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C7C3" w14:textId="4952C371" w:rsidR="000570EC" w:rsidRDefault="00047FAF">
      <w:r>
        <w:t>HAII TESTING</w:t>
      </w:r>
    </w:p>
    <w:p w14:paraId="07209A20" w14:textId="77777777" w:rsidR="00047FAF" w:rsidRDefault="00047FAF"/>
    <w:sectPr w:rsidR="00047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AF"/>
    <w:rsid w:val="00047FAF"/>
    <w:rsid w:val="000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2E67"/>
  <w15:chartTrackingRefBased/>
  <w15:docId w15:val="{2247F517-FCCA-4FA0-B50B-3FA1AE52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Wijaya</dc:creator>
  <cp:keywords/>
  <dc:description/>
  <cp:lastModifiedBy>Lutfi Wijaya</cp:lastModifiedBy>
  <cp:revision>1</cp:revision>
  <dcterms:created xsi:type="dcterms:W3CDTF">2023-02-11T16:04:00Z</dcterms:created>
  <dcterms:modified xsi:type="dcterms:W3CDTF">2023-02-11T16:04:00Z</dcterms:modified>
</cp:coreProperties>
</file>