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4446A" w:rsidRPr="00202D7E" w:rsidRDefault="00AB0F85">
      <w:pPr>
        <w:spacing w:after="8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Tiles &amp; Sanitary </w:t>
      </w:r>
      <w:r w:rsidRPr="00202D7E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>—</w:t>
      </w:r>
      <w:r w:rsidR="002018BC">
        <w:rPr>
          <w:rFonts w:ascii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কিছু</w:t>
      </w:r>
      <w:proofErr w:type="spellEnd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 xml:space="preserve"> </w:t>
      </w:r>
      <w:proofErr w:type="spellStart"/>
      <w:r w:rsidR="002018BC">
        <w:rPr>
          <w:rFonts w:ascii="NikoshBAN" w:hAnsi="NikoshBAN" w:cs="NikoshBAN"/>
          <w:b/>
          <w:bCs/>
          <w:color w:val="000000" w:themeColor="text1"/>
          <w:sz w:val="32"/>
          <w:szCs w:val="32"/>
        </w:rPr>
        <w:t>প্রশ্ন</w:t>
      </w:r>
      <w:proofErr w:type="spellEnd"/>
    </w:p>
    <w:p w:rsidR="0004446A" w:rsidRPr="00202D7E" w:rsidRDefault="00AB0F85">
      <w:pPr>
        <w:spacing w:after="240"/>
        <w:jc w:val="center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Purchase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  <w:sz w:val="24"/>
          <w:szCs w:val="24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  <w:sz w:val="24"/>
          <w:szCs w:val="24"/>
        </w:rPr>
        <w:t>সেটিংস</w:t>
      </w:r>
      <w:proofErr w:type="spellEnd"/>
    </w:p>
    <w:p w:rsidR="0004446A" w:rsidRPr="00202D7E" w:rsidRDefault="00AB0F85">
      <w:pPr>
        <w:spacing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নিচের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প্রশ্নগুলোর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Settings-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>
        <w:rPr>
          <w:rFonts w:ascii="NikoshBAN" w:hAnsi="NikoshBAN" w:cs="NikoshBAN"/>
          <w:color w:val="000000" w:themeColor="text1"/>
        </w:rPr>
        <w:t>তৈরী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473FA">
        <w:rPr>
          <w:rFonts w:ascii="NikoshBAN" w:hAnsi="NikoshBAN" w:cs="NikoshBAN"/>
          <w:color w:val="000000" w:themeColor="text1"/>
        </w:rPr>
        <w:t>সম্ভব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9473FA">
        <w:rPr>
          <w:rFonts w:ascii="NikoshBAN" w:hAnsi="NikoshBAN" w:cs="NikoshBAN"/>
          <w:color w:val="000000" w:themeColor="text1"/>
        </w:rPr>
        <w:t>হবে</w:t>
      </w:r>
      <w:proofErr w:type="spellEnd"/>
      <w:r w:rsidR="009473FA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নিচে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গা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রাখা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ছে</w:t>
      </w:r>
      <w:proofErr w:type="spellEnd"/>
      <w:r w:rsidRPr="00202D7E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জরুরি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৫টি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প্রশ্ন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আগে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উত্তর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দরকার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৫)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মূল্য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৭)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৯)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১১)</w:t>
      </w:r>
    </w:p>
    <w:p w:rsidR="0004446A" w:rsidRPr="00202D7E" w:rsidRDefault="00AB0F85">
      <w:pPr>
        <w:spacing w:after="12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উৎস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প্রশ্ন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২২)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১।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হিসাবের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সূত্র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রিপোর্টের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কলাম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1. Broken-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অনুপাত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স্যাম্পলে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0.29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দিলে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মোট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149.78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কিন্তু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শিটে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151.07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আছে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সংখ্যা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</w:t>
      </w:r>
      <w:r w:rsidR="002B0BF2">
        <w:rPr>
          <w:rFonts w:ascii="NikoshBAN" w:hAnsi="NikoshBAN" w:cs="NikoshBAN"/>
          <w:color w:val="000000" w:themeColor="text1"/>
        </w:rPr>
        <w:t>য়</w:t>
      </w:r>
      <w:r w:rsidRPr="00202D7E">
        <w:rPr>
          <w:rFonts w:ascii="NikoshBAN" w:hAnsi="NikoshBAN" w:cs="NikoshBAN"/>
          <w:color w:val="000000" w:themeColor="text1"/>
        </w:rPr>
        <w:t>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3244F0">
        <w:rPr>
          <w:rFonts w:ascii="NikoshBAN" w:hAnsi="NikoshBAN" w:cs="NikoshBAN"/>
          <w:color w:val="000000" w:themeColor="text1"/>
        </w:rPr>
        <w:t xml:space="preserve">rate </w:t>
      </w:r>
      <w:proofErr w:type="spellStart"/>
      <w:r w:rsidR="003244F0">
        <w:rPr>
          <w:rFonts w:ascii="NikoshBAN" w:hAnsi="NikoshBAN" w:cs="NikoshBAN"/>
          <w:color w:val="000000" w:themeColor="text1"/>
        </w:rPr>
        <w:t>এর</w:t>
      </w:r>
      <w:proofErr w:type="spellEnd"/>
      <w:r w:rsidR="003244F0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3244F0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3244F0">
        <w:rPr>
          <w:rFonts w:ascii="NikoshBAN" w:hAnsi="NikoshBAN" w:cs="NikoshBAN"/>
          <w:color w:val="000000" w:themeColor="text1"/>
        </w:rPr>
        <w:t xml:space="preserve"> % </w:t>
      </w:r>
      <w:proofErr w:type="spellStart"/>
      <w:r w:rsidR="003244F0">
        <w:rPr>
          <w:rFonts w:ascii="NikoshBAN" w:hAnsi="NikoshBAN" w:cs="NikoshBAN"/>
          <w:color w:val="000000" w:themeColor="text1"/>
        </w:rPr>
        <w:t>হিসেবে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টাকা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পাওয়া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1E5832">
        <w:rPr>
          <w:rFonts w:ascii="NikoshBAN" w:hAnsi="NikoshBAN" w:cs="NikoshBAN"/>
          <w:color w:val="000000" w:themeColor="text1"/>
        </w:rPr>
        <w:t>যায়</w:t>
      </w:r>
      <w:proofErr w:type="spellEnd"/>
      <w:r w:rsidR="001E5832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2. Actual Price/SFT (36.51) ও Actual Price/pcs (23.57)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51676F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</w:t>
      </w:r>
      <w:r w:rsidR="00AB0F85" w:rsidRPr="00202D7E">
        <w:rPr>
          <w:rFonts w:ascii="NikoshBAN" w:hAnsi="NikoshBAN" w:cs="NikoshBAN"/>
          <w:color w:val="000000" w:themeColor="text1"/>
        </w:rPr>
        <w:t xml:space="preserve">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3. Without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(53.95)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Co. </w:t>
      </w:r>
      <w:proofErr w:type="spellStart"/>
      <w:r w:rsidRPr="00202D7E">
        <w:rPr>
          <w:rFonts w:ascii="NikoshBAN" w:hAnsi="NikoshBAN" w:cs="NikoshBAN"/>
          <w:color w:val="000000" w:themeColor="text1"/>
        </w:rPr>
        <w:t>Mesua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-র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4. Remark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সাধারণত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২। Monthly, Quarterly,</w:t>
      </w:r>
      <w:r w:rsidR="00040248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Yearly,</w:t>
      </w: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Broken ও Offer-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এর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ভাগ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ক্রম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প্রথমে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তারপর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বাকিটা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হও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গণ্য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সরবরাহকারীর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দেও</w:t>
      </w:r>
      <w:r w:rsidR="00BE56DA">
        <w:rPr>
          <w:rFonts w:ascii="NikoshBAN" w:hAnsi="NikoshBAN" w:cs="NikoshBAN"/>
          <w:color w:val="000000" w:themeColor="text1"/>
        </w:rPr>
        <w:t>য়া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E56DA"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BE56DA" w:rsidRPr="00202D7E">
        <w:rPr>
          <w:rFonts w:ascii="NikoshBAN" w:hAnsi="NikoshBAN" w:cs="NikoshBAN"/>
          <w:color w:val="000000" w:themeColor="text1"/>
        </w:rPr>
        <w:t xml:space="preserve"> Offer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7.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(Rate)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দেও</w:t>
      </w:r>
      <w:r w:rsidR="00554DE3">
        <w:rPr>
          <w:rFonts w:ascii="NikoshBAN" w:hAnsi="NikoshBAN" w:cs="NikoshBAN"/>
          <w:color w:val="000000" w:themeColor="text1"/>
        </w:rPr>
        <w:t>য়া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 Offer-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Total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8. Broken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ইনপুট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লেখা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1C2814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1C281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D7A4E">
        <w:rPr>
          <w:rFonts w:ascii="NikoshBAN" w:hAnsi="NikoshBAN" w:cs="NikoshBAN"/>
          <w:color w:val="000000" w:themeColor="text1"/>
        </w:rPr>
        <w:t>হার</w:t>
      </w:r>
      <w:proofErr w:type="spellEnd"/>
      <w:r w:rsidR="008D7A4E">
        <w:rPr>
          <w:rFonts w:ascii="NikoshBAN" w:hAnsi="NikoshBAN" w:cs="NikoshBAN"/>
          <w:color w:val="000000" w:themeColor="text1"/>
        </w:rPr>
        <w:t xml:space="preserve"> (%) </w:t>
      </w:r>
      <w:proofErr w:type="spellStart"/>
      <w:r w:rsidR="008D7A4E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8D7A4E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৩। Settings: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ক্যালেন্ডার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টার্গেট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A: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= Q1,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জানু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= Q1)।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মাঝপথে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শুরুর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C05C24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কোম্পানীর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জন্য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হতে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5C24">
        <w:rPr>
          <w:rFonts w:ascii="NikoshBAN" w:hAnsi="NikoshBAN" w:cs="NikoshBAN"/>
          <w:color w:val="000000" w:themeColor="text1"/>
        </w:rPr>
        <w:t>পারে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C05C24">
        <w:rPr>
          <w:rFonts w:ascii="NikoshBAN" w:hAnsi="NikoshBAN" w:cs="NikoshBAN"/>
          <w:color w:val="000000" w:themeColor="text1"/>
        </w:rPr>
        <w:t>যেমন</w:t>
      </w:r>
      <w:proofErr w:type="spellEnd"/>
      <w:r w:rsidR="00C05C24">
        <w:rPr>
          <w:rFonts w:ascii="NikoshBAN" w:hAnsi="NikoshBAN" w:cs="NikoshBAN"/>
          <w:color w:val="000000" w:themeColor="text1"/>
        </w:rPr>
        <w:t xml:space="preserve">: </w:t>
      </w:r>
      <w:r w:rsidR="00FB4056" w:rsidRPr="00202D7E">
        <w:rPr>
          <w:rFonts w:ascii="NikoshBAN" w:hAnsi="NikoshBAN" w:cs="NikoshBAN"/>
          <w:color w:val="000000" w:themeColor="text1"/>
        </w:rPr>
        <w:t xml:space="preserve">A: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Q1,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="00FB4056" w:rsidRPr="00202D7E">
        <w:rPr>
          <w:rFonts w:ascii="NikoshBAN" w:hAnsi="NikoshBAN" w:cs="NikoshBAN"/>
          <w:color w:val="000000" w:themeColor="text1"/>
        </w:rPr>
        <w:t>জানু</w:t>
      </w:r>
      <w:r w:rsidR="00FB4056">
        <w:rPr>
          <w:rFonts w:ascii="NikoshBAN" w:hAnsi="NikoshBAN" w:cs="NikoshBAN"/>
          <w:color w:val="000000" w:themeColor="text1"/>
        </w:rPr>
        <w:t>য়া</w:t>
      </w:r>
      <w:r w:rsidR="00FB4056"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Q1)</w:t>
      </w:r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এবং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এরকমও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হতে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B4056">
        <w:rPr>
          <w:rFonts w:ascii="NikoshBAN" w:hAnsi="NikoshBAN" w:cs="NikoshBAN"/>
          <w:color w:val="000000" w:themeColor="text1"/>
        </w:rPr>
        <w:t>পারে</w:t>
      </w:r>
      <w:proofErr w:type="spellEnd"/>
      <w:r w:rsidR="00FB4056">
        <w:rPr>
          <w:rFonts w:ascii="NikoshBAN" w:hAnsi="NikoshBAN" w:cs="NikoshBAN"/>
          <w:color w:val="000000" w:themeColor="text1"/>
        </w:rPr>
        <w:t xml:space="preserve"> C</w:t>
      </w:r>
      <w:r w:rsidR="00562284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562284">
        <w:rPr>
          <w:rFonts w:ascii="NikoshBAN" w:hAnsi="NikoshBAN" w:cs="NikoshBAN"/>
          <w:color w:val="000000" w:themeColor="text1"/>
        </w:rPr>
        <w:t>ফেব্রুয়ারী-এপ্রিল</w:t>
      </w:r>
      <w:proofErr w:type="spellEnd"/>
      <w:r w:rsidR="00FB4056" w:rsidRPr="00202D7E">
        <w:rPr>
          <w:rFonts w:ascii="NikoshBAN" w:hAnsi="NikoshBAN" w:cs="NikoshBAN"/>
          <w:color w:val="000000" w:themeColor="text1"/>
        </w:rPr>
        <w:t xml:space="preserve"> = Q1</w:t>
      </w:r>
      <w:r w:rsidR="00562284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10.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অর্ধ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ক্যালেন্ডার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মেনে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চলে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নিজের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ক্যালেন্ডার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জুলাই</w:t>
      </w:r>
      <w:proofErr w:type="spellEnd"/>
      <w:r w:rsidRPr="00202D7E">
        <w:rPr>
          <w:rFonts w:ascii="NikoshBAN" w:hAnsi="NikoshBAN" w:cs="NikoshBAN"/>
          <w:color w:val="000000" w:themeColor="text1"/>
        </w:rPr>
        <w:t>–</w:t>
      </w:r>
      <w:proofErr w:type="spellStart"/>
      <w:r w:rsidRPr="00202D7E">
        <w:rPr>
          <w:rFonts w:ascii="NikoshBAN" w:hAnsi="NikoshBAN" w:cs="NikoshBAN"/>
          <w:color w:val="000000" w:themeColor="text1"/>
        </w:rPr>
        <w:t>জুন</w:t>
      </w:r>
      <w:proofErr w:type="spellEnd"/>
      <w:r w:rsidRPr="00202D7E">
        <w:rPr>
          <w:rFonts w:ascii="NikoshBAN" w:hAnsi="NikoshBAN" w:cs="NikoshBAN"/>
          <w:color w:val="000000" w:themeColor="text1"/>
        </w:rPr>
        <w:t>)?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D41C4C">
        <w:rPr>
          <w:rFonts w:ascii="NikoshBAN" w:hAnsi="NikoshBAN" w:cs="NikoshBAN"/>
          <w:color w:val="000000" w:themeColor="text1"/>
        </w:rPr>
        <w:t>একেক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কোম্পানী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একেক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রকম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হতে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41C4C">
        <w:rPr>
          <w:rFonts w:ascii="NikoshBAN" w:hAnsi="NikoshBAN" w:cs="NikoshBAN"/>
          <w:color w:val="000000" w:themeColor="text1"/>
        </w:rPr>
        <w:t>পারে</w:t>
      </w:r>
      <w:proofErr w:type="spellEnd"/>
      <w:r w:rsidR="00D41C4C">
        <w:rPr>
          <w:rFonts w:ascii="NikoshBAN" w:hAnsi="NikoshBAN" w:cs="NikoshBAN"/>
          <w:color w:val="000000" w:themeColor="text1"/>
        </w:rPr>
        <w:t xml:space="preserve">: </w:t>
      </w:r>
      <w:r w:rsidR="008179E7">
        <w:rPr>
          <w:rFonts w:ascii="NikoshBAN" w:hAnsi="NikoshBAN" w:cs="NikoshBAN"/>
          <w:color w:val="000000" w:themeColor="text1"/>
        </w:rPr>
        <w:t xml:space="preserve">A: </w:t>
      </w:r>
      <w:proofErr w:type="spellStart"/>
      <w:r w:rsidR="008179E7">
        <w:rPr>
          <w:rFonts w:ascii="NikoshBAN" w:hAnsi="NikoshBAN" w:cs="NikoshBAN"/>
          <w:color w:val="000000" w:themeColor="text1"/>
        </w:rPr>
        <w:t>ফ্রেব্রুয়ারি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 - </w:t>
      </w:r>
      <w:proofErr w:type="spellStart"/>
      <w:r w:rsidR="008179E7">
        <w:rPr>
          <w:rFonts w:ascii="NikoshBAN" w:hAnsi="NikoshBAN" w:cs="NikoshBAN"/>
          <w:color w:val="000000" w:themeColor="text1"/>
        </w:rPr>
        <w:t>জানুয়ারি</w:t>
      </w:r>
      <w:proofErr w:type="spellEnd"/>
      <w:r w:rsidR="008179E7"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8179E7"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="008179E7" w:rsidRPr="00202D7E">
        <w:rPr>
          <w:rFonts w:ascii="NikoshBAN" w:hAnsi="NikoshBAN" w:cs="NikoshBAN"/>
          <w:color w:val="000000" w:themeColor="text1"/>
        </w:rPr>
        <w:t xml:space="preserve"> B: </w:t>
      </w:r>
      <w:proofErr w:type="spellStart"/>
      <w:r w:rsidR="008179E7" w:rsidRPr="00202D7E">
        <w:rPr>
          <w:rFonts w:ascii="NikoshBAN" w:hAnsi="NikoshBAN" w:cs="NikoshBAN"/>
          <w:color w:val="000000" w:themeColor="text1"/>
        </w:rPr>
        <w:t>জানু</w:t>
      </w:r>
      <w:r w:rsidR="008179E7">
        <w:rPr>
          <w:rFonts w:ascii="NikoshBAN" w:hAnsi="NikoshBAN" w:cs="NikoshBAN"/>
          <w:color w:val="000000" w:themeColor="text1"/>
        </w:rPr>
        <w:t>য়া</w:t>
      </w:r>
      <w:r w:rsidR="008179E7" w:rsidRPr="00202D7E">
        <w:rPr>
          <w:rFonts w:ascii="NikoshBAN" w:hAnsi="NikoshBAN" w:cs="NikoshBAN"/>
          <w:color w:val="000000" w:themeColor="text1"/>
        </w:rPr>
        <w:t>রি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 - </w:t>
      </w:r>
      <w:proofErr w:type="spellStart"/>
      <w:r w:rsidR="008179E7">
        <w:rPr>
          <w:rFonts w:ascii="NikoshBAN" w:hAnsi="NikoshBAN" w:cs="NikoshBAN"/>
          <w:color w:val="000000" w:themeColor="text1"/>
        </w:rPr>
        <w:t>ডিসেম্বর</w:t>
      </w:r>
      <w:proofErr w:type="spellEnd"/>
      <w:r w:rsidR="008179E7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lastRenderedPageBreak/>
        <w:t xml:space="preserve">11.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ব্র্যান্ড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শাখা-ভিত্তিক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="0063221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3221D" w:rsidRPr="00202D7E">
        <w:rPr>
          <w:rFonts w:ascii="NikoshBAN" w:hAnsi="NikoshBAN" w:cs="NikoshBAN"/>
          <w:color w:val="000000" w:themeColor="text1"/>
        </w:rPr>
        <w:t>কোম্পানি-ভিত্তিক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6E5DF8">
        <w:rPr>
          <w:rFonts w:ascii="NikoshBAN" w:hAnsi="NikoshBAN" w:cs="NikoshBAN"/>
          <w:color w:val="000000" w:themeColor="text1"/>
        </w:rPr>
        <w:t>না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ন্যূনতম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 (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জরিমানা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সতর্কবার্তা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দেখানো</w:t>
      </w:r>
      <w:proofErr w:type="spellEnd"/>
      <w:r w:rsidRPr="00202D7E">
        <w:rPr>
          <w:rFonts w:ascii="NikoshBAN" w:hAnsi="NikoshBAN" w:cs="NikoshBAN"/>
          <w:color w:val="000000" w:themeColor="text1"/>
        </w:rPr>
        <w:t>?)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</w:t>
      </w:r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সে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ক্ষেত্রে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বোনাস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দিতেও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পারে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আবার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নাও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দিতে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17F0F">
        <w:rPr>
          <w:rFonts w:ascii="NikoshBAN" w:hAnsi="NikoshBAN" w:cs="NikoshBAN"/>
          <w:color w:val="000000" w:themeColor="text1"/>
        </w:rPr>
        <w:t>পারে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417F0F">
        <w:rPr>
          <w:rFonts w:ascii="NikoshBAN" w:hAnsi="NikoshBAN" w:cs="NikoshBAN"/>
          <w:color w:val="000000" w:themeColor="text1"/>
        </w:rPr>
        <w:t>তবে</w:t>
      </w:r>
      <w:proofErr w:type="spellEnd"/>
      <w:r w:rsidR="00417F0F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 w:rsidRPr="00202D7E">
        <w:rPr>
          <w:rFonts w:ascii="NikoshBAN" w:hAnsi="NikoshBAN" w:cs="NikoshBAN"/>
          <w:color w:val="000000" w:themeColor="text1"/>
        </w:rPr>
        <w:t>জরিমানা</w:t>
      </w:r>
      <w:proofErr w:type="spellEnd"/>
      <w:r w:rsidR="00292B8A"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292B8A" w:rsidRPr="00202D7E">
        <w:rPr>
          <w:rFonts w:ascii="NikoshBAN" w:hAnsi="NikoshBAN" w:cs="NikoshBAN"/>
          <w:color w:val="000000" w:themeColor="text1"/>
        </w:rPr>
        <w:t>সতর্কবার্তা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>
        <w:rPr>
          <w:rFonts w:ascii="NikoshBAN" w:hAnsi="NikoshBAN" w:cs="NikoshBAN"/>
          <w:color w:val="000000" w:themeColor="text1"/>
        </w:rPr>
        <w:t>দিবে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92B8A">
        <w:rPr>
          <w:rFonts w:ascii="NikoshBAN" w:hAnsi="NikoshBAN" w:cs="NikoshBAN"/>
          <w:color w:val="000000" w:themeColor="text1"/>
        </w:rPr>
        <w:t>না</w:t>
      </w:r>
      <w:proofErr w:type="spellEnd"/>
      <w:r w:rsidR="00292B8A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14.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পূরণ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বাতিল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E9734D" w:rsidRPr="00202D7E">
        <w:rPr>
          <w:rFonts w:ascii="NikoshBAN" w:hAnsi="NikoshBAN" w:cs="NikoshBAN"/>
          <w:color w:val="000000" w:themeColor="text1"/>
        </w:rPr>
        <w:t>বাতিল</w:t>
      </w:r>
      <w:proofErr w:type="spellEnd"/>
      <w:r w:rsidR="00E9734D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9734D" w:rsidRPr="00202D7E">
        <w:rPr>
          <w:rFonts w:ascii="NikoshBAN" w:hAnsi="NikoshBAN" w:cs="NikoshBAN"/>
          <w:color w:val="000000" w:themeColor="text1"/>
        </w:rPr>
        <w:t>হ</w:t>
      </w:r>
      <w:r w:rsidR="00E9734D">
        <w:rPr>
          <w:rFonts w:ascii="NikoshBAN" w:hAnsi="NikoshBAN" w:cs="NikoshBAN"/>
          <w:color w:val="000000" w:themeColor="text1"/>
        </w:rPr>
        <w:t>য়</w:t>
      </w:r>
      <w:proofErr w:type="spellEnd"/>
      <w:r w:rsidR="00E9734D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অর্ধ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বৎসর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অপরের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সম্পর্কিত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যেমন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বছরের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চার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যোগফল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7E0FC6">
        <w:rPr>
          <w:rFonts w:ascii="NikoshBAN" w:hAnsi="NikoshBAN" w:cs="NikoshBAN"/>
          <w:color w:val="000000" w:themeColor="text1"/>
        </w:rPr>
        <w:t>কোয়ার্টার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এর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৩ </w:t>
      </w:r>
      <w:proofErr w:type="spellStart"/>
      <w:r w:rsidR="007E0FC6">
        <w:rPr>
          <w:rFonts w:ascii="NikoshBAN" w:hAnsi="NikoshBAN" w:cs="NikoshBAN"/>
          <w:color w:val="000000" w:themeColor="text1"/>
        </w:rPr>
        <w:t>মাসের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যোগ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ফল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। </w:t>
      </w:r>
      <w:proofErr w:type="spellStart"/>
      <w:r w:rsidR="007E0FC6">
        <w:rPr>
          <w:rFonts w:ascii="NikoshBAN" w:hAnsi="NikoshBAN" w:cs="NikoshBAN"/>
          <w:color w:val="000000" w:themeColor="text1"/>
        </w:rPr>
        <w:t>বছর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এর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="007E0FC6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চার</w:t>
      </w:r>
      <w:proofErr w:type="spellEnd"/>
      <w:r w:rsidR="007E0FC6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কো</w:t>
      </w:r>
      <w:r w:rsidR="007E0FC6">
        <w:rPr>
          <w:rFonts w:ascii="NikoshBAN" w:hAnsi="NikoshBAN" w:cs="NikoshBAN"/>
          <w:color w:val="000000" w:themeColor="text1"/>
        </w:rPr>
        <w:t>য়া</w:t>
      </w:r>
      <w:r w:rsidR="007E0FC6" w:rsidRPr="00202D7E">
        <w:rPr>
          <w:rFonts w:ascii="NikoshBAN" w:hAnsi="NikoshBAN" w:cs="NikoshBAN"/>
          <w:color w:val="000000" w:themeColor="text1"/>
        </w:rPr>
        <w:t>র্টারের</w:t>
      </w:r>
      <w:proofErr w:type="spellEnd"/>
      <w:r w:rsidR="007E0FC6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7E0FC6" w:rsidRPr="00202D7E">
        <w:rPr>
          <w:rFonts w:ascii="NikoshBAN" w:hAnsi="NikoshBAN" w:cs="NikoshBAN"/>
          <w:color w:val="000000" w:themeColor="text1"/>
        </w:rPr>
        <w:t>যোগফল</w:t>
      </w:r>
      <w:proofErr w:type="spellEnd"/>
      <w:r w:rsidR="007E0FC6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16.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Rate-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ভিত্তিতে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অঙ্কে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0711CF" w:rsidRPr="00202D7E">
        <w:rPr>
          <w:rFonts w:ascii="NikoshBAN" w:hAnsi="NikoshBAN" w:cs="NikoshBAN"/>
          <w:color w:val="000000" w:themeColor="text1"/>
        </w:rPr>
        <w:t>Rate-</w:t>
      </w:r>
      <w:proofErr w:type="spellStart"/>
      <w:r w:rsidR="000711CF"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="000711CF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11CF" w:rsidRPr="00202D7E">
        <w:rPr>
          <w:rFonts w:ascii="NikoshBAN" w:hAnsi="NikoshBAN" w:cs="NikoshBAN"/>
          <w:color w:val="000000" w:themeColor="text1"/>
        </w:rPr>
        <w:t>ভিত্তিতে</w:t>
      </w:r>
      <w:proofErr w:type="spellEnd"/>
      <w:r w:rsidR="00C654A6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৪। Special Offer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17. Special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ধরনের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অতিরিক্ত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SFT,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শতাংশ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ছাড়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টাকা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বিনামূল্যে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পণ্য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886B95" w:rsidRPr="00202D7E">
        <w:rPr>
          <w:rFonts w:ascii="NikoshBAN" w:hAnsi="NikoshBAN" w:cs="NikoshBAN"/>
          <w:color w:val="000000" w:themeColor="text1"/>
        </w:rPr>
        <w:t>শতাংশ</w:t>
      </w:r>
      <w:proofErr w:type="spellEnd"/>
      <w:r w:rsidR="00886B9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86B95" w:rsidRPr="00202D7E">
        <w:rPr>
          <w:rFonts w:ascii="NikoshBAN" w:hAnsi="NikoshBAN" w:cs="NikoshBAN"/>
          <w:color w:val="000000" w:themeColor="text1"/>
        </w:rPr>
        <w:t>ছাড়</w:t>
      </w:r>
      <w:proofErr w:type="spellEnd"/>
      <w:r w:rsidR="00886B9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86B95">
        <w:rPr>
          <w:rFonts w:ascii="NikoshBAN" w:hAnsi="NikoshBAN" w:cs="NikoshBAN"/>
          <w:color w:val="000000" w:themeColor="text1"/>
        </w:rPr>
        <w:t>অথবা</w:t>
      </w:r>
      <w:proofErr w:type="spellEnd"/>
      <w:r w:rsidR="00886B9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86B95"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="00886B95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886B95" w:rsidRPr="00202D7E">
        <w:rPr>
          <w:rFonts w:ascii="NikoshBAN" w:hAnsi="NikoshBAN" w:cs="NikoshBAN"/>
          <w:color w:val="000000" w:themeColor="text1"/>
        </w:rPr>
        <w:t>টাকা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18.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কারা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FC627E" w:rsidRPr="00202D7E">
        <w:rPr>
          <w:rFonts w:ascii="NikoshBAN" w:hAnsi="NikoshBAN" w:cs="NikoshBAN"/>
          <w:color w:val="000000" w:themeColor="text1"/>
        </w:rPr>
        <w:t>কোম্পানিতে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এটা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ঠিক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FC627E">
        <w:rPr>
          <w:rFonts w:ascii="NikoshBAN" w:hAnsi="NikoshBAN" w:cs="NikoshBAN"/>
          <w:color w:val="000000" w:themeColor="text1"/>
        </w:rPr>
        <w:t>করে</w:t>
      </w:r>
      <w:proofErr w:type="spellEnd"/>
      <w:r w:rsidR="00FC627E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19.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সম</w:t>
      </w:r>
      <w:r w:rsidR="002B0BF2">
        <w:rPr>
          <w:rFonts w:ascii="NikoshBAN" w:hAnsi="NikoshBAN" w:cs="NikoshBAN"/>
          <w:color w:val="000000" w:themeColor="text1"/>
        </w:rPr>
        <w:t>য়ে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আগে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C00702">
        <w:rPr>
          <w:rFonts w:ascii="NikoshBAN" w:hAnsi="NikoshBAN" w:cs="NikoshBAN"/>
          <w:color w:val="000000" w:themeColor="text1"/>
        </w:rPr>
        <w:t>যে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অফার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আগে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দিবে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সেটা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আগে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C00702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C00702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20. Offer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তারিখের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মধ্যে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কেনা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টার্গেটের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যুক্ত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r w:rsidR="00243943" w:rsidRPr="00202D7E">
        <w:rPr>
          <w:rFonts w:ascii="NikoshBAN" w:hAnsi="NikoshBAN" w:cs="NikoshBAN"/>
          <w:color w:val="000000" w:themeColor="text1"/>
        </w:rPr>
        <w:t xml:space="preserve">Offer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নির্দিষ্ট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তারিখের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মধ্যে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কেনা</w:t>
      </w:r>
      <w:proofErr w:type="spellEnd"/>
      <w:r w:rsidR="00243943"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="00243943" w:rsidRPr="00202D7E">
        <w:rPr>
          <w:rFonts w:ascii="NikoshBAN" w:hAnsi="NikoshBAN" w:cs="NikoshBAN"/>
          <w:color w:val="000000" w:themeColor="text1"/>
        </w:rPr>
        <w:t>প্রযোজ্য</w:t>
      </w:r>
      <w:proofErr w:type="spellEnd"/>
      <w:r w:rsidR="00243943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21.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হাতে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সংশোধন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(override)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করা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যদি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যা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অনুমোদন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৫।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কোম্পানি-পরিমাপ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(Company Measurement)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22.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ও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SFT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কোথা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থেকে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আসে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ক্লা</w:t>
      </w:r>
      <w:r w:rsidR="002B0BF2">
        <w:rPr>
          <w:rFonts w:ascii="NikoshBAN" w:hAnsi="NikoshBAN" w:cs="NikoshBAN"/>
          <w:color w:val="000000" w:themeColor="text1"/>
        </w:rPr>
        <w:t>য়ে</w:t>
      </w:r>
      <w:r w:rsidRPr="00202D7E">
        <w:rPr>
          <w:rFonts w:ascii="NikoshBAN" w:hAnsi="NikoshBAN" w:cs="NikoshBAN"/>
          <w:color w:val="000000" w:themeColor="text1"/>
        </w:rPr>
        <w:t>ন্ট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নিজে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মাপে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4E5CF6" w:rsidRPr="00202D7E">
        <w:rPr>
          <w:rFonts w:ascii="NikoshBAN" w:hAnsi="NikoshBAN" w:cs="NikoshBAN"/>
          <w:color w:val="000000" w:themeColor="text1"/>
        </w:rPr>
        <w:t>সরবরাহকারী</w:t>
      </w:r>
      <w:proofErr w:type="spellEnd"/>
      <w:r w:rsidR="004E5CF6"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4E5CF6" w:rsidRPr="00202D7E">
        <w:rPr>
          <w:rFonts w:ascii="NikoshBAN" w:hAnsi="NikoshBAN" w:cs="NikoshBAN"/>
          <w:color w:val="000000" w:themeColor="text1"/>
        </w:rPr>
        <w:t>দে</w:t>
      </w:r>
      <w:r w:rsidR="004E5CF6">
        <w:rPr>
          <w:rFonts w:ascii="NikoshBAN" w:hAnsi="NikoshBAN" w:cs="NikoshBAN"/>
          <w:color w:val="000000" w:themeColor="text1"/>
        </w:rPr>
        <w:t>য়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এবং</w:t>
      </w:r>
      <w:proofErr w:type="spellEnd"/>
      <w:r w:rsidR="00666727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666727">
        <w:rPr>
          <w:rFonts w:ascii="NikoshBAN" w:hAnsi="NikoshBAN" w:cs="NikoshBAN"/>
          <w:color w:val="000000" w:themeColor="text1"/>
        </w:rPr>
        <w:t>ডাটাবেইজ</w:t>
      </w:r>
      <w:proofErr w:type="spellEnd"/>
      <w:r w:rsidR="00666727">
        <w:rPr>
          <w:rFonts w:ascii="NikoshBAN" w:hAnsi="NikoshBAN" w:cs="NikoshBAN"/>
          <w:color w:val="000000" w:themeColor="text1"/>
        </w:rPr>
        <w:t xml:space="preserve"> এ</w:t>
      </w:r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আইটেম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এর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সাথে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যোগ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করতে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7069C">
        <w:rPr>
          <w:rFonts w:ascii="NikoshBAN" w:hAnsi="NikoshBAN" w:cs="NikoshBAN"/>
          <w:color w:val="000000" w:themeColor="text1"/>
        </w:rPr>
        <w:t>হবে</w:t>
      </w:r>
      <w:proofErr w:type="spellEnd"/>
      <w:r w:rsidR="00E7069C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23.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box-এ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কত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ঠিক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প্রতি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বদলা</w:t>
      </w:r>
      <w:r w:rsidR="002B0BF2">
        <w:rPr>
          <w:rFonts w:ascii="NikoshBAN" w:hAnsi="NikoshBAN" w:cs="NikoshBAN"/>
          <w:color w:val="000000" w:themeColor="text1"/>
        </w:rPr>
        <w:t>য়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B938B8">
        <w:rPr>
          <w:rFonts w:ascii="NikoshBAN" w:hAnsi="NikoshBAN" w:cs="NikoshBAN"/>
          <w:color w:val="000000" w:themeColor="text1"/>
        </w:rPr>
        <w:t>আইটেম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এর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সাথে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বলে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দেয়া</w:t>
      </w:r>
      <w:proofErr w:type="spellEnd"/>
      <w:r w:rsidR="00B938B8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B938B8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0758BD">
        <w:rPr>
          <w:rFonts w:ascii="NikoshBAN" w:hAnsi="NikoshBAN" w:cs="NikoshBAN"/>
          <w:color w:val="000000" w:themeColor="text1"/>
        </w:rPr>
        <w:t>সেই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অনুসারে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ক্যালকুলেশন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হয়ে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বক্স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0758BD">
        <w:rPr>
          <w:rFonts w:ascii="NikoshBAN" w:hAnsi="NikoshBAN" w:cs="NikoshBAN"/>
          <w:color w:val="000000" w:themeColor="text1"/>
        </w:rPr>
        <w:t>হবে</w:t>
      </w:r>
      <w:proofErr w:type="spellEnd"/>
      <w:r w:rsidR="000758BD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24. </w:t>
      </w:r>
      <w:proofErr w:type="spellStart"/>
      <w:r w:rsidRPr="00202D7E">
        <w:rPr>
          <w:rFonts w:ascii="NikoshBAN" w:hAnsi="NikoshBAN" w:cs="NikoshBAN"/>
          <w:color w:val="000000" w:themeColor="text1"/>
        </w:rPr>
        <w:t>product_items.measurement-এর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Company Measurement-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সাথে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মেলে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জিনিস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নাকি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2E337B" w:rsidRPr="00202D7E">
        <w:rPr>
          <w:rFonts w:ascii="NikoshBAN" w:hAnsi="NikoshBAN" w:cs="NikoshBAN"/>
          <w:color w:val="000000" w:themeColor="text1"/>
        </w:rPr>
        <w:t>আলাদা</w:t>
      </w:r>
      <w:proofErr w:type="spellEnd"/>
      <w:r w:rsidR="002E337B">
        <w:rPr>
          <w:rFonts w:ascii="NikoshBAN" w:hAnsi="NikoshBAN" w:cs="NikoshBAN"/>
          <w:color w:val="000000" w:themeColor="text1"/>
        </w:rPr>
        <w:t>।</w:t>
      </w:r>
    </w:p>
    <w:p w:rsidR="0004446A" w:rsidRPr="00202D7E" w:rsidRDefault="00AB0F85">
      <w:pPr>
        <w:keepNext/>
        <w:pBdr>
          <w:bottom w:val="single" w:sz="6" w:space="4" w:color="808080"/>
        </w:pBdr>
        <w:spacing w:before="280" w:after="12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৬।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রিপোর্ট</w:t>
      </w:r>
      <w:proofErr w:type="spellEnd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 xml:space="preserve"> ও </w:t>
      </w:r>
      <w:proofErr w:type="spellStart"/>
      <w:r w:rsidRPr="00202D7E">
        <w:rPr>
          <w:rFonts w:ascii="NikoshBAN" w:hAnsi="NikoshBAN" w:cs="NikoshBAN"/>
          <w:b/>
          <w:bCs/>
          <w:color w:val="000000" w:themeColor="text1"/>
          <w:sz w:val="26"/>
          <w:szCs w:val="26"/>
        </w:rPr>
        <w:t>ব্যবহার</w:t>
      </w:r>
      <w:proofErr w:type="spellEnd"/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 xml:space="preserve">25.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একটি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purchase invoice-এ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কি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একাধিক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কোম্পানির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আইটেম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থাকতে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পারে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? </w:t>
      </w:r>
      <w:proofErr w:type="spellStart"/>
      <w:r w:rsidRPr="00202D7E">
        <w:rPr>
          <w:rFonts w:ascii="NikoshBAN" w:hAnsi="NikoshBAN" w:cs="NikoshBAN"/>
          <w:color w:val="000000" w:themeColor="text1"/>
        </w:rPr>
        <w:t>তখন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কীভাবে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ভাগ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EE7C71">
        <w:rPr>
          <w:rFonts w:ascii="NikoshBAN" w:hAnsi="NikoshBAN" w:cs="NikoshBAN"/>
          <w:color w:val="000000" w:themeColor="text1"/>
        </w:rPr>
        <w:t>না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="00EE7C71">
        <w:rPr>
          <w:rFonts w:ascii="NikoshBAN" w:hAnsi="NikoshBAN" w:cs="NikoshBAN"/>
          <w:color w:val="000000" w:themeColor="text1"/>
        </w:rPr>
        <w:t>কখনই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E7C71">
        <w:rPr>
          <w:rFonts w:ascii="NikoshBAN" w:hAnsi="NikoshBAN" w:cs="NikoshBAN"/>
          <w:color w:val="000000" w:themeColor="text1"/>
        </w:rPr>
        <w:t>থাকবে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EE7C71">
        <w:rPr>
          <w:rFonts w:ascii="NikoshBAN" w:hAnsi="NikoshBAN" w:cs="NikoshBAN"/>
          <w:color w:val="000000" w:themeColor="text1"/>
        </w:rPr>
        <w:t>না</w:t>
      </w:r>
      <w:proofErr w:type="spellEnd"/>
      <w:r w:rsidR="00EE7C71">
        <w:rPr>
          <w:rFonts w:ascii="NikoshBAN" w:hAnsi="NikoshBAN" w:cs="NikoshBAN"/>
          <w:color w:val="000000" w:themeColor="text1"/>
        </w:rPr>
        <w:t xml:space="preserve">। 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t>26. Excel-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কলাম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ছাপা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রপ্তানিতে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দরকার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, </w:t>
      </w:r>
      <w:proofErr w:type="spellStart"/>
      <w:r w:rsidRPr="00202D7E">
        <w:rPr>
          <w:rFonts w:ascii="NikoshBAN" w:hAnsi="NikoshBAN" w:cs="NikoshBAN"/>
          <w:color w:val="000000" w:themeColor="text1"/>
        </w:rPr>
        <w:t>আর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কোনগুলো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শুধু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ভেতরের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হিসাব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>: ______________________________________________</w:t>
      </w:r>
    </w:p>
    <w:p w:rsidR="0004446A" w:rsidRPr="00202D7E" w:rsidRDefault="00AB0F85">
      <w:pPr>
        <w:keepNext/>
        <w:spacing w:after="60"/>
        <w:ind w:left="440" w:hanging="440"/>
        <w:rPr>
          <w:rFonts w:ascii="NikoshBAN" w:hAnsi="NikoshBAN" w:cs="NikoshBAN"/>
          <w:color w:val="000000" w:themeColor="text1"/>
        </w:rPr>
      </w:pPr>
      <w:r w:rsidRPr="00202D7E">
        <w:rPr>
          <w:rFonts w:ascii="NikoshBAN" w:hAnsi="NikoshBAN" w:cs="NikoshBAN"/>
          <w:color w:val="000000" w:themeColor="text1"/>
        </w:rPr>
        <w:lastRenderedPageBreak/>
        <w:t xml:space="preserve">27. </w:t>
      </w:r>
      <w:proofErr w:type="spellStart"/>
      <w:r w:rsidRPr="00202D7E">
        <w:rPr>
          <w:rFonts w:ascii="NikoshBAN" w:hAnsi="NikoshBAN" w:cs="NikoshBAN"/>
          <w:color w:val="000000" w:themeColor="text1"/>
        </w:rPr>
        <w:t>রিপোর্ট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দেখবে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এবং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কোন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মাস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বা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কো</w:t>
      </w:r>
      <w:r w:rsidR="00554DE3">
        <w:rPr>
          <w:rFonts w:ascii="NikoshBAN" w:hAnsi="NikoshBAN" w:cs="NikoshBAN"/>
          <w:color w:val="000000" w:themeColor="text1"/>
        </w:rPr>
        <w:t>য়া</w:t>
      </w:r>
      <w:r w:rsidRPr="00202D7E">
        <w:rPr>
          <w:rFonts w:ascii="NikoshBAN" w:hAnsi="NikoshBAN" w:cs="NikoshBAN"/>
          <w:color w:val="000000" w:themeColor="text1"/>
        </w:rPr>
        <w:t>র্টার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অনুযা</w:t>
      </w:r>
      <w:r w:rsidR="002018BC">
        <w:rPr>
          <w:rFonts w:ascii="NikoshBAN" w:hAnsi="NikoshBAN" w:cs="NikoshBAN"/>
          <w:color w:val="000000" w:themeColor="text1"/>
        </w:rPr>
        <w:t>য়ী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ফিল্টার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Pr="00202D7E">
        <w:rPr>
          <w:rFonts w:ascii="NikoshBAN" w:hAnsi="NikoshBAN" w:cs="NikoshBAN"/>
          <w:color w:val="000000" w:themeColor="text1"/>
        </w:rPr>
        <w:t>হবে</w:t>
      </w:r>
      <w:proofErr w:type="spellEnd"/>
      <w:r w:rsidRPr="00202D7E">
        <w:rPr>
          <w:rFonts w:ascii="NikoshBAN" w:hAnsi="NikoshBAN" w:cs="NikoshBAN"/>
          <w:color w:val="000000" w:themeColor="text1"/>
        </w:rPr>
        <w:t>?</w:t>
      </w:r>
    </w:p>
    <w:p w:rsidR="0004446A" w:rsidRPr="00202D7E" w:rsidRDefault="00AB0F85">
      <w:pPr>
        <w:spacing w:after="160"/>
        <w:ind w:left="440"/>
        <w:rPr>
          <w:rFonts w:ascii="NikoshBAN" w:hAnsi="NikoshBAN" w:cs="NikoshBAN"/>
          <w:color w:val="000000" w:themeColor="text1"/>
        </w:rPr>
      </w:pPr>
      <w:proofErr w:type="spellStart"/>
      <w:r w:rsidRPr="00202D7E">
        <w:rPr>
          <w:rFonts w:ascii="NikoshBAN" w:hAnsi="NikoshBAN" w:cs="NikoshBAN"/>
          <w:color w:val="000000" w:themeColor="text1"/>
        </w:rPr>
        <w:t>উত্তর</w:t>
      </w:r>
      <w:proofErr w:type="spellEnd"/>
      <w:r w:rsidRPr="00202D7E">
        <w:rPr>
          <w:rFonts w:ascii="NikoshBAN" w:hAnsi="NikoshBAN" w:cs="NikoshBAN"/>
          <w:color w:val="000000" w:themeColor="text1"/>
        </w:rPr>
        <w:t xml:space="preserve">: </w:t>
      </w:r>
      <w:proofErr w:type="spellStart"/>
      <w:r w:rsidR="009C5EC8">
        <w:rPr>
          <w:rFonts w:ascii="NikoshBAN" w:hAnsi="NikoshBAN" w:cs="NikoshBAN"/>
          <w:color w:val="000000" w:themeColor="text1"/>
        </w:rPr>
        <w:t>নির্দ্দিষ্ট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তারিখ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দিতে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সেখান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থেকে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ফিল্টার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 </w:t>
      </w:r>
      <w:proofErr w:type="spellStart"/>
      <w:r w:rsidR="00D75835">
        <w:rPr>
          <w:rFonts w:ascii="NikoshBAN" w:hAnsi="NikoshBAN" w:cs="NikoshBAN"/>
          <w:color w:val="000000" w:themeColor="text1"/>
        </w:rPr>
        <w:t>হবে</w:t>
      </w:r>
      <w:proofErr w:type="spellEnd"/>
      <w:r w:rsidR="00D75835">
        <w:rPr>
          <w:rFonts w:ascii="NikoshBAN" w:hAnsi="NikoshBAN" w:cs="NikoshBAN"/>
          <w:color w:val="000000" w:themeColor="text1"/>
        </w:rPr>
        <w:t xml:space="preserve">। </w:t>
      </w:r>
      <w:bookmarkStart w:id="0" w:name="_GoBack"/>
      <w:bookmarkEnd w:id="0"/>
    </w:p>
    <w:sectPr w:rsidR="0004446A" w:rsidRPr="00202D7E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ikoshBAN">
    <w:panose1 w:val="02000000000000000000"/>
    <w:charset w:val="00"/>
    <w:family w:val="auto"/>
    <w:pitch w:val="variable"/>
    <w:sig w:usb0="0001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57501"/>
    <w:multiLevelType w:val="hybridMultilevel"/>
    <w:tmpl w:val="DB8ACDD8"/>
    <w:lvl w:ilvl="0" w:tplc="977E2608" w:tentative="1">
      <w:start w:val="1"/>
      <w:numFmt w:val="bullet"/>
      <w:lvlText w:val="●"/>
      <w:lvlJc w:val="left"/>
      <w:pPr>
        <w:ind w:left="720" w:hanging="360"/>
      </w:pPr>
    </w:lvl>
    <w:lvl w:ilvl="1" w:tplc="5CA6E7F4" w:tentative="1">
      <w:start w:val="1"/>
      <w:numFmt w:val="bullet"/>
      <w:lvlText w:val="○"/>
      <w:lvlJc w:val="left"/>
      <w:pPr>
        <w:ind w:left="1440" w:hanging="360"/>
      </w:pPr>
    </w:lvl>
    <w:lvl w:ilvl="2" w:tplc="FD264826" w:tentative="1">
      <w:start w:val="1"/>
      <w:numFmt w:val="bullet"/>
      <w:lvlText w:val="■"/>
      <w:lvlJc w:val="left"/>
      <w:pPr>
        <w:ind w:left="2160" w:hanging="360"/>
      </w:pPr>
    </w:lvl>
    <w:lvl w:ilvl="3" w:tplc="52F28FD8" w:tentative="1">
      <w:start w:val="1"/>
      <w:numFmt w:val="bullet"/>
      <w:lvlText w:val="●"/>
      <w:lvlJc w:val="left"/>
      <w:pPr>
        <w:ind w:left="2880" w:hanging="360"/>
      </w:pPr>
    </w:lvl>
    <w:lvl w:ilvl="4" w:tplc="F24AAFEE" w:tentative="1">
      <w:start w:val="1"/>
      <w:numFmt w:val="bullet"/>
      <w:lvlText w:val="○"/>
      <w:lvlJc w:val="left"/>
      <w:pPr>
        <w:ind w:left="3600" w:hanging="360"/>
      </w:pPr>
    </w:lvl>
    <w:lvl w:ilvl="5" w:tplc="B0A2A50A" w:tentative="1">
      <w:start w:val="1"/>
      <w:numFmt w:val="bullet"/>
      <w:lvlText w:val="■"/>
      <w:lvlJc w:val="left"/>
      <w:pPr>
        <w:ind w:left="4320" w:hanging="360"/>
      </w:pPr>
    </w:lvl>
    <w:lvl w:ilvl="6" w:tplc="DFF0A5B4" w:tentative="1">
      <w:start w:val="1"/>
      <w:numFmt w:val="bullet"/>
      <w:lvlText w:val="●"/>
      <w:lvlJc w:val="left"/>
      <w:pPr>
        <w:ind w:left="5040" w:hanging="360"/>
      </w:pPr>
    </w:lvl>
    <w:lvl w:ilvl="7" w:tplc="9252D246" w:tentative="1">
      <w:start w:val="1"/>
      <w:numFmt w:val="bullet"/>
      <w:lvlText w:val="●"/>
      <w:lvlJc w:val="left"/>
      <w:pPr>
        <w:ind w:left="5760" w:hanging="360"/>
      </w:pPr>
    </w:lvl>
    <w:lvl w:ilvl="8" w:tplc="5C1AC224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70"/>
  <w:displayBackgroundShape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4446A"/>
    <w:rsid w:val="00040248"/>
    <w:rsid w:val="0004446A"/>
    <w:rsid w:val="000711CF"/>
    <w:rsid w:val="000758BD"/>
    <w:rsid w:val="00094A45"/>
    <w:rsid w:val="001C2814"/>
    <w:rsid w:val="001E5832"/>
    <w:rsid w:val="002018BC"/>
    <w:rsid w:val="00202D7E"/>
    <w:rsid w:val="00243943"/>
    <w:rsid w:val="00292B8A"/>
    <w:rsid w:val="002B0BF2"/>
    <w:rsid w:val="002E337B"/>
    <w:rsid w:val="003244F0"/>
    <w:rsid w:val="00417F0F"/>
    <w:rsid w:val="004E5CF6"/>
    <w:rsid w:val="0051676F"/>
    <w:rsid w:val="00532276"/>
    <w:rsid w:val="00554DE3"/>
    <w:rsid w:val="00562284"/>
    <w:rsid w:val="0063221D"/>
    <w:rsid w:val="00666727"/>
    <w:rsid w:val="006E5DF8"/>
    <w:rsid w:val="007E0FC6"/>
    <w:rsid w:val="008179E7"/>
    <w:rsid w:val="00886B95"/>
    <w:rsid w:val="008D7A4E"/>
    <w:rsid w:val="00917137"/>
    <w:rsid w:val="009473FA"/>
    <w:rsid w:val="009C5EC8"/>
    <w:rsid w:val="00AB0F85"/>
    <w:rsid w:val="00B938B8"/>
    <w:rsid w:val="00BE56DA"/>
    <w:rsid w:val="00C00702"/>
    <w:rsid w:val="00C05C24"/>
    <w:rsid w:val="00C654A6"/>
    <w:rsid w:val="00D0249D"/>
    <w:rsid w:val="00D41C4C"/>
    <w:rsid w:val="00D75835"/>
    <w:rsid w:val="00DA1969"/>
    <w:rsid w:val="00DC4BC6"/>
    <w:rsid w:val="00DD4C2C"/>
    <w:rsid w:val="00E7069C"/>
    <w:rsid w:val="00E9734D"/>
    <w:rsid w:val="00EE7C71"/>
    <w:rsid w:val="00FB4056"/>
    <w:rsid w:val="00FC6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C8AB5E3D-CF7E-4C15-B95C-3AC41E49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irmala UI" w:eastAsia="Nirmala UI" w:hAnsi="Nirmala UI" w:cs="Nirmala U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pP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qFormat/>
    <w:pPr>
      <w:outlineLvl w:val="4"/>
    </w:pPr>
    <w:rPr>
      <w:color w:val="2E74B5"/>
    </w:rPr>
  </w:style>
  <w:style w:type="paragraph" w:styleId="Heading6">
    <w:name w:val="heading 6"/>
    <w:basedOn w:val="Normal"/>
    <w:next w:val="Normal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3</Pages>
  <Words>572</Words>
  <Characters>3865</Characters>
  <Application>Microsoft Office Word</Application>
  <DocSecurity>0</DocSecurity>
  <Lines>74</Lines>
  <Paragraphs>77</Paragraphs>
  <ScaleCrop>false</ScaleCrop>
  <Company/>
  <LinksUpToDate>false</LinksUpToDate>
  <CharactersWithSpaces>4360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48</cp:revision>
  <dcterms:created xsi:type="dcterms:W3CDTF">2026-10-28T07:47:00Z</dcterms:created>
  <dcterms:modified xsi:type="dcterms:W3CDTF">2026-10-29T07:16:00Z</dcterms:modified>
</cp:coreProperties>
</file>