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Backend Code Guide</w:t>
      </w:r>
    </w:p>
    <w:p>
      <w:pPr/>
      <w:r>
        <w:t xml:space="preserve">Sep 21, 2026</w:t>
      </w:r>
      <w:r>
        <w:t xml:space="preserve"> · </w:t>
      </w:r>
      <w:r>
        <w:t xml:space="preserve">@Someone</w:t>
      </w:r>
    </w:p>
    <w:p>
      <w:pPr>
        <w:pStyle w:val="Heading2"/>
      </w:pPr>
      <w:r>
        <w:t xml:space="preserve">Overview</w:t>
      </w:r>
    </w:p>
    <w:p>
      <w:pPr/>
      <w:r>
        <w:t xml:space="preserve">This site was originally 100% static HTML/CSS/JS with no server. To support an admin panel for managing books, events, and form submissions, a small backend was added: </w:t>
      </w:r>
      <w:r>
        <w:rPr>
          <w:b/>
        </w:rPr>
        <w:t xml:space="preserve">Node.js + Express</w:t>
      </w:r>
      <w:r>
        <w:t xml:space="preserve">, using </w:t>
      </w:r>
      <w:r>
        <w:rPr>
          <w:rStyle w:val="CodeChar"/>
          <w:b/>
        </w:rPr>
        <w:t xml:space="preserve">node:sqlite</w:t>
      </w:r>
      <w:r>
        <w:t xml:space="preserve"> (Node's built-in SQLite module — no native compilation, no separate database server to install) as the database engine.</w:t>
      </w:r>
    </w:p>
    <w:p>
      <w:pPr/>
      <w:r>
        <w:t xml:space="preserve">One Express process now does three jobs at once:</w:t>
      </w:r>
    </w:p>
    <w:p>
      <w:pPr>
        <w:pStyle w:val="ListParagraph"/>
        <w:numPr>
          <w:ilvl w:val="0"/>
          <w:numId w:val="2"/>
        </w:numPr>
      </w:pPr>
      <w:r>
        <w:t xml:space="preserve">Serves the original static HTML/CSS/JS files, unchanged.</w:t>
      </w:r>
    </w:p>
    <w:p>
      <w:pPr>
        <w:pStyle w:val="ListParagraph"/>
        <w:numPr>
          <w:ilvl w:val="0"/>
          <w:numId w:val="2"/>
        </w:numPr>
      </w:pPr>
      <w:r>
        <w:t xml:space="preserve">Exposes a JSON API under </w:t>
      </w:r>
      <w:r>
        <w:rPr>
          <w:rStyle w:val="CodeChar"/>
        </w:rPr>
        <w:t xml:space="preserve">/api/*</w:t>
      </w:r>
      <w:r>
        <w:t xml:space="preserve"> for books, events, admins, and form submissions.</w:t>
      </w:r>
    </w:p>
    <w:p>
      <w:pPr>
        <w:pStyle w:val="ListParagraph"/>
        <w:numPr>
          <w:ilvl w:val="0"/>
          <w:numId w:val="2"/>
        </w:numPr>
      </w:pPr>
      <w:r>
        <w:t xml:space="preserve">Serves uploaded book covers/PDFs from </w:t>
      </w:r>
      <w:r>
        <w:rPr>
          <w:rStyle w:val="CodeChar"/>
        </w:rPr>
        <w:t xml:space="preserve">/uploads</w:t>
      </w:r>
      <w:r>
        <w:t xml:space="preserve">.</w:t>
      </w:r>
    </w:p>
    <w:p>
      <w:pPr/>
      <w:r>
        <w:t xml:space="preserve">Mental model: the frontend pages didn't change structurally — instead of reading a hardcoded </w:t>
      </w:r>
      <w:r>
        <w:rPr>
          <w:rStyle w:val="CodeChar"/>
        </w:rPr>
        <w:t xml:space="preserve">js/books-data.js</w:t>
      </w:r>
      <w:r>
        <w:t xml:space="preserve"> array, they now </w:t>
      </w:r>
      <w:r>
        <w:rPr>
          <w:rStyle w:val="CodeChar"/>
        </w:rPr>
        <w:t xml:space="preserve">fetch()</w:t>
      </w:r>
      <w:r>
        <w:t xml:space="preserve"> the same data from the API. The admin panel (</w:t>
      </w:r>
      <w:r>
        <w:rPr>
          <w:rStyle w:val="CodeChar"/>
        </w:rPr>
        <w:t xml:space="preserve">admin.html</w:t>
      </w:r>
      <w:r>
        <w:t xml:space="preserve">) is just another page hitting that same API, with a login cookie that unlocks the write endpoints.</w:t>
      </w:r>
    </w:p>
    <w:p>
      <w:pPr>
        <w:pStyle w:val="Heading2"/>
      </w:pPr>
      <w:r>
        <w:t xml:space="preserve">Request Flow</w:t>
      </w:r>
    </w:p>
    <w:p>
      <w:pPr/>
      <w:r>
        <w:t xml:space="preserve">Every request enters through </w:t>
      </w:r>
      <w:r>
        <w:rPr>
          <w:rStyle w:val="CodeChar"/>
        </w:rPr>
        <w:t xml:space="preserve">server/server.js</w:t>
      </w:r>
      <w:r>
        <w:t xml:space="preserve">, which wires up middleware in this order: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helmet(...)</w:t>
      </w:r>
      <w:r>
        <w:t xml:space="preserve"> — standard security headers. Its default Content-Security-Policy is turned </w:t>
      </w:r>
      <w:r>
        <w:rPr>
          <w:b/>
        </w:rPr>
        <w:t xml:space="preserve">off</w:t>
      </w:r>
      <w:r>
        <w:t xml:space="preserve"> (</w:t>
      </w:r>
      <w:r>
        <w:rPr>
          <w:rStyle w:val="CodeChar"/>
        </w:rPr>
        <w:t xml:space="preserve">contentSecurityPolicy: false</w:t>
      </w:r>
      <w:r>
        <w:t xml:space="preserve">) because the site uses inline </w:t>
      </w:r>
      <w:r>
        <w:rPr>
          <w:rStyle w:val="CodeChar"/>
        </w:rPr>
        <w:t xml:space="preserve">style="..."</w:t>
      </w:r>
      <w:r>
        <w:t xml:space="preserve"> attributes, Google Fonts, and a YouTube iframe embed — all of which the default CSP would silently block.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cookieParser()</w:t>
      </w:r>
      <w:r>
        <w:t xml:space="preserve"> — parses the login session cookie off incoming requests.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express.json()</w:t>
      </w:r>
      <w:r>
        <w:t xml:space="preserve"> — parses JSON bodies for POST/PUT/PATCH requests.</w:t>
      </w:r>
    </w:p>
    <w:p>
      <w:pPr/>
      <w:r>
        <w:t xml:space="preserve">Then requests are routed:</w:t>
      </w:r>
    </w:p>
    <w:p>
      <w:pPr>
        <w:pStyle w:val="Code"/>
      </w:pPr>
      <w:bookmarkStart w:id="1" w:name="bongo_lang_mermaid_1"/>
      <w:bookmarkEnd w:id="1"/>
      <w:r>
        <w:t xml:space="preserve">flowchart TD</w:t>
        <w:br/>
        <w:t xml:space="preserve">    A[Incoming request] --&gt; B{Path starts with?}</w:t>
        <w:br/>
        <w:t xml:space="preserve">    B --&gt;|/uploads/*| C[Static file: book covers/PDFs]</w:t>
        <w:br/>
        <w:t xml:space="preserve">    B --&gt;|/api/*| D[Route handlers in server/routes/]</w:t>
        <w:br/>
        <w:t xml:space="preserve">    D --&gt; E{Public or protected?}</w:t>
        <w:br/>
        <w:t xml:space="preserve">    E --&gt;|Public: GET books/events, POST contact/subscribe| F[Handled directly]</w:t>
        <w:br/>
        <w:t xml:space="preserve">    E --&gt;|Protected: create/edit/delete| G[requireAuth checks cookie]</w:t>
        <w:br/>
        <w:t xml:space="preserve">    G --&gt;|valid| F</w:t>
        <w:br/>
        <w:t xml:space="preserve">    G --&gt;|missing/invalid| H[401 response]</w:t>
        <w:br/>
        <w:t xml:space="preserve">    B --&gt;|anything else| I[express.static: original HTML/CSS/JS]</w:t>
        <w:br/>
        <w:t xml:space="preserve">    B --&gt;|no match| J[JSON 404]</w:t>
      </w:r>
    </w:p>
    <w:p>
      <w:pPr/>
      <w:r>
        <w:t xml:space="preserve">So </w:t>
      </w:r>
      <w:r>
        <w:rPr>
          <w:rStyle w:val="CodeChar"/>
        </w:rPr>
        <w:t xml:space="preserve">GET /publications.html</w:t>
      </w:r>
      <w:r>
        <w:t xml:space="preserve"> still serves the plain HTML file exactly as before — the difference is that file's own JavaScript now calls </w:t>
      </w:r>
      <w:r>
        <w:rPr>
          <w:rStyle w:val="CodeChar"/>
        </w:rPr>
        <w:t xml:space="preserve">GET /api/books</w:t>
      </w:r>
      <w:r>
        <w:t xml:space="preserve"> to fill in the content instead of reading it from a bundled script.</w:t>
      </w:r>
    </w:p>
    <w:p>
      <w:pPr>
        <w:pStyle w:val="Heading2"/>
      </w:pPr>
      <w:r>
        <w:t xml:space="preserve">Database</w:t>
      </w:r>
    </w:p>
    <w:p>
      <w:pPr/>
      <w:r>
        <w:rPr>
          <w:rStyle w:val="CodeChar"/>
        </w:rPr>
        <w:t xml:space="preserve">server/db.js</w:t>
      </w:r>
      <w:r>
        <w:t xml:space="preserve"> opens (or creates, on first run) a single file, </w:t>
      </w:r>
      <w:r>
        <w:rPr>
          <w:rStyle w:val="CodeChar"/>
        </w:rPr>
        <w:t xml:space="preserve">server/data.sqlite</w:t>
      </w:r>
      <w:r>
        <w:t xml:space="preserve">, using Node's built-in </w:t>
      </w:r>
      <w:r>
        <w:rPr>
          <w:rStyle w:val="CodeChar"/>
        </w:rPr>
        <w:t xml:space="preserve">node:sqlite</w:t>
      </w:r>
      <w:r>
        <w:t xml:space="preserve"> module. On startup it runs </w:t>
      </w:r>
      <w:r>
        <w:rPr>
          <w:rStyle w:val="CodeChar"/>
        </w:rPr>
        <w:t xml:space="preserve">CREATE TABLE IF NOT EXISTS</w:t>
      </w:r>
      <w:r>
        <w:t xml:space="preserve"> for four tables: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Key columns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admins</w:t>
            </w:r>
          </w:p>
        </w:tc>
        <w:tc>
          <w:tcPr>
            <w:tcW w:w="3120" w:type="dxa"/>
          </w:tcPr>
          <w:p>
            <w:pPr/>
            <w:r>
              <w:t xml:space="preserve">Who can log into </w:t>
            </w:r>
            <w:r>
              <w:rPr>
                <w:rStyle w:val="CodeChar"/>
              </w:rPr>
              <w:t xml:space="preserve">/admin.html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name</w:t>
            </w:r>
            <w:r>
              <w:t xml:space="preserve">, </w:t>
            </w:r>
            <w:r>
              <w:rPr>
                <w:rStyle w:val="CodeChar"/>
              </w:rPr>
              <w:t xml:space="preserve">email</w:t>
            </w:r>
            <w:r>
              <w:t xml:space="preserve"> (unique), </w:t>
            </w:r>
            <w:r>
              <w:rPr>
                <w:rStyle w:val="CodeChar"/>
              </w:rPr>
              <w:t xml:space="preserve">password_hash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books</w:t>
            </w:r>
          </w:p>
        </w:tc>
        <w:tc>
          <w:tcPr>
            <w:tcW w:w="3120" w:type="dxa"/>
          </w:tcPr>
          <w:p>
            <w:pPr/>
            <w:r>
              <w:t xml:space="preserve">Publications on </w:t>
            </w:r>
            <w:r>
              <w:rPr>
                <w:rStyle w:val="CodeChar"/>
              </w:rPr>
              <w:t xml:space="preserve">publications.html</w:t>
            </w:r>
            <w:r>
              <w:t xml:space="preserve"> / </w:t>
            </w:r>
            <w:r>
              <w:rPr>
                <w:rStyle w:val="CodeChar"/>
              </w:rPr>
              <w:t xml:space="preserve">book.html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slug</w:t>
            </w:r>
            <w:r>
              <w:t xml:space="preserve"> (unique), </w:t>
            </w:r>
            <w:r>
              <w:rPr>
                <w:rStyle w:val="CodeChar"/>
              </w:rPr>
              <w:t xml:space="preserve">series</w:t>
            </w:r>
            <w:r>
              <w:t xml:space="preserve">, </w:t>
            </w:r>
            <w:r>
              <w:rPr>
                <w:rStyle w:val="CodeChar"/>
              </w:rPr>
              <w:t xml:space="preserve">series_label</w:t>
            </w:r>
            <w:r>
              <w:t xml:space="preserve">, </w:t>
            </w:r>
            <w:r>
              <w:rPr>
                <w:rStyle w:val="CodeChar"/>
              </w:rPr>
              <w:t xml:space="preserve">title</w:t>
            </w:r>
            <w:r>
              <w:t xml:space="preserve">, </w:t>
            </w:r>
            <w:r>
              <w:rPr>
                <w:rStyle w:val="CodeChar"/>
              </w:rPr>
              <w:t xml:space="preserve">author</w:t>
            </w:r>
            <w:r>
              <w:t xml:space="preserve">, </w:t>
            </w:r>
            <w:r>
              <w:rPr>
                <w:rStyle w:val="CodeChar"/>
              </w:rPr>
              <w:t xml:space="preserve">description</w:t>
            </w:r>
            <w:r>
              <w:t xml:space="preserve">, </w:t>
            </w:r>
            <w:r>
              <w:rPr>
                <w:rStyle w:val="CodeChar"/>
              </w:rPr>
              <w:t xml:space="preserve">long_description</w:t>
            </w:r>
            <w:r>
              <w:t xml:space="preserve">, </w:t>
            </w:r>
            <w:r>
              <w:rPr>
                <w:rStyle w:val="CodeChar"/>
              </w:rPr>
              <w:t xml:space="preserve">topics</w:t>
            </w:r>
            <w:r>
              <w:t xml:space="preserve"> (JSON array as text), </w:t>
            </w:r>
            <w:r>
              <w:rPr>
                <w:rStyle w:val="CodeChar"/>
              </w:rPr>
              <w:t xml:space="preserve">language</w:t>
            </w:r>
            <w:r>
              <w:t xml:space="preserve">, </w:t>
            </w:r>
            <w:r>
              <w:rPr>
                <w:rStyle w:val="CodeChar"/>
              </w:rPr>
              <w:t xml:space="preserve">pdf_url</w:t>
            </w:r>
            <w:r>
              <w:t xml:space="preserve">, </w:t>
            </w:r>
            <w:r>
              <w:rPr>
                <w:rStyle w:val="CodeChar"/>
              </w:rPr>
              <w:t xml:space="preserve">cover_image_url</w:t>
            </w:r>
            <w:r>
              <w:t xml:space="preserve">, </w:t>
            </w:r>
            <w:r>
              <w:rPr>
                <w:rStyle w:val="CodeChar"/>
              </w:rPr>
              <w:t xml:space="preserve">toc</w:t>
            </w:r>
            <w:r>
              <w:t xml:space="preserve"> (JSON array as text, nullable), </w:t>
            </w:r>
            <w:r>
              <w:rPr>
                <w:rStyle w:val="CodeChar"/>
              </w:rPr>
              <w:t xml:space="preserve">sort_order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events</w:t>
            </w:r>
          </w:p>
        </w:tc>
        <w:tc>
          <w:tcPr>
            <w:tcW w:w="3120" w:type="dxa"/>
          </w:tcPr>
          <w:p>
            <w:pPr/>
            <w:r>
              <w:t xml:space="preserve">Entries on </w:t>
            </w:r>
            <w:r>
              <w:rPr>
                <w:rStyle w:val="CodeChar"/>
              </w:rPr>
              <w:t xml:space="preserve">events.html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title</w:t>
            </w:r>
            <w:r>
              <w:t xml:space="preserve">, </w:t>
            </w:r>
            <w:r>
              <w:rPr>
                <w:rStyle w:val="CodeChar"/>
              </w:rPr>
              <w:t xml:space="preserve">description</w:t>
            </w:r>
            <w:r>
              <w:t xml:space="preserve">, </w:t>
            </w:r>
            <w:r>
              <w:rPr>
                <w:rStyle w:val="CodeChar"/>
              </w:rPr>
              <w:t xml:space="preserve">event_date</w:t>
            </w:r>
            <w:r>
              <w:t xml:space="preserve">, </w:t>
            </w:r>
            <w:r>
              <w:rPr>
                <w:rStyle w:val="CodeChar"/>
              </w:rPr>
              <w:t xml:space="preserve">event_time</w:t>
            </w:r>
            <w:r>
              <w:t xml:space="preserve">, </w:t>
            </w:r>
            <w:r>
              <w:rPr>
                <w:rStyle w:val="CodeChar"/>
              </w:rPr>
              <w:t xml:space="preserve">location</w:t>
            </w:r>
            <w:r>
              <w:t xml:space="preserve">, </w:t>
            </w:r>
            <w:r>
              <w:rPr>
                <w:rStyle w:val="CodeChar"/>
              </w:rPr>
              <w:t xml:space="preserve">image_url</w:t>
            </w:r>
            <w:r>
              <w:t xml:space="preserve">, </w:t>
            </w:r>
            <w:r>
              <w:rPr>
                <w:rStyle w:val="CodeChar"/>
              </w:rPr>
              <w:t xml:space="preserve">registration_url</w:t>
            </w:r>
            <w:r>
              <w:t xml:space="preserve">, </w:t>
            </w:r>
            <w:r>
              <w:rPr>
                <w:rStyle w:val="CodeChar"/>
              </w:rPr>
              <w:t xml:space="preserve">published</w:t>
            </w:r>
            <w:r>
              <w:t xml:space="preserve"> (0/1), </w:t>
            </w:r>
            <w:r>
              <w:rPr>
                <w:rStyle w:val="CodeChar"/>
              </w:rPr>
              <w:t xml:space="preserve">sort_order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submissions</w:t>
            </w:r>
          </w:p>
        </w:tc>
        <w:tc>
          <w:tcPr>
            <w:tcW w:w="3120" w:type="dxa"/>
          </w:tcPr>
          <w:p>
            <w:pPr/>
            <w:r>
              <w:t xml:space="preserve">Contact form + newsletter signups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type</w:t>
            </w:r>
            <w:r>
              <w:t xml:space="preserve"> (</w:t>
            </w:r>
            <w:r>
              <w:rPr>
                <w:rStyle w:val="CodeChar"/>
              </w:rPr>
              <w:t xml:space="preserve">contact</w:t>
            </w:r>
            <w:r>
              <w:t xml:space="preserve"> or </w:t>
            </w:r>
            <w:r>
              <w:rPr>
                <w:rStyle w:val="CodeChar"/>
              </w:rPr>
              <w:t xml:space="preserve">subscribe</w:t>
            </w:r>
            <w:r>
              <w:t xml:space="preserve">), </w:t>
            </w:r>
            <w:r>
              <w:rPr>
                <w:rStyle w:val="CodeChar"/>
              </w:rPr>
              <w:t xml:space="preserve">name</w:t>
            </w:r>
            <w:r>
              <w:t xml:space="preserve">, </w:t>
            </w:r>
            <w:r>
              <w:rPr>
                <w:rStyle w:val="CodeChar"/>
              </w:rPr>
              <w:t xml:space="preserve">email</w:t>
            </w:r>
            <w:r>
              <w:t xml:space="preserve">, </w:t>
            </w:r>
            <w:r>
              <w:rPr>
                <w:rStyle w:val="CodeChar"/>
              </w:rPr>
              <w:t xml:space="preserve">subject</w:t>
            </w:r>
            <w:r>
              <w:t xml:space="preserve">, </w:t>
            </w:r>
            <w:r>
              <w:rPr>
                <w:rStyle w:val="CodeChar"/>
              </w:rPr>
              <w:t xml:space="preserve">message</w:t>
            </w:r>
            <w:r>
              <w:t xml:space="preserve">, </w:t>
            </w:r>
            <w:r>
              <w:rPr>
                <w:rStyle w:val="CodeChar"/>
              </w:rPr>
              <w:t xml:space="preserve">program</w:t>
            </w:r>
            <w:r>
              <w:t xml:space="preserve">, </w:t>
            </w:r>
            <w:r>
              <w:rPr>
                <w:rStyle w:val="CodeChar"/>
              </w:rPr>
              <w:t xml:space="preserve">book_slug</w:t>
            </w:r>
            <w:r>
              <w:t xml:space="preserve">, </w:t>
            </w:r>
            <w:r>
              <w:rPr>
                <w:rStyle w:val="CodeChar"/>
              </w:rPr>
              <w:t xml:space="preserve">source_page</w:t>
            </w:r>
            <w:r>
              <w:t xml:space="preserve">, </w:t>
            </w:r>
            <w:r>
              <w:rPr>
                <w:rStyle w:val="CodeChar"/>
              </w:rPr>
              <w:t xml:space="preserve">is_read</w:t>
            </w:r>
          </w:p>
        </w:tc>
      </w:tr>
    </w:tbl>
    <w:p>
      <w:pPr/>
      <w:r>
        <w:rPr>
          <w:rStyle w:val="CodeChar"/>
        </w:rPr>
        <w:t xml:space="preserve">topics</w:t>
      </w:r>
      <w:r>
        <w:t xml:space="preserve"> and </w:t>
      </w:r>
      <w:r>
        <w:rPr>
          <w:rStyle w:val="CodeChar"/>
        </w:rPr>
        <w:t xml:space="preserve">toc</w:t>
      </w:r>
      <w:r>
        <w:t xml:space="preserve"> are stored as JSON text inside a single column rather than separate tables, since they're small, order-matters lists that only ever get read/written as a whole — route code does </w:t>
      </w:r>
      <w:r>
        <w:rPr>
          <w:rStyle w:val="CodeChar"/>
        </w:rPr>
        <w:t xml:space="preserve">JSON.parse()</w:t>
      </w:r>
      <w:r>
        <w:t xml:space="preserve">/</w:t>
      </w:r>
      <w:r>
        <w:rPr>
          <w:rStyle w:val="CodeChar"/>
        </w:rPr>
        <w:t xml:space="preserve">JSON.stringify()</w:t>
      </w:r>
      <w:r>
        <w:t xml:space="preserve"> around them.</w:t>
      </w:r>
    </w:p>
    <w:p>
      <w:pPr/>
      <w:r>
        <w:rPr>
          <w:rStyle w:val="CodeChar"/>
        </w:rPr>
        <w:t xml:space="preserve">db.js</w:t>
      </w:r>
      <w:r>
        <w:t xml:space="preserve"> also exports three small helpers — </w:t>
      </w:r>
      <w:r>
        <w:rPr>
          <w:rStyle w:val="CodeChar"/>
        </w:rPr>
        <w:t xml:space="preserve">all()</w:t>
      </w:r>
      <w:r>
        <w:t xml:space="preserve">, </w:t>
      </w:r>
      <w:r>
        <w:rPr>
          <w:rStyle w:val="CodeChar"/>
        </w:rPr>
        <w:t xml:space="preserve">get()</w:t>
      </w:r>
      <w:r>
        <w:t xml:space="preserve">, </w:t>
      </w:r>
      <w:r>
        <w:rPr>
          <w:rStyle w:val="CodeChar"/>
        </w:rPr>
        <w:t xml:space="preserve">run()</w:t>
      </w:r>
      <w:r>
        <w:t xml:space="preserve"> — thin wrappers around SQLite's </w:t>
      </w:r>
      <w:r>
        <w:rPr>
          <w:rStyle w:val="CodeChar"/>
        </w:rPr>
        <w:t xml:space="preserve">prepare().all/get/run()</w:t>
      </w:r>
      <w:r>
        <w:t xml:space="preserve"> that every route file uses instead of writing raw </w:t>
      </w:r>
      <w:r>
        <w:rPr>
          <w:rStyle w:val="CodeChar"/>
        </w:rPr>
        <w:t xml:space="preserve">node:sqlite</w:t>
      </w:r>
      <w:r>
        <w:t xml:space="preserve"> calls directly.</w:t>
      </w:r>
    </w:p>
    <w:p>
      <w:pPr/>
      <w:r>
        <w:t xml:space="preserve">The file lives at </w:t>
      </w:r>
      <w:r>
        <w:rPr>
          <w:rStyle w:val="CodeChar"/>
        </w:rPr>
        <w:t xml:space="preserve">D:\websites\Final Projects phase 1\website-0-S\server\data.sqlite</w:t>
      </w:r>
      <w:r>
        <w:t xml:space="preserve"> and is excluded from git (it's runtime data, not source code).</w:t>
      </w:r>
    </w:p>
    <w:p>
      <w:pPr>
        <w:pStyle w:val="Heading2"/>
      </w:pPr>
      <w:r>
        <w:t xml:space="preserve">Authentication</w:t>
      </w:r>
    </w:p>
    <w:p>
      <w:pPr/>
      <w:r>
        <w:t xml:space="preserve">Login lives in </w:t>
      </w:r>
      <w:r>
        <w:rPr>
          <w:rStyle w:val="CodeChar"/>
        </w:rPr>
        <w:t xml:space="preserve">server/routes/auth.js</w:t>
      </w:r>
      <w:r>
        <w:t xml:space="preserve"> and </w:t>
      </w:r>
      <w:r>
        <w:rPr>
          <w:rStyle w:val="CodeChar"/>
        </w:rPr>
        <w:t xml:space="preserve">server/middleware/auth.js</w:t>
      </w:r>
      <w:r>
        <w:t xml:space="preserve">.</w:t>
      </w:r>
    </w:p>
    <w:p>
      <w:pPr>
        <w:pStyle w:val="Code"/>
      </w:pPr>
      <w:bookmarkStart w:id="2" w:name="bongo_lang_mermaid_2"/>
      <w:bookmarkEnd w:id="2"/>
      <w:r>
        <w:t xml:space="preserve">sequenceDiagram</w:t>
        <w:br/>
        <w:t xml:space="preserve">    participant B as Browser</w:t>
        <w:br/>
        <w:t xml:space="preserve">    participant S as Server</w:t>
        <w:br/>
        <w:t xml:space="preserve">    participant D as SQLite</w:t>
        <w:br/>
        <w:t xml:space="preserve">    B-&gt;&gt;S: POST /api/auth/login (email, password)</w:t>
        <w:br/>
        <w:t xml:space="preserve">    S-&gt;&gt;D: SELECT admin WHERE email = ?</w:t>
        <w:br/>
        <w:t xml:space="preserve">    D--&gt;&gt;S: password_hash</w:t>
        <w:br/>
        <w:t xml:space="preserve">    S-&gt;&gt;S: bcrypt.compareSync(password, hash)</w:t>
        <w:br/>
        <w:t xml:space="preserve">    S--&gt;&gt;B: Set-Cookie: fi_admin_session (JWT, httpOnly, 7d)</w:t>
        <w:br/>
        <w:t xml:space="preserve">    B-&gt;&gt;S: GET /api/books (protected route, later)</w:t>
        <w:br/>
        <w:t xml:space="preserve">    S-&gt;&gt;S: requireAuth verifies JWT from cookie</w:t>
        <w:br/>
        <w:t xml:space="preserve">    S--&gt;&gt;B: 200 or 401</w:t>
      </w:r>
    </w:p>
    <w:p>
      <w:pPr/>
      <w:r>
        <w:t xml:space="preserve">Step by step: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POST /api/auth/login</w:t>
      </w:r>
      <w:r>
        <w:t xml:space="preserve"> looks up the admin by email, then checks the password with </w:t>
      </w:r>
      <w:r>
        <w:rPr>
          <w:rStyle w:val="CodeChar"/>
        </w:rPr>
        <w:t xml:space="preserve">bcrypt.compareSync()</w:t>
      </w:r>
      <w:r>
        <w:t xml:space="preserve"> against the stored </w:t>
      </w:r>
      <w:r>
        <w:rPr>
          <w:rStyle w:val="CodeChar"/>
        </w:rPr>
        <w:t xml:space="preserve">password_hash</w:t>
      </w:r>
      <w:r>
        <w:t xml:space="preserve"> — passwords are never stored in plain text.</w:t>
      </w:r>
    </w:p>
    <w:p>
      <w:pPr>
        <w:pStyle w:val="ListParagraph"/>
        <w:numPr>
          <w:ilvl w:val="0"/>
          <w:numId w:val="4"/>
        </w:numPr>
      </w:pPr>
      <w:r>
        <w:t xml:space="preserve">On success, </w:t>
      </w:r>
      <w:r>
        <w:rPr>
          <w:rStyle w:val="CodeChar"/>
        </w:rPr>
        <w:t xml:space="preserve">signToken()</w:t>
      </w:r>
      <w:r>
        <w:t xml:space="preserve"> creates a JSON Web Token holding the admin's id/name/email, valid 7 days.</w:t>
      </w:r>
    </w:p>
    <w:p>
      <w:pPr>
        <w:pStyle w:val="ListParagraph"/>
        <w:numPr>
          <w:ilvl w:val="0"/>
          <w:numId w:val="4"/>
        </w:numPr>
      </w:pPr>
      <w:r>
        <w:t xml:space="preserve">That token comes back as an </w:t>
      </w:r>
      <w:r>
        <w:rPr>
          <w:b/>
        </w:rPr>
        <w:t xml:space="preserve">httpOnly</w:t>
      </w:r>
      <w:r>
        <w:t xml:space="preserve"> cookie (</w:t>
      </w:r>
      <w:r>
        <w:rPr>
          <w:rStyle w:val="CodeChar"/>
        </w:rPr>
        <w:t xml:space="preserve">fi_admin_session</w:t>
      </w:r>
      <w:r>
        <w:t xml:space="preserve">) — client-side JavaScript can't read it, which blocks XSS token theft. </w:t>
      </w:r>
      <w:r>
        <w:rPr>
          <w:rStyle w:val="CodeChar"/>
        </w:rPr>
        <w:t xml:space="preserve">sameSite: "strict"</w:t>
      </w:r>
      <w:r>
        <w:t xml:space="preserve"> stops it being sent on cross-site requests.</w:t>
      </w:r>
    </w:p>
    <w:p>
      <w:pPr>
        <w:pStyle w:val="ListParagraph"/>
        <w:numPr>
          <w:ilvl w:val="0"/>
          <w:numId w:val="4"/>
        </w:numPr>
      </w:pPr>
      <w:r>
        <w:t xml:space="preserve">Every protected route (books/events/admins writes, viewing submissions) is wrapped in </w:t>
      </w:r>
      <w:r>
        <w:rPr>
          <w:rStyle w:val="CodeChar"/>
        </w:rPr>
        <w:t xml:space="preserve">requireAuth</w:t>
      </w:r>
      <w:r>
        <w:t xml:space="preserve"> middleware: it reads that cookie, verifies the JWT signature, and attaches the decoded admin to </w:t>
      </w:r>
      <w:r>
        <w:rPr>
          <w:rStyle w:val="CodeChar"/>
        </w:rPr>
        <w:t xml:space="preserve">req.admin</w:t>
      </w:r>
      <w:r>
        <w:t xml:space="preserve"> — or returns </w:t>
      </w:r>
      <w:r>
        <w:rPr>
          <w:rStyle w:val="CodeChar"/>
        </w:rPr>
        <w:t xml:space="preserve">401</w:t>
      </w:r>
      <w:r>
        <w:t xml:space="preserve"> if it's missing, invalid, or expired.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POST /api/auth/logout</w:t>
      </w:r>
      <w:r>
        <w:t xml:space="preserve"> clears the cookie. </w:t>
      </w:r>
      <w:r>
        <w:rPr>
          <w:rStyle w:val="CodeChar"/>
        </w:rPr>
        <w:t xml:space="preserve">GET /api/auth/me</w:t>
      </w:r>
      <w:r>
        <w:t xml:space="preserve"> is how </w:t>
      </w:r>
      <w:r>
        <w:rPr>
          <w:rStyle w:val="CodeChar"/>
        </w:rPr>
        <w:t xml:space="preserve">admin.html</w:t>
      </w:r>
      <w:r>
        <w:t xml:space="preserve"> checks "am I logged in?" on page load.</w:t>
      </w:r>
    </w:p>
    <w:p>
      <w:pPr>
        <w:pStyle w:val="ListParagraph"/>
        <w:numPr>
          <w:ilvl w:val="0"/>
          <w:numId w:val="4"/>
        </w:numPr>
      </w:pPr>
      <w:r>
        <w:t xml:space="preserve">The login endpoint is rate-limited (</w:t>
      </w:r>
      <w:r>
        <w:rPr>
          <w:rStyle w:val="CodeChar"/>
        </w:rPr>
        <w:t xml:space="preserve">express-rate-limit</w:t>
      </w:r>
      <w:r>
        <w:t xml:space="preserve">): 30 </w:t>
      </w:r>
      <w:r>
        <w:rPr>
          <w:i/>
        </w:rPr>
        <w:t xml:space="preserve">failed</w:t>
      </w:r>
      <w:r>
        <w:t xml:space="preserve"> attempts per 15 minutes per IP — successful logins don't count against it, so normal use never gets blocked.</w:t>
      </w:r>
    </w:p>
    <w:p>
      <w:pPr>
        <w:pStyle w:val="Heading2"/>
      </w:pPr>
      <w:r>
        <w:t xml:space="preserve">Routes, File by File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Public endpoints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Protected endpoints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Notable rules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routes/admins.js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/api/admins</w:t>
            </w:r>
            <w:r>
              <w:t xml:space="preserve">, </w:t>
            </w:r>
            <w:r>
              <w:rPr>
                <w:rStyle w:val="CodeChar"/>
              </w:rPr>
              <w:t xml:space="preserve">POST /api/admins</w:t>
            </w:r>
            <w:r>
              <w:t xml:space="preserve">, </w:t>
            </w:r>
            <w:r>
              <w:rPr>
                <w:rStyle w:val="CodeChar"/>
              </w:rPr>
              <w:t xml:space="preserve">DELETE /api/admins/:id</w:t>
            </w:r>
          </w:p>
        </w:tc>
        <w:tc>
          <w:tcPr>
            <w:tcW w:w="2340" w:type="dxa"/>
          </w:tcPr>
          <w:p>
            <w:pPr/>
            <w:r>
              <w:t xml:space="preserve">Can't delete the last remaining admin — the panel can never lock everyone out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routes/books.js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/api/books</w:t>
            </w:r>
            <w:r>
              <w:t xml:space="preserve">, </w:t>
            </w:r>
            <w:r>
              <w:rPr>
                <w:rStyle w:val="CodeChar"/>
              </w:rPr>
              <w:t xml:space="preserve">GET /api/books/:slug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/api/books</w:t>
            </w:r>
            <w:r>
              <w:t xml:space="preserve">, </w:t>
            </w:r>
            <w:r>
              <w:rPr>
                <w:rStyle w:val="CodeChar"/>
              </w:rPr>
              <w:t xml:space="preserve">PUT /:id</w:t>
            </w:r>
            <w:r>
              <w:t xml:space="preserve">, </w:t>
            </w:r>
            <w:r>
              <w:rPr>
                <w:rStyle w:val="CodeChar"/>
              </w:rPr>
              <w:t xml:space="preserve">DELETE /:id</w:t>
            </w:r>
            <w:r>
              <w:t xml:space="preserve">, </w:t>
            </w:r>
            <w:r>
              <w:rPr>
                <w:rStyle w:val="CodeChar"/>
              </w:rPr>
              <w:t xml:space="preserve">POST /:id/cover</w:t>
            </w:r>
            <w:r>
              <w:t xml:space="preserve">, </w:t>
            </w:r>
            <w:r>
              <w:rPr>
                <w:rStyle w:val="CodeChar"/>
              </w:rPr>
              <w:t xml:space="preserve">POST /:id/pdf</w:t>
            </w:r>
          </w:p>
        </w:tc>
        <w:tc>
          <w:tcPr>
            <w:tcW w:w="2340" w:type="dxa"/>
          </w:tcPr>
          <w:p>
            <w:pPr/>
            <w:r>
              <w:t xml:space="preserve">Cover/PDF uploads go through </w:t>
            </w:r>
            <w:r>
              <w:rPr>
                <w:rStyle w:val="CodeChar"/>
              </w:rPr>
              <w:t xml:space="preserve">multer</w:t>
            </w:r>
            <w:r>
              <w:t xml:space="preserve"> (25MB limit, image or PDF extensions only), saved under </w:t>
            </w:r>
            <w:r>
              <w:rPr>
                <w:rStyle w:val="CodeChar"/>
              </w:rPr>
              <w:t xml:space="preserve">server/uploads/</w:t>
            </w:r>
            <w:r>
              <w:t xml:space="preserve">, then the resulting </w:t>
            </w:r>
            <w:r>
              <w:rPr>
                <w:rStyle w:val="CodeChar"/>
              </w:rPr>
              <w:t xml:space="preserve">/uploads/...</w:t>
            </w:r>
            <w:r>
              <w:t xml:space="preserve"> URL is written onto that book's row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routes/events.js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/api/events</w:t>
            </w:r>
            <w:r>
              <w:t xml:space="preserve"> (published only, ordered by date)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/api/events/all</w:t>
            </w:r>
            <w:r>
              <w:t xml:space="preserve"> (every event, drafts included), </w:t>
            </w:r>
            <w:r>
              <w:rPr>
                <w:rStyle w:val="CodeChar"/>
              </w:rPr>
              <w:t xml:space="preserve">POST</w:t>
            </w:r>
            <w:r>
              <w:t xml:space="preserve">, </w:t>
            </w:r>
            <w:r>
              <w:rPr>
                <w:rStyle w:val="CodeChar"/>
              </w:rPr>
              <w:t xml:space="preserve">PUT /:id</w:t>
            </w:r>
            <w:r>
              <w:t xml:space="preserve">, </w:t>
            </w:r>
            <w:r>
              <w:rPr>
                <w:rStyle w:val="CodeChar"/>
              </w:rPr>
              <w:t xml:space="preserve">DELETE /:id</w:t>
            </w:r>
          </w:p>
        </w:tc>
        <w:tc>
          <w:tcPr>
            <w:tcW w:w="2340" w:type="dxa"/>
          </w:tcPr>
          <w:p>
            <w:pPr/>
            <w:r>
              <w:t xml:space="preserve">The public/admin split is just a </w:t>
            </w:r>
            <w:r>
              <w:rPr>
                <w:rStyle w:val="CodeChar"/>
              </w:rPr>
              <w:t xml:space="preserve">WHERE published = 1</w:t>
            </w:r>
            <w:r>
              <w:t xml:space="preserve"> filter on the same table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routes/submissions.js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/api/contact</w:t>
            </w:r>
            <w:r>
              <w:t xml:space="preserve">, </w:t>
            </w:r>
            <w:r>
              <w:rPr>
                <w:rStyle w:val="CodeChar"/>
              </w:rPr>
              <w:t xml:space="preserve">POST /api/subscribe</w:t>
            </w:r>
            <w:r>
              <w:t xml:space="preserve"> (both rate-limited, 20/15min)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/api/submissions</w:t>
            </w:r>
            <w:r>
              <w:t xml:space="preserve">, </w:t>
            </w:r>
            <w:r>
              <w:rPr>
                <w:rStyle w:val="CodeChar"/>
              </w:rPr>
              <w:t xml:space="preserve">PATCH /:id/read</w:t>
            </w:r>
            <w:r>
              <w:t xml:space="preserve">, </w:t>
            </w:r>
            <w:r>
              <w:rPr>
                <w:rStyle w:val="CodeChar"/>
              </w:rPr>
              <w:t xml:space="preserve">DELETE /:id</w:t>
            </w:r>
          </w:p>
        </w:tc>
        <w:tc>
          <w:tcPr>
            <w:tcW w:w="2340" w:type="dxa"/>
          </w:tcPr>
          <w:p>
            <w:pPr/>
            <w:r>
              <w:t xml:space="preserve">Used by the contact form and the two newsletter signup forms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routes/auth.js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/api/auth/login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/api/auth/logout</w:t>
            </w:r>
            <w:r>
              <w:t xml:space="preserve">, </w:t>
            </w:r>
            <w:r>
              <w:rPr>
                <w:rStyle w:val="CodeChar"/>
              </w:rPr>
              <w:t xml:space="preserve">GET /api/auth/me</w:t>
            </w:r>
          </w:p>
        </w:tc>
        <w:tc>
          <w:tcPr>
            <w:tcW w:w="2340" w:type="dxa"/>
          </w:tcPr>
          <w:p>
            <w:pPr/>
            <w:r>
              <w:t xml:space="preserve">Covered in Authentication above</w:t>
            </w:r>
          </w:p>
        </w:tc>
      </w:tr>
    </w:tbl>
    <w:p>
      <w:pPr/>
      <w:r>
        <w:t xml:space="preserve">Every protected endpoint is wrapped with the </w:t>
      </w:r>
      <w:r>
        <w:rPr>
          <w:rStyle w:val="CodeChar"/>
        </w:rPr>
        <w:t xml:space="preserve">requireAuth</w:t>
      </w:r>
      <w:r>
        <w:t xml:space="preserve"> middleware as the second argument, e.g. </w:t>
      </w:r>
      <w:r>
        <w:rPr>
          <w:rStyle w:val="CodeChar"/>
        </w:rPr>
        <w:t xml:space="preserve">router.post("/", requireAuth, (req, res) =&gt; { ... })</w:t>
      </w:r>
      <w:r>
        <w:t xml:space="preserve"> — the request never reaches the handler if that check fails.</w:t>
      </w:r>
    </w:p>
    <w:p>
      <w:pPr>
        <w:pStyle w:val="Heading2"/>
      </w:pPr>
      <w:r>
        <w:t xml:space="preserve">Frontend Integration</w:t>
      </w:r>
    </w:p>
    <w:p>
      <w:pPr/>
      <w:r>
        <w:t xml:space="preserve">Before the backend existed, </w:t>
      </w:r>
      <w:r>
        <w:rPr>
          <w:rStyle w:val="CodeChar"/>
        </w:rPr>
        <w:t xml:space="preserve">js/books-data.js</w:t>
      </w:r>
      <w:r>
        <w:t xml:space="preserve"> held a hardcoded array of all 13 books, and </w:t>
      </w:r>
      <w:r>
        <w:rPr>
          <w:rStyle w:val="CodeChar"/>
        </w:rPr>
        <w:t xml:space="preserve">publications.js</w:t>
      </w:r>
      <w:r>
        <w:t xml:space="preserve">, </w:t>
      </w:r>
      <w:r>
        <w:rPr>
          <w:rStyle w:val="CodeChar"/>
        </w:rPr>
        <w:t xml:space="preserve">book-detail.js</w:t>
      </w:r>
      <w:r>
        <w:t xml:space="preserve">, </w:t>
      </w:r>
      <w:r>
        <w:rPr>
          <w:rStyle w:val="CodeChar"/>
        </w:rPr>
        <w:t xml:space="preserve">reader.js</w:t>
      </w:r>
      <w:r>
        <w:t xml:space="preserve">, and </w:t>
      </w:r>
      <w:r>
        <w:rPr>
          <w:rStyle w:val="CodeChar"/>
        </w:rPr>
        <w:t xml:space="preserve">search.js</w:t>
      </w:r>
      <w:r>
        <w:t xml:space="preserve"> all read that global array directly. Those four files were rewritten to call a small shared helper, </w:t>
      </w:r>
      <w:r>
        <w:rPr>
          <w:rStyle w:val="CodeChar"/>
        </w:rPr>
        <w:t xml:space="preserve">js/api.js</w:t>
      </w:r>
      <w:r>
        <w:t xml:space="preserve"> (</w:t>
      </w:r>
      <w:r>
        <w:rPr>
          <w:rStyle w:val="CodeChar"/>
        </w:rPr>
        <w:t xml:space="preserve">window.api.get/post/put/patch/delete/upload</w:t>
      </w:r>
      <w:r>
        <w:t xml:space="preserve">), which wraps </w:t>
      </w:r>
      <w:r>
        <w:rPr>
          <w:rStyle w:val="CodeChar"/>
        </w:rPr>
        <w:t xml:space="preserve">fetch()</w:t>
      </w:r>
      <w:r>
        <w:t xml:space="preserve"> with JSON parsing and error handling. They now do </w:t>
      </w:r>
      <w:r>
        <w:rPr>
          <w:rStyle w:val="CodeChar"/>
        </w:rPr>
        <w:t xml:space="preserve">window.api.get("/api/books")</w:t>
      </w:r>
      <w:r>
        <w:t xml:space="preserve"> and render whatever comes back — so a book added or edited in the admin panel shows up on the live site immediately, with no code change needed.</w:t>
      </w:r>
    </w:p>
    <w:p>
      <w:pPr/>
      <w:r>
        <w:rPr>
          <w:rStyle w:val="CodeChar"/>
        </w:rPr>
        <w:t xml:space="preserve">js/books-data.js</w:t>
      </w:r>
      <w:r>
        <w:t xml:space="preserve"> is left on disk, unused, purely as a historical record of the original content — it's exactly what </w:t>
      </w:r>
      <w:r>
        <w:rPr>
          <w:rStyle w:val="CodeChar"/>
        </w:rPr>
        <w:t xml:space="preserve">server/scripts/seed-books.js</w:t>
      </w:r>
      <w:r>
        <w:t xml:space="preserve"> copied into the database.</w:t>
      </w:r>
    </w:p>
    <w:p>
      <w:pPr/>
      <w:r>
        <w:rPr>
          <w:rStyle w:val="CodeChar"/>
        </w:rPr>
        <w:t xml:space="preserve">contact.html</w:t>
      </w:r>
      <w:r>
        <w:t xml:space="preserve"> and the two "notify me" email forms (</w:t>
      </w:r>
      <w:r>
        <w:rPr>
          <w:rStyle w:val="CodeChar"/>
        </w:rPr>
        <w:t xml:space="preserve">apps.html</w:t>
      </w:r>
      <w:r>
        <w:t xml:space="preserve">, </w:t>
      </w:r>
      <w:r>
        <w:rPr>
          <w:rStyle w:val="CodeChar"/>
        </w:rPr>
        <w:t xml:space="preserve">events.html</w:t>
      </w:r>
      <w:r>
        <w:t xml:space="preserve">) went from doing nothing (</w:t>
      </w:r>
      <w:r>
        <w:rPr>
          <w:rStyle w:val="CodeChar"/>
        </w:rPr>
        <w:t xml:space="preserve">onsubmit="return false;"</w:t>
      </w:r>
      <w:r>
        <w:t xml:space="preserve">) to actually submitting: </w:t>
      </w:r>
      <w:r>
        <w:rPr>
          <w:rStyle w:val="CodeChar"/>
        </w:rPr>
        <w:t xml:space="preserve">js/contact.js</w:t>
      </w:r>
      <w:r>
        <w:t xml:space="preserve"> POSTs to </w:t>
      </w:r>
      <w:r>
        <w:rPr>
          <w:rStyle w:val="CodeChar"/>
        </w:rPr>
        <w:t xml:space="preserve">/api/contact</w:t>
      </w:r>
      <w:r>
        <w:t xml:space="preserve">, and the shared </w:t>
      </w:r>
      <w:r>
        <w:rPr>
          <w:rStyle w:val="CodeChar"/>
        </w:rPr>
        <w:t xml:space="preserve">js/subscribe-form.js</w:t>
      </w:r>
      <w:r>
        <w:t xml:space="preserve"> POSTs to </w:t>
      </w:r>
      <w:r>
        <w:rPr>
          <w:rStyle w:val="CodeChar"/>
        </w:rPr>
        <w:t xml:space="preserve">/api/subscribe</w:t>
      </w:r>
      <w:r>
        <w:t xml:space="preserve"> for both newsletter forms.</w:t>
      </w:r>
    </w:p>
    <w:p>
      <w:pPr>
        <w:pStyle w:val="Heading2"/>
      </w:pPr>
      <w:r>
        <w:t xml:space="preserve">Operating It</w:t>
      </w:r>
    </w:p>
    <w:p>
      <w:pPr/>
      <w:r>
        <w:t xml:space="preserve">Two CLI scripts under </w:t>
      </w:r>
      <w:r>
        <w:rPr>
          <w:rStyle w:val="CodeChar"/>
        </w:rPr>
        <w:t xml:space="preserve">server/scripts/</w:t>
      </w:r>
      <w:r>
        <w:t xml:space="preserve">: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node server/scripts/create-admin.js "Name" email password</w:t>
      </w:r>
      <w:r>
        <w:t xml:space="preserve"> — creates an admin, or </w:t>
      </w:r>
      <w:r>
        <w:rPr>
          <w:b/>
        </w:rPr>
        <w:t xml:space="preserve">updates</w:t>
      </w:r>
      <w:r>
        <w:t xml:space="preserve"> the password if that email already exists (so it doubles as a password-reset tool). There's no self-service signup page by design.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node server/scripts/seed-books.js</w:t>
      </w:r>
      <w:r>
        <w:t xml:space="preserve"> — one-time import of the original 13 books into the database; safe to re-run, it skips any slug already present.</w:t>
      </w:r>
    </w:p>
    <w:p>
      <w:pPr/>
      <w:r>
        <w:t xml:space="preserve">npm scripts (</w:t>
      </w:r>
      <w:r>
        <w:rPr>
          <w:rStyle w:val="CodeChar"/>
        </w:rPr>
        <w:t xml:space="preserve">package.json</w:t>
      </w:r>
      <w:r>
        <w:t xml:space="preserve">): </w:t>
      </w:r>
      <w:r>
        <w:rPr>
          <w:rStyle w:val="CodeChar"/>
        </w:rPr>
        <w:t xml:space="preserve">npm start</w:t>
      </w:r>
      <w:r>
        <w:t xml:space="preserve"> runs </w:t>
      </w:r>
      <w:r>
        <w:rPr>
          <w:rStyle w:val="CodeChar"/>
        </w:rPr>
        <w:t xml:space="preserve">node server/server.js</w:t>
      </w:r>
      <w:r>
        <w:t xml:space="preserve">; </w:t>
      </w:r>
      <w:r>
        <w:rPr>
          <w:rStyle w:val="CodeChar"/>
        </w:rPr>
        <w:t xml:space="preserve">npm run dev</w:t>
      </w:r>
      <w:r>
        <w:t xml:space="preserve"> runs it with </w:t>
      </w:r>
      <w:r>
        <w:rPr>
          <w:rStyle w:val="CodeChar"/>
        </w:rPr>
        <w:t xml:space="preserve">--watch</w:t>
      </w:r>
      <w:r>
        <w:t xml:space="preserve"> so it restarts automatically on file changes.</w:t>
      </w:r>
    </w:p>
    <w:p>
      <w:pPr/>
      <w:r>
        <w:t xml:space="preserve">Configuration lives in </w:t>
      </w:r>
      <w:r>
        <w:rPr>
          <w:rStyle w:val="CodeChar"/>
        </w:rPr>
        <w:t xml:space="preserve">.env</w:t>
      </w:r>
      <w:r>
        <w:t xml:space="preserve"> (copied from </w:t>
      </w:r>
      <w:r>
        <w:rPr>
          <w:rStyle w:val="CodeChar"/>
        </w:rPr>
        <w:t xml:space="preserve">.env.example</w:t>
      </w:r>
      <w:r>
        <w:t xml:space="preserve">, not committed to git): </w:t>
      </w:r>
      <w:r>
        <w:rPr>
          <w:rStyle w:val="CodeChar"/>
        </w:rPr>
        <w:t xml:space="preserve">PORT</w:t>
      </w:r>
      <w:r>
        <w:t xml:space="preserve"> (defaults to 3000) and </w:t>
      </w:r>
      <w:r>
        <w:rPr>
          <w:rStyle w:val="CodeChar"/>
        </w:rPr>
        <w:t xml:space="preserve">JWT_SECRET</w:t>
      </w:r>
      <w:r>
        <w:t xml:space="preserve"> (required — the server refuses to start without it, since it's what signs login sessions).</w:t>
      </w:r>
    </w:p>
    <w:p>
      <w:pPr/>
      <w:r>
        <w:t xml:space="preserve">If something's not working: the server prints errors to the terminal it's running in, and every API route returns a JSON </w:t>
      </w:r>
      <w:r>
        <w:rPr>
          <w:rStyle w:val="CodeChar"/>
        </w:rPr>
        <w:t xml:space="preserve">{"error": "..."}</w:t>
      </w:r>
      <w:r>
        <w:t xml:space="preserve"> body on failure. Opening the Network tab in browser devtools, or </w:t>
      </w:r>
      <w:r>
        <w:rPr>
          <w:rStyle w:val="CodeChar"/>
        </w:rPr>
        <w:t xml:space="preserve">curl</w:t>
      </w:r>
      <w:r>
        <w:t xml:space="preserve">-ing an endpoint directly (e.g. </w:t>
      </w:r>
      <w:r>
        <w:rPr>
          <w:rStyle w:val="CodeChar"/>
        </w:rPr>
        <w:t xml:space="preserve">curl http://localhost:3000/api/books</w:t>
      </w:r>
      <w:r>
        <w:t xml:space="preserve">), is the fastest way to see what's actually happening.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Backend Code Guide</dc:title>
  <dc:description>Claude Docs node/201ec3ac-e3bf@8 docx-w5</dc:description>
  <cp:revision>8</cp:revision>
</cp:coreProperties>
</file>