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AE0A1" w14:textId="77777777" w:rsidR="00177A1A" w:rsidRPr="0019448E" w:rsidRDefault="00177A1A" w:rsidP="00177A1A">
      <w:pPr>
        <w:spacing w:after="0" w:line="240" w:lineRule="auto"/>
        <w:rPr>
          <w:rFonts w:ascii="Arial" w:hAnsi="Arial" w:cs="Arial"/>
          <w:b/>
          <w:bCs/>
          <w:sz w:val="28"/>
          <w:szCs w:val="28"/>
        </w:rPr>
      </w:pPr>
      <w:r>
        <w:rPr>
          <w:noProof/>
        </w:rPr>
        <w:drawing>
          <wp:anchor distT="0" distB="0" distL="114300" distR="114300" simplePos="0" relativeHeight="251659264" behindDoc="0" locked="0" layoutInCell="1" allowOverlap="1" wp14:anchorId="48B1F8B5" wp14:editId="6E9F2239">
            <wp:simplePos x="0" y="0"/>
            <wp:positionH relativeFrom="column">
              <wp:posOffset>4781550</wp:posOffset>
            </wp:positionH>
            <wp:positionV relativeFrom="paragraph">
              <wp:posOffset>0</wp:posOffset>
            </wp:positionV>
            <wp:extent cx="999490" cy="914400"/>
            <wp:effectExtent l="0" t="0" r="0" b="0"/>
            <wp:wrapSquare wrapText="bothSides"/>
            <wp:docPr id="1" name="Image 1" descr="A person wearing a head scarf&#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erson wearing a head scarf&#10;&#10;AI-generated content may be incorrect."/>
                    <pic:cNvPicPr>
                      <a:picLock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9490" cy="914400"/>
                    </a:xfrm>
                    <a:prstGeom prst="rect">
                      <a:avLst/>
                    </a:prstGeom>
                  </pic:spPr>
                </pic:pic>
              </a:graphicData>
            </a:graphic>
            <wp14:sizeRelH relativeFrom="page">
              <wp14:pctWidth>0</wp14:pctWidth>
            </wp14:sizeRelH>
            <wp14:sizeRelV relativeFrom="page">
              <wp14:pctHeight>0</wp14:pctHeight>
            </wp14:sizeRelV>
          </wp:anchor>
        </w:drawing>
      </w:r>
      <w:r w:rsidRPr="0019448E">
        <w:rPr>
          <w:rFonts w:ascii="Arial" w:hAnsi="Arial" w:cs="Arial"/>
          <w:b/>
          <w:bCs/>
          <w:sz w:val="28"/>
          <w:szCs w:val="28"/>
        </w:rPr>
        <w:t>CURRICULUM VITAE</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p>
    <w:p w14:paraId="1EB83F95" w14:textId="77777777" w:rsidR="00177A1A" w:rsidRPr="0019448E" w:rsidRDefault="00177A1A" w:rsidP="00177A1A">
      <w:pPr>
        <w:spacing w:after="0" w:line="240" w:lineRule="auto"/>
        <w:rPr>
          <w:rFonts w:ascii="Arial" w:hAnsi="Arial" w:cs="Arial"/>
          <w:b/>
          <w:bCs/>
          <w:sz w:val="20"/>
          <w:szCs w:val="20"/>
        </w:rPr>
      </w:pPr>
      <w:r w:rsidRPr="0019448E">
        <w:rPr>
          <w:rFonts w:ascii="Arial" w:hAnsi="Arial" w:cs="Arial"/>
          <w:b/>
          <w:bCs/>
          <w:sz w:val="20"/>
          <w:szCs w:val="20"/>
        </w:rPr>
        <w:t>Data Pribadi</w:t>
      </w:r>
    </w:p>
    <w:p w14:paraId="1D6BE85C" w14:textId="77777777" w:rsidR="00177A1A" w:rsidRPr="0019448E" w:rsidRDefault="00177A1A" w:rsidP="00177A1A">
      <w:pPr>
        <w:numPr>
          <w:ilvl w:val="0"/>
          <w:numId w:val="1"/>
        </w:numPr>
        <w:spacing w:after="0" w:line="240" w:lineRule="auto"/>
        <w:rPr>
          <w:rFonts w:ascii="Arial" w:hAnsi="Arial" w:cs="Arial"/>
          <w:sz w:val="20"/>
          <w:szCs w:val="20"/>
        </w:rPr>
      </w:pPr>
      <w:r w:rsidRPr="0019448E">
        <w:rPr>
          <w:rFonts w:ascii="Arial" w:hAnsi="Arial" w:cs="Arial"/>
          <w:sz w:val="20"/>
          <w:szCs w:val="20"/>
        </w:rPr>
        <w:t xml:space="preserve">Nama: </w:t>
      </w:r>
      <w:r w:rsidRPr="0019448E">
        <w:rPr>
          <w:rFonts w:ascii="Arial" w:hAnsi="Arial" w:cs="Arial"/>
          <w:b/>
          <w:bCs/>
          <w:sz w:val="20"/>
          <w:szCs w:val="20"/>
        </w:rPr>
        <w:t>Novie Tresna Dewi</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4FBDD1DC" w14:textId="5163F203" w:rsidR="00177A1A" w:rsidRPr="0019448E" w:rsidRDefault="00177A1A" w:rsidP="00177A1A">
      <w:pPr>
        <w:numPr>
          <w:ilvl w:val="0"/>
          <w:numId w:val="1"/>
        </w:numPr>
        <w:spacing w:after="0" w:line="240" w:lineRule="auto"/>
        <w:rPr>
          <w:rFonts w:ascii="Arial" w:hAnsi="Arial" w:cs="Arial"/>
          <w:sz w:val="20"/>
          <w:szCs w:val="20"/>
        </w:rPr>
      </w:pPr>
      <w:r w:rsidRPr="0019448E">
        <w:rPr>
          <w:rFonts w:ascii="Arial" w:hAnsi="Arial" w:cs="Arial"/>
          <w:sz w:val="20"/>
          <w:szCs w:val="20"/>
        </w:rPr>
        <w:t>Alamat:</w:t>
      </w:r>
      <w:r w:rsidR="009830D3">
        <w:rPr>
          <w:rFonts w:ascii="Arial" w:hAnsi="Arial" w:cs="Arial"/>
          <w:sz w:val="20"/>
          <w:szCs w:val="20"/>
        </w:rPr>
        <w:t>Jl.Waringin kurung,Kramatwatu,</w:t>
      </w:r>
      <w:r w:rsidRPr="0019448E">
        <w:rPr>
          <w:rFonts w:ascii="Arial" w:hAnsi="Arial" w:cs="Arial"/>
          <w:sz w:val="20"/>
          <w:szCs w:val="20"/>
        </w:rPr>
        <w:t xml:space="preserve"> Serang, Banten</w:t>
      </w:r>
    </w:p>
    <w:p w14:paraId="4028C6DA" w14:textId="77777777" w:rsidR="00177A1A" w:rsidRPr="0019448E" w:rsidRDefault="00177A1A" w:rsidP="00177A1A">
      <w:pPr>
        <w:numPr>
          <w:ilvl w:val="0"/>
          <w:numId w:val="1"/>
        </w:numPr>
        <w:spacing w:after="0" w:line="240" w:lineRule="auto"/>
        <w:rPr>
          <w:rFonts w:ascii="Arial" w:hAnsi="Arial" w:cs="Arial"/>
          <w:sz w:val="20"/>
          <w:szCs w:val="20"/>
        </w:rPr>
      </w:pPr>
      <w:r w:rsidRPr="0019448E">
        <w:rPr>
          <w:rFonts w:ascii="Arial" w:hAnsi="Arial" w:cs="Arial"/>
          <w:sz w:val="20"/>
          <w:szCs w:val="20"/>
        </w:rPr>
        <w:t>Tgl Lahir: 04 November 1988</w:t>
      </w:r>
    </w:p>
    <w:p w14:paraId="7761828B" w14:textId="77777777" w:rsidR="00177A1A" w:rsidRPr="0019448E" w:rsidRDefault="00177A1A" w:rsidP="00177A1A">
      <w:pPr>
        <w:numPr>
          <w:ilvl w:val="0"/>
          <w:numId w:val="1"/>
        </w:numPr>
        <w:spacing w:after="0" w:line="240" w:lineRule="auto"/>
        <w:rPr>
          <w:rFonts w:ascii="Arial" w:hAnsi="Arial" w:cs="Arial"/>
          <w:sz w:val="20"/>
          <w:szCs w:val="20"/>
        </w:rPr>
      </w:pPr>
      <w:r w:rsidRPr="0019448E">
        <w:rPr>
          <w:rFonts w:ascii="Arial" w:hAnsi="Arial" w:cs="Arial"/>
          <w:sz w:val="20"/>
          <w:szCs w:val="20"/>
        </w:rPr>
        <w:t xml:space="preserve">Email: </w:t>
      </w:r>
      <w:hyperlink r:id="rId6" w:history="1">
        <w:r w:rsidRPr="0019448E">
          <w:rPr>
            <w:rStyle w:val="Hyperlink"/>
            <w:rFonts w:ascii="Arial" w:hAnsi="Arial" w:cs="Arial"/>
            <w:sz w:val="20"/>
            <w:szCs w:val="20"/>
          </w:rPr>
          <w:t>novidewi604@gmail.com</w:t>
        </w:r>
      </w:hyperlink>
      <w:r w:rsidRPr="0019448E">
        <w:rPr>
          <w:rFonts w:ascii="Arial" w:hAnsi="Arial" w:cs="Arial"/>
          <w:sz w:val="20"/>
          <w:szCs w:val="20"/>
        </w:rPr>
        <w:t xml:space="preserve"> | WA: 0895323507933</w:t>
      </w:r>
    </w:p>
    <w:p w14:paraId="72D9F72B" w14:textId="77777777" w:rsidR="00177A1A" w:rsidRPr="0019448E" w:rsidRDefault="00000000" w:rsidP="00177A1A">
      <w:pPr>
        <w:spacing w:after="0" w:line="240" w:lineRule="auto"/>
        <w:rPr>
          <w:rFonts w:ascii="Arial" w:hAnsi="Arial" w:cs="Arial"/>
          <w:sz w:val="20"/>
          <w:szCs w:val="20"/>
        </w:rPr>
      </w:pPr>
      <w:r>
        <w:rPr>
          <w:rFonts w:ascii="Arial" w:hAnsi="Arial" w:cs="Arial"/>
          <w:sz w:val="20"/>
          <w:szCs w:val="20"/>
        </w:rPr>
        <w:pict w14:anchorId="4D9B693E">
          <v:rect id="_x0000_i1025" style="width:462.85pt;height:.05pt" o:hrpct="989" o:hralign="center" o:hrstd="t" o:hr="t" fillcolor="#a0a0a0" stroked="f"/>
        </w:pict>
      </w:r>
    </w:p>
    <w:p w14:paraId="2EEC2362" w14:textId="77777777" w:rsidR="00177A1A" w:rsidRPr="0019448E" w:rsidRDefault="00177A1A" w:rsidP="00177A1A">
      <w:pPr>
        <w:spacing w:after="0" w:line="240" w:lineRule="auto"/>
        <w:rPr>
          <w:rFonts w:ascii="Arial" w:hAnsi="Arial" w:cs="Arial"/>
          <w:b/>
          <w:bCs/>
          <w:sz w:val="20"/>
          <w:szCs w:val="20"/>
        </w:rPr>
      </w:pPr>
      <w:r w:rsidRPr="0019448E">
        <w:rPr>
          <w:rFonts w:ascii="Arial" w:hAnsi="Arial" w:cs="Arial"/>
          <w:b/>
          <w:bCs/>
          <w:sz w:val="20"/>
          <w:szCs w:val="20"/>
        </w:rPr>
        <w:t>Profil</w:t>
      </w:r>
    </w:p>
    <w:p w14:paraId="34163CB2" w14:textId="7DF42648" w:rsidR="00177A1A" w:rsidRPr="0019448E" w:rsidRDefault="009830D3" w:rsidP="00177A1A">
      <w:pPr>
        <w:spacing w:after="0" w:line="240" w:lineRule="auto"/>
        <w:rPr>
          <w:rFonts w:ascii="Arial" w:hAnsi="Arial" w:cs="Arial"/>
          <w:sz w:val="20"/>
          <w:szCs w:val="20"/>
        </w:rPr>
      </w:pPr>
      <w:r w:rsidRPr="009830D3">
        <w:rPr>
          <w:rFonts w:ascii="Arial" w:hAnsi="Arial" w:cs="Arial"/>
          <w:sz w:val="20"/>
          <w:szCs w:val="20"/>
        </w:rPr>
        <w:t>Saya berpengalaman dalam administrasi perkantoran,akuntansi(accounting),keuangan(Finance), purchasing/procurement,admin project(scaffolding),admin sales, dan logistic admin(warehouse).Terampil dalam pengelolaan aset,dokumen, administrasi tagihan, pengarsipan data.Memiliki kemampuan analisa problem solving(pemecahan masalah) dan komunikasi yang baik(lisan dan tulisan),komunikatif dalam koordinasi internal dan eksternal,mampu bekerja di bawah tekanan(multitasking)dengan manajemen waktu yang baik.Terbiasa menggunakan microsoft excel, accurate,zahir, MYOB, ERP dan Xero.Dikenal teliti, detail oriented, disiplin, jujur, memiliki excellent leadership dan mampu bekerja mandiri maupun tim(team work).</w:t>
      </w:r>
    </w:p>
    <w:p w14:paraId="54234730" w14:textId="77777777" w:rsidR="00177A1A" w:rsidRPr="0019448E" w:rsidRDefault="00000000" w:rsidP="00177A1A">
      <w:pPr>
        <w:spacing w:after="0" w:line="240" w:lineRule="auto"/>
        <w:rPr>
          <w:rFonts w:ascii="Arial" w:hAnsi="Arial" w:cs="Arial"/>
          <w:sz w:val="20"/>
          <w:szCs w:val="20"/>
        </w:rPr>
      </w:pPr>
      <w:r>
        <w:rPr>
          <w:rFonts w:ascii="Arial" w:hAnsi="Arial" w:cs="Arial"/>
          <w:sz w:val="20"/>
          <w:szCs w:val="20"/>
        </w:rPr>
        <w:pict w14:anchorId="5E21434B">
          <v:rect id="_x0000_i1026" style="width:0;height:1.5pt" o:hralign="center" o:hrstd="t" o:hr="t" fillcolor="#a0a0a0" stroked="f"/>
        </w:pict>
      </w:r>
    </w:p>
    <w:p w14:paraId="686EE410" w14:textId="77777777" w:rsidR="00177A1A" w:rsidRDefault="00177A1A" w:rsidP="00177A1A">
      <w:pPr>
        <w:spacing w:after="0" w:line="276" w:lineRule="auto"/>
        <w:rPr>
          <w:rFonts w:ascii="Arial" w:hAnsi="Arial" w:cs="Arial"/>
          <w:b/>
          <w:bCs/>
          <w:sz w:val="20"/>
          <w:szCs w:val="20"/>
        </w:rPr>
      </w:pPr>
      <w:r w:rsidRPr="0019448E">
        <w:rPr>
          <w:rFonts w:ascii="Arial" w:hAnsi="Arial" w:cs="Arial"/>
          <w:b/>
          <w:bCs/>
          <w:sz w:val="20"/>
          <w:szCs w:val="20"/>
        </w:rPr>
        <w:t>Pengalaman Kerja</w:t>
      </w:r>
    </w:p>
    <w:p w14:paraId="0BA30426" w14:textId="249CB1A8" w:rsidR="004B4C84" w:rsidRPr="0019448E" w:rsidRDefault="00DB1627" w:rsidP="004B4C84">
      <w:pPr>
        <w:spacing w:after="0" w:line="276" w:lineRule="auto"/>
        <w:rPr>
          <w:rFonts w:ascii="Arial" w:hAnsi="Arial" w:cs="Arial"/>
          <w:sz w:val="20"/>
          <w:szCs w:val="20"/>
        </w:rPr>
      </w:pPr>
      <w:r w:rsidRPr="00DB1627">
        <w:rPr>
          <w:rFonts w:ascii="Arial" w:hAnsi="Arial" w:cs="Arial"/>
          <w:b/>
          <w:bCs/>
          <w:sz w:val="20"/>
          <w:szCs w:val="20"/>
        </w:rPr>
        <w:t>Admin Project</w:t>
      </w:r>
      <w:r>
        <w:rPr>
          <w:rFonts w:ascii="Arial" w:hAnsi="Arial" w:cs="Arial"/>
          <w:b/>
          <w:bCs/>
          <w:sz w:val="20"/>
          <w:szCs w:val="20"/>
        </w:rPr>
        <w:t xml:space="preserve"> – PT.Hasta Karya Tunggal Mandiri </w:t>
      </w:r>
      <w:r w:rsidR="004B4C84" w:rsidRPr="0019448E">
        <w:rPr>
          <w:rFonts w:ascii="Arial" w:hAnsi="Arial" w:cs="Arial"/>
          <w:sz w:val="20"/>
          <w:szCs w:val="20"/>
        </w:rPr>
        <w:t>(202</w:t>
      </w:r>
      <w:r>
        <w:rPr>
          <w:rFonts w:ascii="Arial" w:hAnsi="Arial" w:cs="Arial"/>
          <w:sz w:val="20"/>
          <w:szCs w:val="20"/>
        </w:rPr>
        <w:t>4</w:t>
      </w:r>
      <w:r w:rsidR="004B4C84" w:rsidRPr="0019448E">
        <w:rPr>
          <w:rFonts w:ascii="Arial" w:hAnsi="Arial" w:cs="Arial"/>
          <w:sz w:val="20"/>
          <w:szCs w:val="20"/>
        </w:rPr>
        <w:t xml:space="preserve"> – </w:t>
      </w:r>
      <w:r w:rsidR="004B4C84">
        <w:rPr>
          <w:rFonts w:ascii="Arial" w:hAnsi="Arial" w:cs="Arial"/>
          <w:sz w:val="20"/>
          <w:szCs w:val="20"/>
        </w:rPr>
        <w:t>202</w:t>
      </w:r>
      <w:r>
        <w:rPr>
          <w:rFonts w:ascii="Arial" w:hAnsi="Arial" w:cs="Arial"/>
          <w:sz w:val="20"/>
          <w:szCs w:val="20"/>
        </w:rPr>
        <w:t>5</w:t>
      </w:r>
      <w:r w:rsidR="004B4C84" w:rsidRPr="0019448E">
        <w:rPr>
          <w:rFonts w:ascii="Arial" w:hAnsi="Arial" w:cs="Arial"/>
          <w:sz w:val="20"/>
          <w:szCs w:val="20"/>
        </w:rPr>
        <w:t>)</w:t>
      </w:r>
    </w:p>
    <w:p w14:paraId="07E2CAC0" w14:textId="02141FA9" w:rsidR="004B4C84" w:rsidRDefault="00987558" w:rsidP="004B4C84">
      <w:pPr>
        <w:numPr>
          <w:ilvl w:val="0"/>
          <w:numId w:val="2"/>
        </w:numPr>
        <w:spacing w:after="0" w:line="276" w:lineRule="auto"/>
        <w:rPr>
          <w:rFonts w:ascii="Arial" w:hAnsi="Arial" w:cs="Arial"/>
          <w:sz w:val="20"/>
          <w:szCs w:val="20"/>
        </w:rPr>
      </w:pPr>
      <w:r w:rsidRPr="00987558">
        <w:rPr>
          <w:rFonts w:ascii="Arial" w:hAnsi="Arial" w:cs="Arial"/>
          <w:sz w:val="20"/>
          <w:szCs w:val="20"/>
        </w:rPr>
        <w:t>Verifikasi administrasi tagihan/invoice (finance) dan perhitungan pajak penghasilan (pph) vendor terkait jasa proyek dan material kontruksi</w:t>
      </w:r>
    </w:p>
    <w:p w14:paraId="3821FDC0" w14:textId="79A9E6E7" w:rsidR="00987558" w:rsidRPr="0019448E" w:rsidRDefault="00987558" w:rsidP="004B4C84">
      <w:pPr>
        <w:numPr>
          <w:ilvl w:val="0"/>
          <w:numId w:val="2"/>
        </w:numPr>
        <w:spacing w:after="0" w:line="276" w:lineRule="auto"/>
        <w:rPr>
          <w:rFonts w:ascii="Arial" w:hAnsi="Arial" w:cs="Arial"/>
          <w:sz w:val="20"/>
          <w:szCs w:val="20"/>
        </w:rPr>
      </w:pPr>
      <w:r w:rsidRPr="00987558">
        <w:rPr>
          <w:rFonts w:ascii="Arial" w:hAnsi="Arial" w:cs="Arial"/>
          <w:sz w:val="20"/>
          <w:szCs w:val="20"/>
        </w:rPr>
        <w:t>Data entry menggunakan accurate</w:t>
      </w:r>
    </w:p>
    <w:p w14:paraId="2DDCD34D" w14:textId="11604BE3" w:rsidR="004B4C84" w:rsidRPr="004B4C84" w:rsidRDefault="00987558" w:rsidP="00177A1A">
      <w:pPr>
        <w:numPr>
          <w:ilvl w:val="0"/>
          <w:numId w:val="2"/>
        </w:numPr>
        <w:spacing w:after="0" w:line="276" w:lineRule="auto"/>
        <w:rPr>
          <w:rFonts w:ascii="Arial" w:hAnsi="Arial" w:cs="Arial"/>
          <w:sz w:val="20"/>
          <w:szCs w:val="20"/>
        </w:rPr>
      </w:pPr>
      <w:r w:rsidRPr="00987558">
        <w:rPr>
          <w:rFonts w:ascii="Arial" w:hAnsi="Arial" w:cs="Arial"/>
          <w:sz w:val="20"/>
          <w:szCs w:val="20"/>
        </w:rPr>
        <w:t>Rekap dan Analisa data kebutuhan operasional juga biaya proyek dalam laporan hasil pekerjaan (Daily Summary Report)</w:t>
      </w:r>
    </w:p>
    <w:p w14:paraId="1AEB9CA4" w14:textId="2DD1DBF8" w:rsidR="004B4C84" w:rsidRPr="0019448E" w:rsidRDefault="004B4C84" w:rsidP="004B4C84">
      <w:pPr>
        <w:spacing w:after="0" w:line="276" w:lineRule="auto"/>
        <w:rPr>
          <w:rFonts w:ascii="Arial" w:hAnsi="Arial" w:cs="Arial"/>
          <w:sz w:val="20"/>
          <w:szCs w:val="20"/>
        </w:rPr>
      </w:pPr>
      <w:r w:rsidRPr="004B4C84">
        <w:rPr>
          <w:rFonts w:ascii="Arial" w:hAnsi="Arial" w:cs="Arial"/>
          <w:b/>
          <w:bCs/>
          <w:sz w:val="20"/>
          <w:szCs w:val="20"/>
        </w:rPr>
        <w:t>Accounts Receivable &amp; Accounts Payable Staff (AR &amp; AP Staff)</w:t>
      </w:r>
      <w:r>
        <w:rPr>
          <w:rFonts w:ascii="Arial" w:hAnsi="Arial" w:cs="Arial"/>
          <w:b/>
          <w:bCs/>
          <w:sz w:val="20"/>
          <w:szCs w:val="20"/>
        </w:rPr>
        <w:t xml:space="preserve"> – PT.Makko</w:t>
      </w:r>
      <w:r w:rsidRPr="0019448E">
        <w:rPr>
          <w:rFonts w:ascii="Arial" w:hAnsi="Arial" w:cs="Arial"/>
          <w:sz w:val="20"/>
          <w:szCs w:val="20"/>
        </w:rPr>
        <w:t xml:space="preserve"> (202</w:t>
      </w:r>
      <w:r>
        <w:rPr>
          <w:rFonts w:ascii="Arial" w:hAnsi="Arial" w:cs="Arial"/>
          <w:sz w:val="20"/>
          <w:szCs w:val="20"/>
        </w:rPr>
        <w:t>3</w:t>
      </w:r>
      <w:r w:rsidRPr="0019448E">
        <w:rPr>
          <w:rFonts w:ascii="Arial" w:hAnsi="Arial" w:cs="Arial"/>
          <w:sz w:val="20"/>
          <w:szCs w:val="20"/>
        </w:rPr>
        <w:t xml:space="preserve"> – </w:t>
      </w:r>
      <w:r>
        <w:rPr>
          <w:rFonts w:ascii="Arial" w:hAnsi="Arial" w:cs="Arial"/>
          <w:sz w:val="20"/>
          <w:szCs w:val="20"/>
        </w:rPr>
        <w:t>2024</w:t>
      </w:r>
      <w:r w:rsidRPr="0019448E">
        <w:rPr>
          <w:rFonts w:ascii="Arial" w:hAnsi="Arial" w:cs="Arial"/>
          <w:sz w:val="20"/>
          <w:szCs w:val="20"/>
        </w:rPr>
        <w:t>)</w:t>
      </w:r>
    </w:p>
    <w:p w14:paraId="35EE7A6F" w14:textId="77777777" w:rsidR="00314ABF" w:rsidRDefault="00314ABF" w:rsidP="00177A1A">
      <w:pPr>
        <w:numPr>
          <w:ilvl w:val="0"/>
          <w:numId w:val="2"/>
        </w:numPr>
        <w:spacing w:after="0" w:line="276" w:lineRule="auto"/>
        <w:rPr>
          <w:rFonts w:ascii="Arial" w:hAnsi="Arial" w:cs="Arial"/>
          <w:sz w:val="20"/>
          <w:szCs w:val="20"/>
        </w:rPr>
      </w:pPr>
      <w:r w:rsidRPr="00314ABF">
        <w:rPr>
          <w:rFonts w:ascii="Arial" w:hAnsi="Arial" w:cs="Arial"/>
          <w:sz w:val="20"/>
          <w:szCs w:val="20"/>
        </w:rPr>
        <w:t>Memproses, memverifikasi, dan melakukan pembayaran (payment follow-up) dokumen invoice  customer dan supplier</w:t>
      </w:r>
    </w:p>
    <w:p w14:paraId="7EB2581F" w14:textId="4BE97E9D" w:rsidR="004B4C84" w:rsidRDefault="00F23E5B" w:rsidP="00177A1A">
      <w:pPr>
        <w:numPr>
          <w:ilvl w:val="0"/>
          <w:numId w:val="2"/>
        </w:numPr>
        <w:spacing w:after="0" w:line="276" w:lineRule="auto"/>
        <w:rPr>
          <w:rFonts w:ascii="Arial" w:hAnsi="Arial" w:cs="Arial"/>
          <w:sz w:val="20"/>
          <w:szCs w:val="20"/>
        </w:rPr>
      </w:pPr>
      <w:r w:rsidRPr="00F23E5B">
        <w:rPr>
          <w:rFonts w:ascii="Arial" w:hAnsi="Arial" w:cs="Arial"/>
          <w:sz w:val="20"/>
          <w:szCs w:val="20"/>
        </w:rPr>
        <w:t>Mencatat segala transaksi piutang dan hutang perusahaan menggunakan Xero, excel &amp; spreadsheet</w:t>
      </w:r>
    </w:p>
    <w:p w14:paraId="5E2FCED4" w14:textId="3D2C5002" w:rsidR="00F23E5B" w:rsidRPr="004B4C84" w:rsidRDefault="00F23E5B" w:rsidP="00177A1A">
      <w:pPr>
        <w:numPr>
          <w:ilvl w:val="0"/>
          <w:numId w:val="2"/>
        </w:numPr>
        <w:spacing w:after="0" w:line="276" w:lineRule="auto"/>
        <w:rPr>
          <w:rFonts w:ascii="Arial" w:hAnsi="Arial" w:cs="Arial"/>
          <w:sz w:val="20"/>
          <w:szCs w:val="20"/>
        </w:rPr>
      </w:pPr>
      <w:r w:rsidRPr="00F23E5B">
        <w:rPr>
          <w:rFonts w:ascii="Arial" w:hAnsi="Arial" w:cs="Arial"/>
          <w:sz w:val="20"/>
          <w:szCs w:val="20"/>
        </w:rPr>
        <w:t>Membuat laporan cash flow dan aporan AR/AP aging</w:t>
      </w:r>
    </w:p>
    <w:p w14:paraId="01301BAC" w14:textId="11417993" w:rsidR="00177A1A" w:rsidRPr="0019448E" w:rsidRDefault="00177A1A" w:rsidP="00177A1A">
      <w:pPr>
        <w:spacing w:after="0" w:line="276" w:lineRule="auto"/>
        <w:rPr>
          <w:rFonts w:ascii="Arial" w:hAnsi="Arial" w:cs="Arial"/>
          <w:sz w:val="20"/>
          <w:szCs w:val="20"/>
        </w:rPr>
      </w:pPr>
      <w:r w:rsidRPr="0019448E">
        <w:rPr>
          <w:rFonts w:ascii="Arial" w:hAnsi="Arial" w:cs="Arial"/>
          <w:b/>
          <w:bCs/>
          <w:sz w:val="20"/>
          <w:szCs w:val="20"/>
        </w:rPr>
        <w:t>Freelance Accountant</w:t>
      </w:r>
      <w:r w:rsidRPr="0019448E">
        <w:rPr>
          <w:rFonts w:ascii="Arial" w:hAnsi="Arial" w:cs="Arial"/>
          <w:sz w:val="20"/>
          <w:szCs w:val="20"/>
        </w:rPr>
        <w:t xml:space="preserve"> (202</w:t>
      </w:r>
      <w:r w:rsidR="009865E3">
        <w:rPr>
          <w:rFonts w:ascii="Arial" w:hAnsi="Arial" w:cs="Arial"/>
          <w:sz w:val="20"/>
          <w:szCs w:val="20"/>
        </w:rPr>
        <w:t>1</w:t>
      </w:r>
      <w:r w:rsidRPr="0019448E">
        <w:rPr>
          <w:rFonts w:ascii="Arial" w:hAnsi="Arial" w:cs="Arial"/>
          <w:sz w:val="20"/>
          <w:szCs w:val="20"/>
        </w:rPr>
        <w:t xml:space="preserve"> – </w:t>
      </w:r>
      <w:r w:rsidR="009865E3">
        <w:rPr>
          <w:rFonts w:ascii="Arial" w:hAnsi="Arial" w:cs="Arial"/>
          <w:sz w:val="20"/>
          <w:szCs w:val="20"/>
        </w:rPr>
        <w:t>2022</w:t>
      </w:r>
      <w:r w:rsidRPr="0019448E">
        <w:rPr>
          <w:rFonts w:ascii="Arial" w:hAnsi="Arial" w:cs="Arial"/>
          <w:sz w:val="20"/>
          <w:szCs w:val="20"/>
        </w:rPr>
        <w:t>)</w:t>
      </w:r>
    </w:p>
    <w:p w14:paraId="2DA25181" w14:textId="226DEE91" w:rsidR="00177A1A" w:rsidRPr="0019448E" w:rsidRDefault="009865E3" w:rsidP="00177A1A">
      <w:pPr>
        <w:numPr>
          <w:ilvl w:val="0"/>
          <w:numId w:val="2"/>
        </w:numPr>
        <w:spacing w:after="0" w:line="276" w:lineRule="auto"/>
        <w:rPr>
          <w:rFonts w:ascii="Arial" w:hAnsi="Arial" w:cs="Arial"/>
          <w:sz w:val="20"/>
          <w:szCs w:val="20"/>
        </w:rPr>
      </w:pPr>
      <w:r w:rsidRPr="009865E3">
        <w:rPr>
          <w:rFonts w:ascii="Arial" w:hAnsi="Arial" w:cs="Arial"/>
          <w:sz w:val="20"/>
          <w:szCs w:val="20"/>
        </w:rPr>
        <w:t>Membuat pembukuan dan laporan keuangan yang lengkap (General ledger, Neraca</w:t>
      </w:r>
      <w:r>
        <w:rPr>
          <w:rFonts w:ascii="Arial" w:hAnsi="Arial" w:cs="Arial"/>
          <w:sz w:val="20"/>
          <w:szCs w:val="20"/>
        </w:rPr>
        <w:t xml:space="preserve"> (Balance Sheet)</w:t>
      </w:r>
      <w:r w:rsidRPr="009865E3">
        <w:rPr>
          <w:rFonts w:ascii="Arial" w:hAnsi="Arial" w:cs="Arial"/>
          <w:sz w:val="20"/>
          <w:szCs w:val="20"/>
        </w:rPr>
        <w:t>, Laba Rugi</w:t>
      </w:r>
      <w:r>
        <w:rPr>
          <w:rFonts w:ascii="Arial" w:hAnsi="Arial" w:cs="Arial"/>
          <w:sz w:val="20"/>
          <w:szCs w:val="20"/>
        </w:rPr>
        <w:t xml:space="preserve"> </w:t>
      </w:r>
      <w:r w:rsidR="003F3322">
        <w:rPr>
          <w:rFonts w:ascii="Arial" w:hAnsi="Arial" w:cs="Arial"/>
          <w:sz w:val="20"/>
          <w:szCs w:val="20"/>
        </w:rPr>
        <w:t>(</w:t>
      </w:r>
      <w:r w:rsidR="003F3322" w:rsidRPr="008012DF">
        <w:rPr>
          <w:rFonts w:ascii="Arial" w:hAnsi="Arial" w:cs="Arial"/>
          <w:sz w:val="20"/>
          <w:szCs w:val="20"/>
        </w:rPr>
        <w:t>Profit &amp; Loss</w:t>
      </w:r>
      <w:r>
        <w:rPr>
          <w:rFonts w:ascii="Arial" w:hAnsi="Arial" w:cs="Arial"/>
          <w:sz w:val="20"/>
          <w:szCs w:val="20"/>
        </w:rPr>
        <w:t>)</w:t>
      </w:r>
      <w:r w:rsidRPr="009865E3">
        <w:rPr>
          <w:rFonts w:ascii="Arial" w:hAnsi="Arial" w:cs="Arial"/>
          <w:sz w:val="20"/>
          <w:szCs w:val="20"/>
        </w:rPr>
        <w:t>, Arus Kas</w:t>
      </w:r>
      <w:r>
        <w:rPr>
          <w:rFonts w:ascii="Arial" w:hAnsi="Arial" w:cs="Arial"/>
          <w:sz w:val="20"/>
          <w:szCs w:val="20"/>
        </w:rPr>
        <w:t xml:space="preserve"> (Cash Flow)</w:t>
      </w:r>
      <w:r w:rsidRPr="009865E3">
        <w:rPr>
          <w:rFonts w:ascii="Arial" w:hAnsi="Arial" w:cs="Arial"/>
          <w:sz w:val="20"/>
          <w:szCs w:val="20"/>
        </w:rPr>
        <w:t xml:space="preserve"> sesuai standar dasar akuntansi keuangan (PSAK)</w:t>
      </w:r>
      <w:r w:rsidR="00177A1A" w:rsidRPr="0019448E">
        <w:rPr>
          <w:rFonts w:ascii="Arial" w:hAnsi="Arial" w:cs="Arial"/>
          <w:sz w:val="20"/>
          <w:szCs w:val="20"/>
        </w:rPr>
        <w:t>.</w:t>
      </w:r>
    </w:p>
    <w:p w14:paraId="471D884C" w14:textId="51CB2931" w:rsidR="00177A1A" w:rsidRPr="0019448E" w:rsidRDefault="00B552EA" w:rsidP="00177A1A">
      <w:pPr>
        <w:numPr>
          <w:ilvl w:val="0"/>
          <w:numId w:val="2"/>
        </w:numPr>
        <w:spacing w:after="0" w:line="276" w:lineRule="auto"/>
        <w:rPr>
          <w:rFonts w:ascii="Arial" w:hAnsi="Arial" w:cs="Arial"/>
          <w:sz w:val="20"/>
          <w:szCs w:val="20"/>
        </w:rPr>
      </w:pPr>
      <w:r w:rsidRPr="00B552EA">
        <w:rPr>
          <w:rFonts w:ascii="Arial" w:hAnsi="Arial" w:cs="Arial"/>
          <w:sz w:val="20"/>
          <w:szCs w:val="20"/>
        </w:rPr>
        <w:t>Data entry pada accounting sofware Accurate (rekonsiliasi bank, piutang, hutang, dan biaya operasional)</w:t>
      </w:r>
      <w:r w:rsidR="00177A1A" w:rsidRPr="0019448E">
        <w:rPr>
          <w:rFonts w:ascii="Arial" w:hAnsi="Arial" w:cs="Arial"/>
          <w:sz w:val="20"/>
          <w:szCs w:val="20"/>
        </w:rPr>
        <w:t>.</w:t>
      </w:r>
    </w:p>
    <w:p w14:paraId="5302A70F" w14:textId="1AE3299C" w:rsidR="00177A1A" w:rsidRPr="0019448E" w:rsidRDefault="00177A1A" w:rsidP="00177A1A">
      <w:pPr>
        <w:spacing w:after="0" w:line="276" w:lineRule="auto"/>
        <w:rPr>
          <w:rFonts w:ascii="Arial" w:hAnsi="Arial" w:cs="Arial"/>
          <w:sz w:val="20"/>
          <w:szCs w:val="20"/>
        </w:rPr>
      </w:pPr>
      <w:r w:rsidRPr="0019448E">
        <w:rPr>
          <w:rFonts w:ascii="Arial" w:hAnsi="Arial" w:cs="Arial"/>
          <w:b/>
          <w:bCs/>
          <w:sz w:val="20"/>
          <w:szCs w:val="20"/>
        </w:rPr>
        <w:t>Accounting &amp; Administrati</w:t>
      </w:r>
      <w:r w:rsidR="003147FF">
        <w:rPr>
          <w:rFonts w:ascii="Arial" w:hAnsi="Arial" w:cs="Arial"/>
          <w:b/>
          <w:bCs/>
          <w:sz w:val="20"/>
          <w:szCs w:val="20"/>
        </w:rPr>
        <w:t>on</w:t>
      </w:r>
      <w:r w:rsidRPr="0019448E">
        <w:rPr>
          <w:rFonts w:ascii="Arial" w:hAnsi="Arial" w:cs="Arial"/>
          <w:b/>
          <w:bCs/>
          <w:sz w:val="20"/>
          <w:szCs w:val="20"/>
        </w:rPr>
        <w:t xml:space="preserve"> Staff – Usaha Keluarga</w:t>
      </w:r>
      <w:r w:rsidR="00D11B4A">
        <w:rPr>
          <w:rFonts w:ascii="Arial" w:hAnsi="Arial" w:cs="Arial"/>
          <w:b/>
          <w:bCs/>
          <w:sz w:val="20"/>
          <w:szCs w:val="20"/>
        </w:rPr>
        <w:t xml:space="preserve"> Jasa Sewa Alat Catering</w:t>
      </w:r>
      <w:r w:rsidRPr="0019448E">
        <w:rPr>
          <w:rFonts w:ascii="Arial" w:hAnsi="Arial" w:cs="Arial"/>
          <w:sz w:val="20"/>
          <w:szCs w:val="20"/>
        </w:rPr>
        <w:t xml:space="preserve"> (201</w:t>
      </w:r>
      <w:r w:rsidR="00D11B4A">
        <w:rPr>
          <w:rFonts w:ascii="Arial" w:hAnsi="Arial" w:cs="Arial"/>
          <w:sz w:val="20"/>
          <w:szCs w:val="20"/>
        </w:rPr>
        <w:t>7</w:t>
      </w:r>
      <w:r w:rsidRPr="0019448E">
        <w:rPr>
          <w:rFonts w:ascii="Arial" w:hAnsi="Arial" w:cs="Arial"/>
          <w:sz w:val="20"/>
          <w:szCs w:val="20"/>
        </w:rPr>
        <w:t xml:space="preserve"> – 202</w:t>
      </w:r>
      <w:r w:rsidR="00D11B4A">
        <w:rPr>
          <w:rFonts w:ascii="Arial" w:hAnsi="Arial" w:cs="Arial"/>
          <w:sz w:val="20"/>
          <w:szCs w:val="20"/>
        </w:rPr>
        <w:t>0</w:t>
      </w:r>
      <w:r w:rsidRPr="0019448E">
        <w:rPr>
          <w:rFonts w:ascii="Arial" w:hAnsi="Arial" w:cs="Arial"/>
          <w:sz w:val="20"/>
          <w:szCs w:val="20"/>
        </w:rPr>
        <w:t>)</w:t>
      </w:r>
    </w:p>
    <w:p w14:paraId="27CFCBB5" w14:textId="025C6505" w:rsidR="00177A1A" w:rsidRDefault="003147FF" w:rsidP="00177A1A">
      <w:pPr>
        <w:numPr>
          <w:ilvl w:val="0"/>
          <w:numId w:val="3"/>
        </w:numPr>
        <w:spacing w:after="0" w:line="276" w:lineRule="auto"/>
        <w:rPr>
          <w:rFonts w:ascii="Arial" w:hAnsi="Arial" w:cs="Arial"/>
          <w:sz w:val="20"/>
          <w:szCs w:val="20"/>
        </w:rPr>
      </w:pPr>
      <w:r w:rsidRPr="003147FF">
        <w:rPr>
          <w:rFonts w:ascii="Arial" w:hAnsi="Arial" w:cs="Arial"/>
          <w:sz w:val="20"/>
          <w:szCs w:val="20"/>
        </w:rPr>
        <w:t>Melaksanakan proses pemenuhan order (supply chain) guna mendukung kelancaran kebutuhan operasional dapur pelanggan</w:t>
      </w:r>
    </w:p>
    <w:p w14:paraId="590C8FB9" w14:textId="1D5E66E3" w:rsidR="003147FF" w:rsidRDefault="003147FF" w:rsidP="00177A1A">
      <w:pPr>
        <w:numPr>
          <w:ilvl w:val="0"/>
          <w:numId w:val="3"/>
        </w:numPr>
        <w:spacing w:after="0" w:line="276" w:lineRule="auto"/>
        <w:rPr>
          <w:rFonts w:ascii="Arial" w:hAnsi="Arial" w:cs="Arial"/>
          <w:sz w:val="20"/>
          <w:szCs w:val="20"/>
        </w:rPr>
      </w:pPr>
      <w:r w:rsidRPr="003147FF">
        <w:rPr>
          <w:rFonts w:ascii="Arial" w:hAnsi="Arial" w:cs="Arial"/>
          <w:sz w:val="20"/>
          <w:szCs w:val="20"/>
        </w:rPr>
        <w:t xml:space="preserve">Mengelola invoice dan faktur penjualan </w:t>
      </w:r>
      <w:r>
        <w:rPr>
          <w:rFonts w:ascii="Arial" w:hAnsi="Arial" w:cs="Arial"/>
          <w:sz w:val="20"/>
          <w:szCs w:val="20"/>
        </w:rPr>
        <w:t>local</w:t>
      </w:r>
    </w:p>
    <w:p w14:paraId="71C84104" w14:textId="3ABB10CC" w:rsidR="003147FF" w:rsidRPr="0019448E" w:rsidRDefault="003147FF" w:rsidP="00177A1A">
      <w:pPr>
        <w:numPr>
          <w:ilvl w:val="0"/>
          <w:numId w:val="3"/>
        </w:numPr>
        <w:spacing w:after="0" w:line="276" w:lineRule="auto"/>
        <w:rPr>
          <w:rFonts w:ascii="Arial" w:hAnsi="Arial" w:cs="Arial"/>
          <w:sz w:val="20"/>
          <w:szCs w:val="20"/>
        </w:rPr>
      </w:pPr>
      <w:r w:rsidRPr="003147FF">
        <w:rPr>
          <w:rFonts w:ascii="Arial" w:hAnsi="Arial" w:cs="Arial"/>
          <w:sz w:val="20"/>
          <w:szCs w:val="20"/>
        </w:rPr>
        <w:t>Menyusun laporan kas kecil dan laporan keuangan periodik menggunakan excel (vlookup,sumif,pivot table)</w:t>
      </w:r>
    </w:p>
    <w:p w14:paraId="69C6AFC0" w14:textId="26620401" w:rsidR="00177A1A" w:rsidRPr="0019448E" w:rsidRDefault="00916140" w:rsidP="00177A1A">
      <w:pPr>
        <w:spacing w:after="0" w:line="276" w:lineRule="auto"/>
        <w:rPr>
          <w:rFonts w:ascii="Arial" w:hAnsi="Arial" w:cs="Arial"/>
          <w:sz w:val="20"/>
          <w:szCs w:val="20"/>
        </w:rPr>
      </w:pPr>
      <w:r w:rsidRPr="00916140">
        <w:rPr>
          <w:rFonts w:ascii="Arial" w:hAnsi="Arial" w:cs="Arial"/>
          <w:b/>
          <w:bCs/>
          <w:sz w:val="20"/>
          <w:szCs w:val="20"/>
        </w:rPr>
        <w:t>Treasurer (Finance &amp; Accounting Staff)</w:t>
      </w:r>
      <w:r w:rsidR="00177A1A" w:rsidRPr="0019448E">
        <w:rPr>
          <w:rFonts w:ascii="Arial" w:hAnsi="Arial" w:cs="Arial"/>
          <w:b/>
          <w:bCs/>
          <w:sz w:val="20"/>
          <w:szCs w:val="20"/>
        </w:rPr>
        <w:t>– DWP Indonesia</w:t>
      </w:r>
      <w:r w:rsidR="003147FF">
        <w:rPr>
          <w:rFonts w:ascii="Arial" w:hAnsi="Arial" w:cs="Arial"/>
          <w:b/>
          <w:bCs/>
          <w:sz w:val="20"/>
          <w:szCs w:val="20"/>
        </w:rPr>
        <w:t xml:space="preserve"> - E</w:t>
      </w:r>
      <w:r w:rsidR="00177A1A" w:rsidRPr="0019448E">
        <w:rPr>
          <w:rFonts w:ascii="Arial" w:hAnsi="Arial" w:cs="Arial"/>
          <w:b/>
          <w:bCs/>
          <w:sz w:val="20"/>
          <w:szCs w:val="20"/>
        </w:rPr>
        <w:t>kuador</w:t>
      </w:r>
      <w:r w:rsidR="00177A1A" w:rsidRPr="0019448E">
        <w:rPr>
          <w:rFonts w:ascii="Arial" w:hAnsi="Arial" w:cs="Arial"/>
          <w:sz w:val="20"/>
          <w:szCs w:val="20"/>
        </w:rPr>
        <w:t xml:space="preserve"> (2013 – 2016)</w:t>
      </w:r>
    </w:p>
    <w:p w14:paraId="06514028" w14:textId="13FB7BDF" w:rsidR="00177A1A" w:rsidRDefault="00916140" w:rsidP="00177A1A">
      <w:pPr>
        <w:numPr>
          <w:ilvl w:val="0"/>
          <w:numId w:val="4"/>
        </w:numPr>
        <w:spacing w:after="0" w:line="276" w:lineRule="auto"/>
        <w:rPr>
          <w:rFonts w:ascii="Arial" w:hAnsi="Arial" w:cs="Arial"/>
          <w:sz w:val="20"/>
          <w:szCs w:val="20"/>
        </w:rPr>
      </w:pPr>
      <w:r w:rsidRPr="00916140">
        <w:rPr>
          <w:rFonts w:ascii="Arial" w:hAnsi="Arial" w:cs="Arial"/>
          <w:sz w:val="20"/>
          <w:szCs w:val="20"/>
        </w:rPr>
        <w:t>Penginputan pencatatan akuntansi dan laporan kas besar dan kas kecil pada MS Office (excel dan word)</w:t>
      </w:r>
    </w:p>
    <w:p w14:paraId="730CE0C7" w14:textId="55D1E35C" w:rsidR="00916140" w:rsidRDefault="00916140" w:rsidP="00C504D9">
      <w:pPr>
        <w:numPr>
          <w:ilvl w:val="0"/>
          <w:numId w:val="4"/>
        </w:numPr>
        <w:spacing w:after="0" w:line="276" w:lineRule="auto"/>
        <w:rPr>
          <w:rFonts w:ascii="Arial" w:hAnsi="Arial" w:cs="Arial"/>
          <w:sz w:val="20"/>
          <w:szCs w:val="20"/>
        </w:rPr>
      </w:pPr>
      <w:r w:rsidRPr="00916140">
        <w:rPr>
          <w:rFonts w:ascii="Arial" w:hAnsi="Arial" w:cs="Arial"/>
          <w:sz w:val="20"/>
          <w:szCs w:val="20"/>
        </w:rPr>
        <w:t>Mengelola anggaran organisasi (kas masuk/in dan kas keluar/out)</w:t>
      </w:r>
      <w:r w:rsidRPr="00C504D9">
        <w:rPr>
          <w:rFonts w:ascii="Arial" w:hAnsi="Arial" w:cs="Arial"/>
          <w:sz w:val="20"/>
          <w:szCs w:val="20"/>
        </w:rPr>
        <w:t xml:space="preserve"> dalam jurnal umum (journal of transaction), jurnal pembelian dan rekonsiliasi saldo kas dan bank</w:t>
      </w:r>
    </w:p>
    <w:p w14:paraId="1ECDA62F" w14:textId="5A12FB06" w:rsidR="00C504D9" w:rsidRDefault="00C504D9" w:rsidP="00C504D9">
      <w:pPr>
        <w:numPr>
          <w:ilvl w:val="0"/>
          <w:numId w:val="4"/>
        </w:numPr>
        <w:spacing w:after="0" w:line="276" w:lineRule="auto"/>
        <w:rPr>
          <w:rFonts w:ascii="Arial" w:hAnsi="Arial" w:cs="Arial"/>
          <w:sz w:val="20"/>
          <w:szCs w:val="20"/>
        </w:rPr>
      </w:pPr>
      <w:r w:rsidRPr="00C504D9">
        <w:rPr>
          <w:rFonts w:ascii="Arial" w:hAnsi="Arial" w:cs="Arial"/>
          <w:sz w:val="20"/>
          <w:szCs w:val="20"/>
        </w:rPr>
        <w:t>Membuat laporan keuangan (Cash Flow) pada daily balance report</w:t>
      </w:r>
    </w:p>
    <w:p w14:paraId="3F24903D" w14:textId="77777777" w:rsidR="004F6BC0" w:rsidRDefault="004F6BC0" w:rsidP="004F6BC0">
      <w:pPr>
        <w:spacing w:after="0" w:line="276" w:lineRule="auto"/>
        <w:rPr>
          <w:rFonts w:ascii="Arial" w:hAnsi="Arial" w:cs="Arial"/>
          <w:sz w:val="20"/>
          <w:szCs w:val="20"/>
        </w:rPr>
      </w:pPr>
    </w:p>
    <w:p w14:paraId="377E2AC7" w14:textId="77777777" w:rsidR="004F6BC0" w:rsidRPr="00C504D9" w:rsidRDefault="004F6BC0" w:rsidP="004F6BC0">
      <w:pPr>
        <w:spacing w:after="0" w:line="276" w:lineRule="auto"/>
        <w:rPr>
          <w:rFonts w:ascii="Arial" w:hAnsi="Arial" w:cs="Arial"/>
          <w:sz w:val="20"/>
          <w:szCs w:val="20"/>
        </w:rPr>
      </w:pPr>
    </w:p>
    <w:p w14:paraId="7616E51E" w14:textId="58D89C08" w:rsidR="00177A1A" w:rsidRPr="0019448E" w:rsidRDefault="00916140" w:rsidP="00177A1A">
      <w:pPr>
        <w:spacing w:after="0" w:line="276" w:lineRule="auto"/>
        <w:rPr>
          <w:rFonts w:ascii="Arial" w:hAnsi="Arial" w:cs="Arial"/>
          <w:sz w:val="20"/>
          <w:szCs w:val="20"/>
        </w:rPr>
      </w:pPr>
      <w:r w:rsidRPr="00916140">
        <w:rPr>
          <w:rFonts w:ascii="Arial" w:hAnsi="Arial" w:cs="Arial"/>
          <w:b/>
          <w:bCs/>
          <w:sz w:val="20"/>
          <w:szCs w:val="20"/>
        </w:rPr>
        <w:lastRenderedPageBreak/>
        <w:t xml:space="preserve">Staff Purchasing </w:t>
      </w:r>
      <w:r>
        <w:rPr>
          <w:rFonts w:ascii="Arial" w:hAnsi="Arial" w:cs="Arial"/>
          <w:b/>
          <w:bCs/>
          <w:sz w:val="20"/>
          <w:szCs w:val="20"/>
        </w:rPr>
        <w:t>–</w:t>
      </w:r>
      <w:r w:rsidRPr="00916140">
        <w:rPr>
          <w:rFonts w:ascii="Arial" w:hAnsi="Arial" w:cs="Arial"/>
          <w:b/>
          <w:bCs/>
          <w:sz w:val="20"/>
          <w:szCs w:val="20"/>
        </w:rPr>
        <w:t xml:space="preserve"> Accounting</w:t>
      </w:r>
      <w:r>
        <w:rPr>
          <w:rFonts w:ascii="Arial" w:hAnsi="Arial" w:cs="Arial"/>
          <w:b/>
          <w:bCs/>
          <w:sz w:val="20"/>
          <w:szCs w:val="20"/>
        </w:rPr>
        <w:t xml:space="preserve"> support</w:t>
      </w:r>
      <w:r w:rsidR="00177A1A" w:rsidRPr="0019448E">
        <w:rPr>
          <w:rFonts w:ascii="Arial" w:hAnsi="Arial" w:cs="Arial"/>
          <w:b/>
          <w:bCs/>
          <w:sz w:val="20"/>
          <w:szCs w:val="20"/>
        </w:rPr>
        <w:t xml:space="preserve"> – PT Indah Kiat Pulp &amp; Paper</w:t>
      </w:r>
      <w:r w:rsidR="00177A1A" w:rsidRPr="0019448E">
        <w:rPr>
          <w:rFonts w:ascii="Arial" w:hAnsi="Arial" w:cs="Arial"/>
          <w:sz w:val="20"/>
          <w:szCs w:val="20"/>
        </w:rPr>
        <w:t xml:space="preserve"> (2010 – 2011)</w:t>
      </w:r>
    </w:p>
    <w:p w14:paraId="264D4D13" w14:textId="77777777" w:rsidR="00916140" w:rsidRDefault="00916140" w:rsidP="00177A1A">
      <w:pPr>
        <w:numPr>
          <w:ilvl w:val="0"/>
          <w:numId w:val="5"/>
        </w:numPr>
        <w:spacing w:after="0" w:line="276" w:lineRule="auto"/>
        <w:rPr>
          <w:rFonts w:ascii="Arial" w:hAnsi="Arial" w:cs="Arial"/>
          <w:sz w:val="20"/>
          <w:szCs w:val="20"/>
        </w:rPr>
      </w:pPr>
      <w:r w:rsidRPr="00916140">
        <w:rPr>
          <w:rFonts w:ascii="Arial" w:hAnsi="Arial" w:cs="Arial"/>
          <w:sz w:val="20"/>
          <w:szCs w:val="20"/>
        </w:rPr>
        <w:t>Mencatat data transaksi pembelian (Purchase Order/PO, Surat jalan/DO) perusahaan manufaktur  dan Follow up Account Payable (AP) ke bagian  administrasi dan Finance</w:t>
      </w:r>
    </w:p>
    <w:p w14:paraId="67609EA4" w14:textId="676BC9C8" w:rsidR="00177A1A" w:rsidRDefault="00916140" w:rsidP="00177A1A">
      <w:pPr>
        <w:numPr>
          <w:ilvl w:val="0"/>
          <w:numId w:val="5"/>
        </w:numPr>
        <w:spacing w:after="0" w:line="276" w:lineRule="auto"/>
        <w:rPr>
          <w:rFonts w:ascii="Arial" w:hAnsi="Arial" w:cs="Arial"/>
          <w:sz w:val="20"/>
          <w:szCs w:val="20"/>
        </w:rPr>
      </w:pPr>
      <w:r w:rsidRPr="00916140">
        <w:rPr>
          <w:rFonts w:ascii="Arial" w:hAnsi="Arial" w:cs="Arial"/>
          <w:sz w:val="20"/>
          <w:szCs w:val="20"/>
        </w:rPr>
        <w:t>Berkoordinasi dengan Vendor dan suppliers (negotiation, payments dan recieved stock in warehouse/logistics)</w:t>
      </w:r>
    </w:p>
    <w:p w14:paraId="2116168C" w14:textId="3C04513E" w:rsidR="00916140" w:rsidRDefault="00916140" w:rsidP="00177A1A">
      <w:pPr>
        <w:numPr>
          <w:ilvl w:val="0"/>
          <w:numId w:val="5"/>
        </w:numPr>
        <w:spacing w:after="0" w:line="276" w:lineRule="auto"/>
        <w:rPr>
          <w:rFonts w:ascii="Arial" w:hAnsi="Arial" w:cs="Arial"/>
          <w:sz w:val="20"/>
          <w:szCs w:val="20"/>
        </w:rPr>
      </w:pPr>
      <w:r w:rsidRPr="00916140">
        <w:rPr>
          <w:rFonts w:ascii="Arial" w:hAnsi="Arial" w:cs="Arial"/>
          <w:sz w:val="20"/>
          <w:szCs w:val="20"/>
        </w:rPr>
        <w:t>Membantu proses jurnal pembelian untuk pembukuan akuntansi (Accounting)</w:t>
      </w:r>
    </w:p>
    <w:p w14:paraId="76A37180" w14:textId="7344C1E1" w:rsidR="00916140" w:rsidRPr="0019448E" w:rsidRDefault="00916140" w:rsidP="00177A1A">
      <w:pPr>
        <w:numPr>
          <w:ilvl w:val="0"/>
          <w:numId w:val="5"/>
        </w:numPr>
        <w:spacing w:after="0" w:line="276" w:lineRule="auto"/>
        <w:rPr>
          <w:rFonts w:ascii="Arial" w:hAnsi="Arial" w:cs="Arial"/>
          <w:sz w:val="20"/>
          <w:szCs w:val="20"/>
        </w:rPr>
      </w:pPr>
      <w:r w:rsidRPr="00916140">
        <w:rPr>
          <w:rFonts w:ascii="Arial" w:hAnsi="Arial" w:cs="Arial"/>
          <w:sz w:val="20"/>
          <w:szCs w:val="20"/>
        </w:rPr>
        <w:t>Berkontribusi dalam barang masuk dan barang keluar gudang (storage), proses audit dan stock opname</w:t>
      </w:r>
    </w:p>
    <w:p w14:paraId="00B2E567" w14:textId="675AE418" w:rsidR="00177A1A" w:rsidRPr="0019448E" w:rsidRDefault="00DE2183" w:rsidP="00177A1A">
      <w:pPr>
        <w:spacing w:after="0" w:line="276" w:lineRule="auto"/>
        <w:rPr>
          <w:rFonts w:ascii="Arial" w:hAnsi="Arial" w:cs="Arial"/>
          <w:sz w:val="20"/>
          <w:szCs w:val="20"/>
        </w:rPr>
      </w:pPr>
      <w:r w:rsidRPr="00DE2183">
        <w:rPr>
          <w:rFonts w:ascii="Arial" w:hAnsi="Arial" w:cs="Arial"/>
          <w:b/>
          <w:bCs/>
          <w:sz w:val="20"/>
          <w:szCs w:val="20"/>
        </w:rPr>
        <w:t>Admin Logistik &amp; Admin Sales (Sales &amp; Logistics Admin Staff)</w:t>
      </w:r>
      <w:r w:rsidR="00177A1A" w:rsidRPr="0019448E">
        <w:rPr>
          <w:rFonts w:ascii="Arial" w:hAnsi="Arial" w:cs="Arial"/>
          <w:b/>
          <w:bCs/>
          <w:sz w:val="20"/>
          <w:szCs w:val="20"/>
        </w:rPr>
        <w:t xml:space="preserve"> – PT Masuya Graha Trikencana</w:t>
      </w:r>
      <w:r w:rsidR="00177A1A" w:rsidRPr="0019448E">
        <w:rPr>
          <w:rFonts w:ascii="Arial" w:hAnsi="Arial" w:cs="Arial"/>
          <w:sz w:val="20"/>
          <w:szCs w:val="20"/>
        </w:rPr>
        <w:t xml:space="preserve"> (2008 – 2010)</w:t>
      </w:r>
    </w:p>
    <w:p w14:paraId="6A176281" w14:textId="4FAAD0FD" w:rsidR="00177A1A" w:rsidRDefault="00916140" w:rsidP="00177A1A">
      <w:pPr>
        <w:numPr>
          <w:ilvl w:val="0"/>
          <w:numId w:val="6"/>
        </w:numPr>
        <w:spacing w:after="0" w:line="276" w:lineRule="auto"/>
        <w:rPr>
          <w:rFonts w:ascii="Arial" w:hAnsi="Arial" w:cs="Arial"/>
          <w:sz w:val="20"/>
          <w:szCs w:val="20"/>
        </w:rPr>
      </w:pPr>
      <w:r w:rsidRPr="00916140">
        <w:rPr>
          <w:rFonts w:ascii="Arial" w:hAnsi="Arial" w:cs="Arial"/>
          <w:sz w:val="20"/>
          <w:szCs w:val="20"/>
        </w:rPr>
        <w:t>Kelola Quotation, sales order, faktur penjualan, billing, Account Receivable/AR</w:t>
      </w:r>
    </w:p>
    <w:p w14:paraId="60E01FE6" w14:textId="5E2B3F05" w:rsidR="00916140" w:rsidRDefault="00916140" w:rsidP="00177A1A">
      <w:pPr>
        <w:numPr>
          <w:ilvl w:val="0"/>
          <w:numId w:val="6"/>
        </w:numPr>
        <w:spacing w:after="0" w:line="276" w:lineRule="auto"/>
        <w:rPr>
          <w:rFonts w:ascii="Arial" w:hAnsi="Arial" w:cs="Arial"/>
          <w:sz w:val="20"/>
          <w:szCs w:val="20"/>
        </w:rPr>
      </w:pPr>
      <w:r w:rsidRPr="00916140">
        <w:rPr>
          <w:rFonts w:ascii="Arial" w:hAnsi="Arial" w:cs="Arial"/>
          <w:sz w:val="20"/>
          <w:szCs w:val="20"/>
        </w:rPr>
        <w:t>Mengelola administrasi logistik/warehouse administration (inventory control, delivery order /DO,warehouse operation)</w:t>
      </w:r>
    </w:p>
    <w:p w14:paraId="56DE95AE" w14:textId="54405A65" w:rsidR="00916140" w:rsidRPr="0019448E" w:rsidRDefault="00916140" w:rsidP="00177A1A">
      <w:pPr>
        <w:numPr>
          <w:ilvl w:val="0"/>
          <w:numId w:val="6"/>
        </w:numPr>
        <w:spacing w:after="0" w:line="276" w:lineRule="auto"/>
        <w:rPr>
          <w:rFonts w:ascii="Arial" w:hAnsi="Arial" w:cs="Arial"/>
          <w:sz w:val="20"/>
          <w:szCs w:val="20"/>
        </w:rPr>
      </w:pPr>
      <w:r w:rsidRPr="00916140">
        <w:rPr>
          <w:rFonts w:ascii="Arial" w:hAnsi="Arial" w:cs="Arial"/>
          <w:sz w:val="20"/>
          <w:szCs w:val="20"/>
        </w:rPr>
        <w:t>Membuat faktur pajak penjualan, laporan harian dan bulanan</w:t>
      </w:r>
    </w:p>
    <w:p w14:paraId="1E2AD0A6" w14:textId="160460AE" w:rsidR="00177A1A" w:rsidRPr="0019448E" w:rsidRDefault="00AF19DD" w:rsidP="00177A1A">
      <w:pPr>
        <w:spacing w:after="0" w:line="276" w:lineRule="auto"/>
        <w:rPr>
          <w:rFonts w:ascii="Arial" w:hAnsi="Arial" w:cs="Arial"/>
          <w:sz w:val="20"/>
          <w:szCs w:val="20"/>
        </w:rPr>
      </w:pPr>
      <w:r w:rsidRPr="00AF19DD">
        <w:rPr>
          <w:rFonts w:ascii="Arial" w:hAnsi="Arial" w:cs="Arial"/>
          <w:b/>
          <w:bCs/>
          <w:sz w:val="20"/>
          <w:szCs w:val="20"/>
        </w:rPr>
        <w:t>Magang Kasir (Cashier Intern)</w:t>
      </w:r>
      <w:r w:rsidR="00177A1A" w:rsidRPr="0019448E">
        <w:rPr>
          <w:rFonts w:ascii="Arial" w:hAnsi="Arial" w:cs="Arial"/>
          <w:b/>
          <w:bCs/>
          <w:sz w:val="20"/>
          <w:szCs w:val="20"/>
        </w:rPr>
        <w:t>– PT Krakatau Steel</w:t>
      </w:r>
      <w:r w:rsidR="00177A1A" w:rsidRPr="0019448E">
        <w:rPr>
          <w:rFonts w:ascii="Arial" w:hAnsi="Arial" w:cs="Arial"/>
          <w:sz w:val="20"/>
          <w:szCs w:val="20"/>
        </w:rPr>
        <w:t xml:space="preserve"> (2007 – 2008)</w:t>
      </w:r>
    </w:p>
    <w:p w14:paraId="72475AB9" w14:textId="10F816ED" w:rsidR="00AF19DD" w:rsidRDefault="00AF19DD" w:rsidP="00177A1A">
      <w:pPr>
        <w:numPr>
          <w:ilvl w:val="0"/>
          <w:numId w:val="7"/>
        </w:numPr>
        <w:spacing w:after="0" w:line="276" w:lineRule="auto"/>
        <w:rPr>
          <w:rFonts w:ascii="Arial" w:hAnsi="Arial" w:cs="Arial"/>
          <w:sz w:val="20"/>
          <w:szCs w:val="20"/>
        </w:rPr>
      </w:pPr>
      <w:r w:rsidRPr="00AF19DD">
        <w:rPr>
          <w:rFonts w:ascii="Arial" w:hAnsi="Arial" w:cs="Arial"/>
          <w:sz w:val="20"/>
          <w:szCs w:val="20"/>
        </w:rPr>
        <w:t xml:space="preserve">Mengelola setoran uang dan invoice transaksi keuangan harian </w:t>
      </w:r>
      <w:r>
        <w:rPr>
          <w:rFonts w:ascii="Arial" w:hAnsi="Arial" w:cs="Arial"/>
          <w:sz w:val="20"/>
          <w:szCs w:val="20"/>
        </w:rPr>
        <w:t>Perusahaan</w:t>
      </w:r>
    </w:p>
    <w:p w14:paraId="3951D762" w14:textId="77777777" w:rsidR="00AF19DD" w:rsidRDefault="00AF19DD" w:rsidP="00177A1A">
      <w:pPr>
        <w:numPr>
          <w:ilvl w:val="0"/>
          <w:numId w:val="7"/>
        </w:numPr>
        <w:spacing w:after="0" w:line="276" w:lineRule="auto"/>
        <w:rPr>
          <w:rFonts w:ascii="Arial" w:hAnsi="Arial" w:cs="Arial"/>
          <w:sz w:val="20"/>
          <w:szCs w:val="20"/>
        </w:rPr>
      </w:pPr>
      <w:r w:rsidRPr="00AF19DD">
        <w:rPr>
          <w:rFonts w:ascii="Arial" w:hAnsi="Arial" w:cs="Arial"/>
          <w:sz w:val="20"/>
          <w:szCs w:val="20"/>
        </w:rPr>
        <w:t>Input transaksi In/Out Kas Besar, kas Kecil dan bank</w:t>
      </w:r>
    </w:p>
    <w:p w14:paraId="6B9330D1" w14:textId="1134ACD3" w:rsidR="00177A1A" w:rsidRPr="0019448E" w:rsidRDefault="00AF19DD" w:rsidP="00177A1A">
      <w:pPr>
        <w:numPr>
          <w:ilvl w:val="0"/>
          <w:numId w:val="7"/>
        </w:numPr>
        <w:spacing w:after="0" w:line="276" w:lineRule="auto"/>
        <w:rPr>
          <w:rFonts w:ascii="Arial" w:hAnsi="Arial" w:cs="Arial"/>
          <w:sz w:val="20"/>
          <w:szCs w:val="20"/>
        </w:rPr>
      </w:pPr>
      <w:r w:rsidRPr="00AF19DD">
        <w:rPr>
          <w:rFonts w:ascii="Arial" w:hAnsi="Arial" w:cs="Arial"/>
          <w:sz w:val="20"/>
          <w:szCs w:val="20"/>
        </w:rPr>
        <w:t>Melakukan pengecekan dan rekonsiliasi saldo kas</w:t>
      </w:r>
    </w:p>
    <w:p w14:paraId="08C4AAD4" w14:textId="77777777" w:rsidR="00177A1A" w:rsidRPr="0019448E" w:rsidRDefault="00000000" w:rsidP="00177A1A">
      <w:pPr>
        <w:spacing w:after="0" w:line="240" w:lineRule="auto"/>
        <w:rPr>
          <w:rFonts w:ascii="Arial" w:hAnsi="Arial" w:cs="Arial"/>
          <w:sz w:val="20"/>
          <w:szCs w:val="20"/>
        </w:rPr>
      </w:pPr>
      <w:r>
        <w:rPr>
          <w:rFonts w:ascii="Arial" w:hAnsi="Arial" w:cs="Arial"/>
          <w:sz w:val="20"/>
          <w:szCs w:val="20"/>
        </w:rPr>
        <w:pict w14:anchorId="3D1F70EF">
          <v:rect id="_x0000_i1027" style="width:0;height:1.5pt" o:hralign="center" o:hrstd="t" o:hr="t" fillcolor="#a0a0a0" stroked="f"/>
        </w:pict>
      </w:r>
    </w:p>
    <w:p w14:paraId="7BDA45E1" w14:textId="77777777" w:rsidR="00177A1A" w:rsidRPr="0019448E" w:rsidRDefault="00177A1A" w:rsidP="00177A1A">
      <w:pPr>
        <w:spacing w:after="0" w:line="240" w:lineRule="auto"/>
        <w:rPr>
          <w:rFonts w:ascii="Arial" w:hAnsi="Arial" w:cs="Arial"/>
          <w:b/>
          <w:bCs/>
          <w:sz w:val="20"/>
          <w:szCs w:val="20"/>
        </w:rPr>
      </w:pPr>
      <w:r w:rsidRPr="0019448E">
        <w:rPr>
          <w:rFonts w:ascii="Arial" w:hAnsi="Arial" w:cs="Arial"/>
          <w:b/>
          <w:bCs/>
          <w:sz w:val="20"/>
          <w:szCs w:val="20"/>
        </w:rPr>
        <w:t>Pendidikan</w:t>
      </w:r>
    </w:p>
    <w:p w14:paraId="7FB7B1C9" w14:textId="77777777" w:rsidR="00177A1A" w:rsidRPr="0019448E" w:rsidRDefault="00177A1A" w:rsidP="00177A1A">
      <w:pPr>
        <w:spacing w:after="0" w:line="240" w:lineRule="auto"/>
        <w:rPr>
          <w:rFonts w:ascii="Arial" w:hAnsi="Arial" w:cs="Arial"/>
          <w:sz w:val="20"/>
          <w:szCs w:val="20"/>
        </w:rPr>
      </w:pPr>
      <w:r w:rsidRPr="0019448E">
        <w:rPr>
          <w:rFonts w:ascii="Arial" w:hAnsi="Arial" w:cs="Arial"/>
          <w:b/>
          <w:bCs/>
          <w:sz w:val="20"/>
          <w:szCs w:val="20"/>
        </w:rPr>
        <w:t>Politeknik LP3I Bandung</w:t>
      </w:r>
      <w:r w:rsidRPr="0019448E">
        <w:rPr>
          <w:rFonts w:ascii="Arial" w:hAnsi="Arial" w:cs="Arial"/>
          <w:sz w:val="20"/>
          <w:szCs w:val="20"/>
        </w:rPr>
        <w:t xml:space="preserve"> – D3 Komputer Akuntansi (2006 – 2009)</w:t>
      </w:r>
    </w:p>
    <w:p w14:paraId="452C5F56" w14:textId="77777777" w:rsidR="00177A1A" w:rsidRPr="0019448E" w:rsidRDefault="00000000" w:rsidP="00177A1A">
      <w:pPr>
        <w:spacing w:after="0" w:line="240" w:lineRule="auto"/>
        <w:rPr>
          <w:rFonts w:ascii="Arial" w:hAnsi="Arial" w:cs="Arial"/>
          <w:sz w:val="20"/>
          <w:szCs w:val="20"/>
        </w:rPr>
      </w:pPr>
      <w:r>
        <w:rPr>
          <w:rFonts w:ascii="Arial" w:hAnsi="Arial" w:cs="Arial"/>
          <w:sz w:val="20"/>
          <w:szCs w:val="20"/>
        </w:rPr>
        <w:pict w14:anchorId="7A3C4EBF">
          <v:rect id="_x0000_i1028" style="width:0;height:1.5pt" o:hralign="center" o:hrstd="t" o:hr="t" fillcolor="#a0a0a0" stroked="f"/>
        </w:pict>
      </w:r>
    </w:p>
    <w:p w14:paraId="52522EB2" w14:textId="77777777" w:rsidR="00177A1A" w:rsidRPr="0019448E" w:rsidRDefault="00177A1A" w:rsidP="00177A1A">
      <w:pPr>
        <w:spacing w:after="0" w:line="240" w:lineRule="auto"/>
        <w:rPr>
          <w:rFonts w:ascii="Arial" w:hAnsi="Arial" w:cs="Arial"/>
          <w:b/>
          <w:bCs/>
          <w:sz w:val="20"/>
          <w:szCs w:val="20"/>
        </w:rPr>
      </w:pPr>
      <w:r w:rsidRPr="0019448E">
        <w:rPr>
          <w:rFonts w:ascii="Arial" w:hAnsi="Arial" w:cs="Arial"/>
          <w:b/>
          <w:bCs/>
          <w:sz w:val="20"/>
          <w:szCs w:val="20"/>
        </w:rPr>
        <w:t>Sertifikat</w:t>
      </w:r>
    </w:p>
    <w:p w14:paraId="35D6554E" w14:textId="76F1D2BC" w:rsidR="00177A1A" w:rsidRPr="0019448E" w:rsidRDefault="004F6BC0" w:rsidP="00177A1A">
      <w:pPr>
        <w:numPr>
          <w:ilvl w:val="0"/>
          <w:numId w:val="8"/>
        </w:numPr>
        <w:spacing w:after="0" w:line="240" w:lineRule="auto"/>
        <w:rPr>
          <w:rFonts w:ascii="Arial" w:hAnsi="Arial" w:cs="Arial"/>
          <w:sz w:val="20"/>
          <w:szCs w:val="20"/>
        </w:rPr>
      </w:pPr>
      <w:r w:rsidRPr="004F6BC0">
        <w:rPr>
          <w:rFonts w:ascii="Arial" w:hAnsi="Arial" w:cs="Arial"/>
          <w:sz w:val="20"/>
          <w:szCs w:val="20"/>
        </w:rPr>
        <w:t>Demand Forecasting in Supply Chain</w:t>
      </w:r>
      <w:r w:rsidR="00177A1A" w:rsidRPr="0019448E">
        <w:rPr>
          <w:rFonts w:ascii="Arial" w:hAnsi="Arial" w:cs="Arial"/>
          <w:sz w:val="20"/>
          <w:szCs w:val="20"/>
        </w:rPr>
        <w:t>)</w:t>
      </w:r>
    </w:p>
    <w:p w14:paraId="7A9367BA" w14:textId="689BF15E" w:rsidR="00177A1A" w:rsidRPr="0019448E" w:rsidRDefault="004F6BC0" w:rsidP="00177A1A">
      <w:pPr>
        <w:numPr>
          <w:ilvl w:val="0"/>
          <w:numId w:val="8"/>
        </w:numPr>
        <w:spacing w:after="0" w:line="240" w:lineRule="auto"/>
        <w:rPr>
          <w:rFonts w:ascii="Arial" w:hAnsi="Arial" w:cs="Arial"/>
          <w:sz w:val="20"/>
          <w:szCs w:val="20"/>
        </w:rPr>
      </w:pPr>
      <w:r w:rsidRPr="004F6BC0">
        <w:rPr>
          <w:rFonts w:ascii="Arial" w:hAnsi="Arial" w:cs="Arial"/>
          <w:sz w:val="20"/>
          <w:szCs w:val="20"/>
        </w:rPr>
        <w:t>Tax Brevet A &amp; B</w:t>
      </w:r>
    </w:p>
    <w:p w14:paraId="03FF34F9" w14:textId="77777777" w:rsidR="00177A1A" w:rsidRDefault="00177A1A" w:rsidP="00177A1A">
      <w:pPr>
        <w:numPr>
          <w:ilvl w:val="0"/>
          <w:numId w:val="8"/>
        </w:numPr>
        <w:spacing w:after="0" w:line="240" w:lineRule="auto"/>
        <w:rPr>
          <w:rFonts w:ascii="Arial" w:hAnsi="Arial" w:cs="Arial"/>
          <w:sz w:val="20"/>
          <w:szCs w:val="20"/>
        </w:rPr>
      </w:pPr>
      <w:r w:rsidRPr="0019448E">
        <w:rPr>
          <w:rFonts w:ascii="Arial" w:hAnsi="Arial" w:cs="Arial"/>
          <w:sz w:val="20"/>
          <w:szCs w:val="20"/>
        </w:rPr>
        <w:t>Bookkeeping Basic</w:t>
      </w:r>
    </w:p>
    <w:p w14:paraId="5D0CA9C8" w14:textId="55988EC8" w:rsidR="004F6BC0" w:rsidRDefault="004F6BC0" w:rsidP="00177A1A">
      <w:pPr>
        <w:numPr>
          <w:ilvl w:val="0"/>
          <w:numId w:val="8"/>
        </w:numPr>
        <w:spacing w:after="0" w:line="240" w:lineRule="auto"/>
        <w:rPr>
          <w:rFonts w:ascii="Arial" w:hAnsi="Arial" w:cs="Arial"/>
          <w:sz w:val="20"/>
          <w:szCs w:val="20"/>
        </w:rPr>
      </w:pPr>
      <w:r w:rsidRPr="004F6BC0">
        <w:rPr>
          <w:rFonts w:ascii="Arial" w:hAnsi="Arial" w:cs="Arial"/>
          <w:sz w:val="20"/>
          <w:szCs w:val="20"/>
        </w:rPr>
        <w:t>Excel for Intermediate level</w:t>
      </w:r>
    </w:p>
    <w:p w14:paraId="412A1227" w14:textId="1FDA95D3" w:rsidR="00177A1A" w:rsidRPr="00EC73B7" w:rsidRDefault="004F6BC0" w:rsidP="00177A1A">
      <w:pPr>
        <w:numPr>
          <w:ilvl w:val="0"/>
          <w:numId w:val="8"/>
        </w:numPr>
        <w:spacing w:after="0" w:line="240" w:lineRule="auto"/>
        <w:rPr>
          <w:rFonts w:ascii="Arial" w:hAnsi="Arial" w:cs="Arial"/>
          <w:sz w:val="20"/>
          <w:szCs w:val="20"/>
        </w:rPr>
      </w:pPr>
      <w:r w:rsidRPr="004F6BC0">
        <w:rPr>
          <w:rFonts w:ascii="Arial" w:hAnsi="Arial" w:cs="Arial"/>
          <w:sz w:val="20"/>
          <w:szCs w:val="20"/>
        </w:rPr>
        <w:t>Belajar Manajemen Keuangan bagi Calon Manajer SDM</w:t>
      </w:r>
    </w:p>
    <w:p w14:paraId="4A7D7952" w14:textId="77777777" w:rsidR="00177A1A" w:rsidRPr="0019448E" w:rsidRDefault="00000000" w:rsidP="00177A1A">
      <w:pPr>
        <w:spacing w:after="0" w:line="240" w:lineRule="auto"/>
        <w:rPr>
          <w:rFonts w:ascii="Arial" w:hAnsi="Arial" w:cs="Arial"/>
          <w:sz w:val="20"/>
          <w:szCs w:val="20"/>
        </w:rPr>
      </w:pPr>
      <w:r>
        <w:rPr>
          <w:rFonts w:ascii="Arial" w:hAnsi="Arial" w:cs="Arial"/>
          <w:sz w:val="20"/>
          <w:szCs w:val="20"/>
        </w:rPr>
        <w:pict w14:anchorId="574179CF">
          <v:rect id="_x0000_i1029" style="width:0;height:1.5pt" o:hralign="center" o:hrstd="t" o:hr="t" fillcolor="#a0a0a0" stroked="f"/>
        </w:pict>
      </w:r>
    </w:p>
    <w:p w14:paraId="4AA4151B" w14:textId="77777777" w:rsidR="00177A1A" w:rsidRPr="0019448E" w:rsidRDefault="00177A1A" w:rsidP="00177A1A">
      <w:pPr>
        <w:spacing w:after="0" w:line="240" w:lineRule="auto"/>
        <w:rPr>
          <w:rFonts w:ascii="Arial" w:hAnsi="Arial" w:cs="Arial"/>
          <w:b/>
          <w:bCs/>
          <w:sz w:val="20"/>
          <w:szCs w:val="20"/>
        </w:rPr>
      </w:pPr>
      <w:r w:rsidRPr="0019448E">
        <w:rPr>
          <w:rFonts w:ascii="Arial" w:hAnsi="Arial" w:cs="Arial"/>
          <w:b/>
          <w:bCs/>
          <w:sz w:val="20"/>
          <w:szCs w:val="20"/>
        </w:rPr>
        <w:t>Keahlian</w:t>
      </w:r>
    </w:p>
    <w:p w14:paraId="13CA903E" w14:textId="579079F1" w:rsidR="00177A1A" w:rsidRDefault="00177A1A" w:rsidP="00177A1A">
      <w:pPr>
        <w:numPr>
          <w:ilvl w:val="0"/>
          <w:numId w:val="10"/>
        </w:numPr>
        <w:spacing w:after="0" w:line="240" w:lineRule="auto"/>
        <w:rPr>
          <w:rFonts w:ascii="Arial" w:hAnsi="Arial" w:cs="Arial"/>
          <w:b/>
          <w:bCs/>
          <w:sz w:val="20"/>
          <w:szCs w:val="20"/>
        </w:rPr>
      </w:pPr>
      <w:r w:rsidRPr="00252798">
        <w:rPr>
          <w:rFonts w:ascii="Arial" w:hAnsi="Arial" w:cs="Arial"/>
          <w:b/>
          <w:bCs/>
          <w:sz w:val="20"/>
          <w:szCs w:val="20"/>
        </w:rPr>
        <w:t xml:space="preserve">Accounting: </w:t>
      </w:r>
      <w:r w:rsidR="003F3322" w:rsidRPr="008012DF">
        <w:rPr>
          <w:rFonts w:ascii="Arial" w:hAnsi="Arial" w:cs="Arial"/>
          <w:sz w:val="20"/>
          <w:szCs w:val="20"/>
        </w:rPr>
        <w:t>Profit &amp; Loss / Laba Rugi, Balance Sheet / Neraca, Cash Flow / Arus Kas),</w:t>
      </w:r>
      <w:r w:rsidRPr="00252798">
        <w:rPr>
          <w:rFonts w:ascii="Arial" w:hAnsi="Arial" w:cs="Arial"/>
          <w:b/>
          <w:bCs/>
          <w:sz w:val="20"/>
          <w:szCs w:val="20"/>
        </w:rPr>
        <w:t>Bank Reconciliation, Financial Reporting</w:t>
      </w:r>
      <w:r>
        <w:rPr>
          <w:rFonts w:ascii="Arial" w:hAnsi="Arial" w:cs="Arial"/>
          <w:b/>
          <w:bCs/>
          <w:sz w:val="20"/>
          <w:szCs w:val="20"/>
        </w:rPr>
        <w:t xml:space="preserve"> (Laporan Keuangan)</w:t>
      </w:r>
    </w:p>
    <w:p w14:paraId="1DB00B1D" w14:textId="62E871DC" w:rsidR="003F3322" w:rsidRPr="00252798" w:rsidRDefault="003F3322" w:rsidP="00177A1A">
      <w:pPr>
        <w:numPr>
          <w:ilvl w:val="0"/>
          <w:numId w:val="10"/>
        </w:numPr>
        <w:spacing w:after="0" w:line="240" w:lineRule="auto"/>
        <w:rPr>
          <w:rFonts w:ascii="Arial" w:hAnsi="Arial" w:cs="Arial"/>
          <w:b/>
          <w:bCs/>
          <w:sz w:val="20"/>
          <w:szCs w:val="20"/>
        </w:rPr>
      </w:pPr>
      <w:r w:rsidRPr="00252798">
        <w:rPr>
          <w:rFonts w:ascii="Arial" w:hAnsi="Arial" w:cs="Arial"/>
          <w:b/>
          <w:bCs/>
          <w:sz w:val="20"/>
          <w:szCs w:val="20"/>
        </w:rPr>
        <w:t>Finance</w:t>
      </w:r>
      <w:r>
        <w:rPr>
          <w:rFonts w:ascii="Arial" w:hAnsi="Arial" w:cs="Arial"/>
          <w:b/>
          <w:bCs/>
          <w:sz w:val="20"/>
          <w:szCs w:val="20"/>
        </w:rPr>
        <w:t xml:space="preserve"> : </w:t>
      </w:r>
      <w:r w:rsidRPr="00252798">
        <w:rPr>
          <w:rFonts w:ascii="Arial" w:hAnsi="Arial" w:cs="Arial"/>
          <w:b/>
          <w:bCs/>
          <w:sz w:val="20"/>
          <w:szCs w:val="20"/>
        </w:rPr>
        <w:t>Accounts Receivable (Piutang Usaha</w:t>
      </w:r>
      <w:r w:rsidR="00EC73B7">
        <w:rPr>
          <w:rFonts w:ascii="Arial" w:hAnsi="Arial" w:cs="Arial"/>
          <w:b/>
          <w:bCs/>
          <w:sz w:val="20"/>
          <w:szCs w:val="20"/>
        </w:rPr>
        <w:t xml:space="preserve"> Customer</w:t>
      </w:r>
      <w:r w:rsidRPr="00252798">
        <w:rPr>
          <w:rFonts w:ascii="Arial" w:hAnsi="Arial" w:cs="Arial"/>
          <w:b/>
          <w:bCs/>
          <w:sz w:val="20"/>
          <w:szCs w:val="20"/>
        </w:rPr>
        <w:t>) / Accounts Payable (Utang Usaha</w:t>
      </w:r>
      <w:r w:rsidR="00EC73B7">
        <w:rPr>
          <w:rFonts w:ascii="Arial" w:hAnsi="Arial" w:cs="Arial"/>
          <w:b/>
          <w:bCs/>
          <w:sz w:val="20"/>
          <w:szCs w:val="20"/>
        </w:rPr>
        <w:t xml:space="preserve"> Vendor</w:t>
      </w:r>
      <w:r w:rsidRPr="00252798">
        <w:rPr>
          <w:rFonts w:ascii="Arial" w:hAnsi="Arial" w:cs="Arial"/>
          <w:b/>
          <w:bCs/>
          <w:sz w:val="20"/>
          <w:szCs w:val="20"/>
        </w:rPr>
        <w:t>),</w:t>
      </w:r>
      <w:r w:rsidR="00EC73B7">
        <w:rPr>
          <w:rFonts w:ascii="Arial" w:hAnsi="Arial" w:cs="Arial"/>
          <w:b/>
          <w:bCs/>
          <w:sz w:val="20"/>
          <w:szCs w:val="20"/>
        </w:rPr>
        <w:t>Budget Plan, Rekonsiliasi Biaya Operasional</w:t>
      </w:r>
    </w:p>
    <w:p w14:paraId="5D0C4F6C" w14:textId="77777777" w:rsidR="00177A1A" w:rsidRDefault="00177A1A" w:rsidP="00177A1A">
      <w:pPr>
        <w:numPr>
          <w:ilvl w:val="0"/>
          <w:numId w:val="10"/>
        </w:numPr>
        <w:spacing w:after="0" w:line="240" w:lineRule="auto"/>
        <w:rPr>
          <w:rFonts w:ascii="Arial" w:hAnsi="Arial" w:cs="Arial"/>
          <w:b/>
          <w:bCs/>
          <w:sz w:val="20"/>
          <w:szCs w:val="20"/>
        </w:rPr>
      </w:pPr>
      <w:r w:rsidRPr="00252798">
        <w:rPr>
          <w:rFonts w:ascii="Arial" w:hAnsi="Arial" w:cs="Arial"/>
          <w:b/>
          <w:bCs/>
          <w:sz w:val="20"/>
          <w:szCs w:val="20"/>
        </w:rPr>
        <w:t xml:space="preserve">Taxation: PPN (VAT), </w:t>
      </w:r>
      <w:r w:rsidRPr="006A6F98">
        <w:rPr>
          <w:rFonts w:ascii="Arial" w:hAnsi="Arial" w:cs="Arial"/>
          <w:b/>
          <w:bCs/>
          <w:sz w:val="20"/>
          <w:szCs w:val="20"/>
        </w:rPr>
        <w:t>Income Tax (PPh 21, PPh 23, PPh Final 4(2))</w:t>
      </w:r>
    </w:p>
    <w:p w14:paraId="3C4FC537" w14:textId="39561A69" w:rsidR="00177A1A" w:rsidRDefault="00177A1A" w:rsidP="00177A1A">
      <w:pPr>
        <w:numPr>
          <w:ilvl w:val="0"/>
          <w:numId w:val="10"/>
        </w:numPr>
        <w:spacing w:after="0" w:line="240" w:lineRule="auto"/>
        <w:rPr>
          <w:rFonts w:ascii="Arial" w:hAnsi="Arial" w:cs="Arial"/>
          <w:b/>
          <w:bCs/>
          <w:sz w:val="20"/>
          <w:szCs w:val="20"/>
        </w:rPr>
      </w:pPr>
      <w:r w:rsidRPr="00252798">
        <w:rPr>
          <w:rFonts w:ascii="Arial" w:hAnsi="Arial" w:cs="Arial"/>
          <w:b/>
          <w:bCs/>
          <w:sz w:val="20"/>
          <w:szCs w:val="20"/>
        </w:rPr>
        <w:t>Software: Accurate, Xero, QuickBooks, Zahir</w:t>
      </w:r>
      <w:r w:rsidR="00EC73B7">
        <w:rPr>
          <w:rFonts w:ascii="Arial" w:hAnsi="Arial" w:cs="Arial"/>
          <w:b/>
          <w:bCs/>
          <w:sz w:val="20"/>
          <w:szCs w:val="20"/>
        </w:rPr>
        <w:t>, MYOB, ERP</w:t>
      </w:r>
    </w:p>
    <w:p w14:paraId="2F599664" w14:textId="152DBC12" w:rsidR="00EC73B7" w:rsidRPr="00252798" w:rsidRDefault="00EC73B7" w:rsidP="00177A1A">
      <w:pPr>
        <w:numPr>
          <w:ilvl w:val="0"/>
          <w:numId w:val="10"/>
        </w:numPr>
        <w:spacing w:after="0" w:line="240" w:lineRule="auto"/>
        <w:rPr>
          <w:rFonts w:ascii="Arial" w:hAnsi="Arial" w:cs="Arial"/>
          <w:b/>
          <w:bCs/>
          <w:sz w:val="20"/>
          <w:szCs w:val="20"/>
        </w:rPr>
      </w:pPr>
      <w:r>
        <w:rPr>
          <w:rFonts w:ascii="Arial" w:hAnsi="Arial" w:cs="Arial"/>
          <w:b/>
          <w:bCs/>
          <w:sz w:val="20"/>
          <w:szCs w:val="20"/>
        </w:rPr>
        <w:t>Warehouse : Supply chain, Stock Opname, Retur Barang,Logistic operation management</w:t>
      </w:r>
    </w:p>
    <w:p w14:paraId="5B4DA6CC" w14:textId="13968F37" w:rsidR="00177A1A" w:rsidRDefault="00177A1A" w:rsidP="00177A1A">
      <w:pPr>
        <w:numPr>
          <w:ilvl w:val="0"/>
          <w:numId w:val="10"/>
        </w:numPr>
        <w:spacing w:after="0" w:line="240" w:lineRule="auto"/>
        <w:rPr>
          <w:rFonts w:ascii="Arial" w:hAnsi="Arial" w:cs="Arial"/>
          <w:b/>
          <w:bCs/>
          <w:sz w:val="20"/>
          <w:szCs w:val="20"/>
        </w:rPr>
      </w:pPr>
      <w:r w:rsidRPr="00252798">
        <w:rPr>
          <w:rFonts w:ascii="Arial" w:hAnsi="Arial" w:cs="Arial"/>
          <w:b/>
          <w:bCs/>
          <w:sz w:val="20"/>
          <w:szCs w:val="20"/>
        </w:rPr>
        <w:t xml:space="preserve">Microsoft Office: </w:t>
      </w:r>
      <w:r w:rsidR="00EC73B7">
        <w:rPr>
          <w:rFonts w:ascii="Arial" w:hAnsi="Arial" w:cs="Arial"/>
          <w:b/>
          <w:bCs/>
          <w:sz w:val="20"/>
          <w:szCs w:val="20"/>
        </w:rPr>
        <w:t xml:space="preserve">Data Entry, </w:t>
      </w:r>
      <w:r w:rsidRPr="00252798">
        <w:rPr>
          <w:rFonts w:ascii="Arial" w:hAnsi="Arial" w:cs="Arial"/>
          <w:b/>
          <w:bCs/>
          <w:sz w:val="20"/>
          <w:szCs w:val="20"/>
        </w:rPr>
        <w:t>Excel</w:t>
      </w:r>
      <w:r w:rsidR="00EC73B7">
        <w:rPr>
          <w:rFonts w:ascii="Arial" w:hAnsi="Arial" w:cs="Arial"/>
          <w:b/>
          <w:bCs/>
          <w:sz w:val="20"/>
          <w:szCs w:val="20"/>
        </w:rPr>
        <w:t>(Pivot table,Sumif,Vlookup),</w:t>
      </w:r>
      <w:r w:rsidRPr="00252798">
        <w:rPr>
          <w:rFonts w:ascii="Arial" w:hAnsi="Arial" w:cs="Arial"/>
          <w:b/>
          <w:bCs/>
          <w:sz w:val="20"/>
          <w:szCs w:val="20"/>
        </w:rPr>
        <w:t xml:space="preserve"> Word, PowerPoint</w:t>
      </w:r>
      <w:r w:rsidR="00EC73B7">
        <w:rPr>
          <w:rFonts w:ascii="Arial" w:hAnsi="Arial" w:cs="Arial"/>
          <w:b/>
          <w:bCs/>
          <w:sz w:val="20"/>
          <w:szCs w:val="20"/>
        </w:rPr>
        <w:t>,</w:t>
      </w:r>
      <w:r w:rsidR="00EC73B7" w:rsidRPr="00EC73B7">
        <w:rPr>
          <w:rFonts w:ascii="Arial" w:hAnsi="Arial" w:cs="Arial"/>
          <w:b/>
          <w:bCs/>
          <w:sz w:val="20"/>
          <w:szCs w:val="20"/>
        </w:rPr>
        <w:t xml:space="preserve"> </w:t>
      </w:r>
      <w:r w:rsidR="00EC73B7">
        <w:rPr>
          <w:rFonts w:ascii="Arial" w:hAnsi="Arial" w:cs="Arial"/>
          <w:b/>
          <w:bCs/>
          <w:sz w:val="20"/>
          <w:szCs w:val="20"/>
        </w:rPr>
        <w:t>Speedsheet,Google Sheet</w:t>
      </w:r>
      <w:r w:rsidR="00EC73B7" w:rsidRPr="00252798">
        <w:rPr>
          <w:rFonts w:ascii="Arial" w:hAnsi="Arial" w:cs="Arial"/>
          <w:b/>
          <w:bCs/>
          <w:sz w:val="20"/>
          <w:szCs w:val="20"/>
        </w:rPr>
        <w:t>,</w:t>
      </w:r>
    </w:p>
    <w:p w14:paraId="50E693FC" w14:textId="7E9D869D" w:rsidR="00EC73B7" w:rsidRDefault="00EC73B7" w:rsidP="00177A1A">
      <w:pPr>
        <w:numPr>
          <w:ilvl w:val="0"/>
          <w:numId w:val="10"/>
        </w:numPr>
        <w:spacing w:after="0" w:line="240" w:lineRule="auto"/>
        <w:rPr>
          <w:rFonts w:ascii="Arial" w:hAnsi="Arial" w:cs="Arial"/>
          <w:b/>
          <w:bCs/>
          <w:sz w:val="20"/>
          <w:szCs w:val="20"/>
        </w:rPr>
      </w:pPr>
      <w:r>
        <w:rPr>
          <w:rFonts w:ascii="Arial" w:hAnsi="Arial" w:cs="Arial"/>
          <w:b/>
          <w:bCs/>
          <w:sz w:val="20"/>
          <w:szCs w:val="20"/>
        </w:rPr>
        <w:t>Language : English dan Spanish</w:t>
      </w:r>
    </w:p>
    <w:p w14:paraId="124C1EFC" w14:textId="74D1C4E4" w:rsidR="00EC73B7" w:rsidRDefault="00EC73B7" w:rsidP="00177A1A">
      <w:pPr>
        <w:numPr>
          <w:ilvl w:val="0"/>
          <w:numId w:val="10"/>
        </w:numPr>
        <w:spacing w:after="0" w:line="240" w:lineRule="auto"/>
        <w:rPr>
          <w:rFonts w:ascii="Arial" w:hAnsi="Arial" w:cs="Arial"/>
          <w:b/>
          <w:bCs/>
          <w:sz w:val="20"/>
          <w:szCs w:val="20"/>
        </w:rPr>
      </w:pPr>
      <w:r>
        <w:rPr>
          <w:rFonts w:ascii="Arial" w:hAnsi="Arial" w:cs="Arial"/>
          <w:b/>
          <w:bCs/>
          <w:sz w:val="20"/>
          <w:szCs w:val="20"/>
        </w:rPr>
        <w:t>Kemampuan numerik</w:t>
      </w:r>
    </w:p>
    <w:p w14:paraId="4C2D9C58" w14:textId="1426D610" w:rsidR="00EC73B7" w:rsidRDefault="00EC73B7" w:rsidP="00177A1A">
      <w:pPr>
        <w:numPr>
          <w:ilvl w:val="0"/>
          <w:numId w:val="10"/>
        </w:numPr>
        <w:spacing w:after="0" w:line="240" w:lineRule="auto"/>
        <w:rPr>
          <w:rFonts w:ascii="Arial" w:hAnsi="Arial" w:cs="Arial"/>
          <w:b/>
          <w:bCs/>
          <w:sz w:val="20"/>
          <w:szCs w:val="20"/>
        </w:rPr>
      </w:pPr>
      <w:r>
        <w:rPr>
          <w:rFonts w:ascii="Arial" w:hAnsi="Arial" w:cs="Arial"/>
          <w:b/>
          <w:bCs/>
          <w:sz w:val="20"/>
          <w:szCs w:val="20"/>
        </w:rPr>
        <w:t>Telemarketing</w:t>
      </w:r>
    </w:p>
    <w:p w14:paraId="59411B76" w14:textId="77777777" w:rsidR="00EC73B7" w:rsidRPr="00252798" w:rsidRDefault="00EC73B7" w:rsidP="00177A1A">
      <w:pPr>
        <w:numPr>
          <w:ilvl w:val="0"/>
          <w:numId w:val="10"/>
        </w:numPr>
        <w:spacing w:after="0" w:line="240" w:lineRule="auto"/>
        <w:rPr>
          <w:rFonts w:ascii="Arial" w:hAnsi="Arial" w:cs="Arial"/>
          <w:b/>
          <w:bCs/>
          <w:sz w:val="20"/>
          <w:szCs w:val="20"/>
        </w:rPr>
      </w:pPr>
    </w:p>
    <w:p w14:paraId="128613AB" w14:textId="2AF95D69" w:rsidR="00C75800" w:rsidRDefault="005032D2">
      <w:pPr>
        <w:rPr>
          <w:rFonts w:ascii="Arial" w:hAnsi="Arial" w:cs="Arial"/>
          <w:sz w:val="20"/>
          <w:szCs w:val="20"/>
        </w:rPr>
      </w:pPr>
      <w:r>
        <w:rPr>
          <w:rFonts w:ascii="Arial" w:hAnsi="Arial" w:cs="Arial"/>
          <w:sz w:val="20"/>
          <w:szCs w:val="20"/>
        </w:rPr>
        <w:t xml:space="preserve">  </w:t>
      </w:r>
    </w:p>
    <w:p w14:paraId="67FB76B5" w14:textId="77777777" w:rsidR="005032D2" w:rsidRDefault="005032D2">
      <w:pPr>
        <w:rPr>
          <w:rFonts w:ascii="Arial" w:hAnsi="Arial" w:cs="Arial"/>
          <w:sz w:val="20"/>
          <w:szCs w:val="20"/>
        </w:rPr>
      </w:pPr>
    </w:p>
    <w:p w14:paraId="3E7CD940" w14:textId="77777777" w:rsidR="005032D2" w:rsidRDefault="005032D2">
      <w:pPr>
        <w:rPr>
          <w:rFonts w:ascii="Arial" w:hAnsi="Arial" w:cs="Arial"/>
          <w:sz w:val="20"/>
          <w:szCs w:val="20"/>
        </w:rPr>
      </w:pPr>
    </w:p>
    <w:p w14:paraId="6969BB56" w14:textId="20200819" w:rsidR="005032D2" w:rsidRDefault="005032D2">
      <w:r>
        <w:rPr>
          <w:rFonts w:ascii="Arial" w:hAnsi="Arial" w:cs="Arial"/>
          <w:sz w:val="20"/>
          <w:szCs w:val="20"/>
        </w:rPr>
        <w:t>Minta tolong edit keahliannya aja ya sayaanggg</w:t>
      </w:r>
    </w:p>
    <w:sectPr w:rsidR="0050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259EB"/>
    <w:multiLevelType w:val="multilevel"/>
    <w:tmpl w:val="9C2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76F3C"/>
    <w:multiLevelType w:val="multilevel"/>
    <w:tmpl w:val="3BD0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243D8"/>
    <w:multiLevelType w:val="multilevel"/>
    <w:tmpl w:val="D39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90AC1"/>
    <w:multiLevelType w:val="multilevel"/>
    <w:tmpl w:val="A24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7148E"/>
    <w:multiLevelType w:val="multilevel"/>
    <w:tmpl w:val="8D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B1945"/>
    <w:multiLevelType w:val="multilevel"/>
    <w:tmpl w:val="55E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373CD"/>
    <w:multiLevelType w:val="multilevel"/>
    <w:tmpl w:val="A36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04670"/>
    <w:multiLevelType w:val="multilevel"/>
    <w:tmpl w:val="0A9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5304C"/>
    <w:multiLevelType w:val="multilevel"/>
    <w:tmpl w:val="167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76CAF"/>
    <w:multiLevelType w:val="multilevel"/>
    <w:tmpl w:val="6D2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344793">
    <w:abstractNumId w:val="0"/>
  </w:num>
  <w:num w:numId="2" w16cid:durableId="1344672640">
    <w:abstractNumId w:val="9"/>
  </w:num>
  <w:num w:numId="3" w16cid:durableId="1928659307">
    <w:abstractNumId w:val="5"/>
  </w:num>
  <w:num w:numId="4" w16cid:durableId="253901945">
    <w:abstractNumId w:val="1"/>
  </w:num>
  <w:num w:numId="5" w16cid:durableId="946157246">
    <w:abstractNumId w:val="3"/>
  </w:num>
  <w:num w:numId="6" w16cid:durableId="1574051524">
    <w:abstractNumId w:val="4"/>
  </w:num>
  <w:num w:numId="7" w16cid:durableId="427628479">
    <w:abstractNumId w:val="8"/>
  </w:num>
  <w:num w:numId="8" w16cid:durableId="1115441476">
    <w:abstractNumId w:val="2"/>
  </w:num>
  <w:num w:numId="9" w16cid:durableId="987633280">
    <w:abstractNumId w:val="7"/>
  </w:num>
  <w:num w:numId="10" w16cid:durableId="958756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1A"/>
    <w:rsid w:val="00177A1A"/>
    <w:rsid w:val="003147FF"/>
    <w:rsid w:val="00314ABF"/>
    <w:rsid w:val="003F3322"/>
    <w:rsid w:val="004B4C84"/>
    <w:rsid w:val="004F6BC0"/>
    <w:rsid w:val="005032D2"/>
    <w:rsid w:val="00621AE7"/>
    <w:rsid w:val="008E1B54"/>
    <w:rsid w:val="00916140"/>
    <w:rsid w:val="009830D3"/>
    <w:rsid w:val="009865E3"/>
    <w:rsid w:val="00987558"/>
    <w:rsid w:val="009F14A1"/>
    <w:rsid w:val="00AF19DD"/>
    <w:rsid w:val="00B552EA"/>
    <w:rsid w:val="00BD2A82"/>
    <w:rsid w:val="00C504D9"/>
    <w:rsid w:val="00C571BD"/>
    <w:rsid w:val="00C75800"/>
    <w:rsid w:val="00D0267E"/>
    <w:rsid w:val="00D11B4A"/>
    <w:rsid w:val="00DB1627"/>
    <w:rsid w:val="00DE2183"/>
    <w:rsid w:val="00E023F8"/>
    <w:rsid w:val="00EC73B7"/>
    <w:rsid w:val="00F2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B0AE"/>
  <w15:chartTrackingRefBased/>
  <w15:docId w15:val="{59B6A649-5361-43F1-A664-570A2A1C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A1A"/>
  </w:style>
  <w:style w:type="paragraph" w:styleId="Heading1">
    <w:name w:val="heading 1"/>
    <w:basedOn w:val="Normal"/>
    <w:next w:val="Normal"/>
    <w:link w:val="Heading1Char"/>
    <w:uiPriority w:val="9"/>
    <w:qFormat/>
    <w:rsid w:val="00177A1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77A1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77A1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177A1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77A1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77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A1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77A1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77A1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177A1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77A1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77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A1A"/>
    <w:rPr>
      <w:rFonts w:eastAsiaTheme="majorEastAsia" w:cstheme="majorBidi"/>
      <w:color w:val="272727" w:themeColor="text1" w:themeTint="D8"/>
    </w:rPr>
  </w:style>
  <w:style w:type="paragraph" w:styleId="Title">
    <w:name w:val="Title"/>
    <w:basedOn w:val="Normal"/>
    <w:next w:val="Normal"/>
    <w:link w:val="TitleChar"/>
    <w:uiPriority w:val="10"/>
    <w:qFormat/>
    <w:rsid w:val="00177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A1A"/>
    <w:pPr>
      <w:spacing w:before="160"/>
      <w:jc w:val="center"/>
    </w:pPr>
    <w:rPr>
      <w:i/>
      <w:iCs/>
      <w:color w:val="404040" w:themeColor="text1" w:themeTint="BF"/>
    </w:rPr>
  </w:style>
  <w:style w:type="character" w:customStyle="1" w:styleId="QuoteChar">
    <w:name w:val="Quote Char"/>
    <w:basedOn w:val="DefaultParagraphFont"/>
    <w:link w:val="Quote"/>
    <w:uiPriority w:val="29"/>
    <w:rsid w:val="00177A1A"/>
    <w:rPr>
      <w:i/>
      <w:iCs/>
      <w:color w:val="404040" w:themeColor="text1" w:themeTint="BF"/>
    </w:rPr>
  </w:style>
  <w:style w:type="paragraph" w:styleId="ListParagraph">
    <w:name w:val="List Paragraph"/>
    <w:basedOn w:val="Normal"/>
    <w:uiPriority w:val="34"/>
    <w:qFormat/>
    <w:rsid w:val="00177A1A"/>
    <w:pPr>
      <w:ind w:left="720"/>
      <w:contextualSpacing/>
    </w:pPr>
  </w:style>
  <w:style w:type="character" w:styleId="IntenseEmphasis">
    <w:name w:val="Intense Emphasis"/>
    <w:basedOn w:val="DefaultParagraphFont"/>
    <w:uiPriority w:val="21"/>
    <w:qFormat/>
    <w:rsid w:val="00177A1A"/>
    <w:rPr>
      <w:i/>
      <w:iCs/>
      <w:color w:val="2E74B5" w:themeColor="accent1" w:themeShade="BF"/>
    </w:rPr>
  </w:style>
  <w:style w:type="paragraph" w:styleId="IntenseQuote">
    <w:name w:val="Intense Quote"/>
    <w:basedOn w:val="Normal"/>
    <w:next w:val="Normal"/>
    <w:link w:val="IntenseQuoteChar"/>
    <w:uiPriority w:val="30"/>
    <w:qFormat/>
    <w:rsid w:val="00177A1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77A1A"/>
    <w:rPr>
      <w:i/>
      <w:iCs/>
      <w:color w:val="2E74B5" w:themeColor="accent1" w:themeShade="BF"/>
    </w:rPr>
  </w:style>
  <w:style w:type="character" w:styleId="IntenseReference">
    <w:name w:val="Intense Reference"/>
    <w:basedOn w:val="DefaultParagraphFont"/>
    <w:uiPriority w:val="32"/>
    <w:qFormat/>
    <w:rsid w:val="00177A1A"/>
    <w:rPr>
      <w:b/>
      <w:bCs/>
      <w:smallCaps/>
      <w:color w:val="2E74B5" w:themeColor="accent1" w:themeShade="BF"/>
      <w:spacing w:val="5"/>
    </w:rPr>
  </w:style>
  <w:style w:type="character" w:styleId="Hyperlink">
    <w:name w:val="Hyperlink"/>
    <w:basedOn w:val="DefaultParagraphFont"/>
    <w:uiPriority w:val="99"/>
    <w:unhideWhenUsed/>
    <w:rsid w:val="00177A1A"/>
    <w:rPr>
      <w:color w:val="0563C1" w:themeColor="hyperlink"/>
      <w:u w:val="single"/>
    </w:rPr>
  </w:style>
  <w:style w:type="paragraph" w:styleId="NormalWeb">
    <w:name w:val="Normal (Web)"/>
    <w:basedOn w:val="Normal"/>
    <w:uiPriority w:val="99"/>
    <w:unhideWhenUsed/>
    <w:rsid w:val="00177A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7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videwi604@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Myoffice5838</dc:creator>
  <cp:keywords/>
  <dc:description/>
  <cp:lastModifiedBy>Myoffice5838</cp:lastModifiedBy>
  <cp:revision>19</cp:revision>
  <dcterms:created xsi:type="dcterms:W3CDTF">2025-10-19T14:15:00Z</dcterms:created>
  <dcterms:modified xsi:type="dcterms:W3CDTF">2025-10-19T15:14:00Z</dcterms:modified>
</cp:coreProperties>
</file>