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A7E2" w14:textId="77777777" w:rsidR="003363B1" w:rsidRPr="003363B1" w:rsidRDefault="003363B1" w:rsidP="003363B1">
      <w:pPr>
        <w:jc w:val="center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Verifikasi</w:t>
      </w:r>
      <w:proofErr w:type="spellEnd"/>
      <w:r w:rsidRPr="003363B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kalimat</w:t>
      </w:r>
      <w:proofErr w:type="spellEnd"/>
      <w:r w:rsidRPr="003363B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pernyataan</w:t>
      </w:r>
      <w:proofErr w:type="spellEnd"/>
      <w:r w:rsidRPr="003363B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terhadap</w:t>
      </w:r>
      <w:proofErr w:type="spellEnd"/>
      <w:r w:rsidRPr="003363B1">
        <w:rPr>
          <w:rFonts w:ascii="Times New Roman" w:hAnsi="Times New Roman" w:cs="Times New Roman"/>
          <w:b/>
          <w:bCs/>
          <w:szCs w:val="24"/>
        </w:rPr>
        <w:t xml:space="preserve"> Utami et al. (2023)</w:t>
      </w:r>
    </w:p>
    <w:p w14:paraId="775C69AE" w14:textId="77777777" w:rsidR="003363B1" w:rsidRPr="003363B1" w:rsidRDefault="003363B1" w:rsidP="003363B1">
      <w:pPr>
        <w:rPr>
          <w:rFonts w:ascii="Times New Roman" w:hAnsi="Times New Roman" w:cs="Times New Roman"/>
          <w:sz w:val="20"/>
          <w:szCs w:val="20"/>
        </w:rPr>
      </w:pPr>
      <w:r w:rsidRPr="003363B1">
        <w:rPr>
          <w:rFonts w:ascii="Times New Roman" w:hAnsi="Times New Roman" w:cs="Times New Roman"/>
          <w:sz w:val="20"/>
          <w:szCs w:val="20"/>
        </w:rPr>
        <w:t xml:space="preserve">Saya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memeriksa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klaim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kalimat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Anda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mengikuti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cetakan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hlm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. 37-51).</w:t>
      </w:r>
    </w:p>
    <w:p w14:paraId="2F4F3DA9" w14:textId="77777777" w:rsidR="003363B1" w:rsidRPr="003363B1" w:rsidRDefault="003363B1" w:rsidP="003363B1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Ringkasan</w:t>
      </w:r>
      <w:proofErr w:type="spellEnd"/>
    </w:p>
    <w:p w14:paraId="0DFD4335" w14:textId="77777777" w:rsidR="003363B1" w:rsidRPr="003363B1" w:rsidRDefault="003363B1" w:rsidP="003363B1">
      <w:pPr>
        <w:rPr>
          <w:rFonts w:ascii="Times New Roman" w:hAnsi="Times New Roman" w:cs="Times New Roman"/>
          <w:sz w:val="20"/>
          <w:szCs w:val="20"/>
        </w:rPr>
      </w:pPr>
      <w:r w:rsidRPr="003363B1">
        <w:rPr>
          <w:rFonts w:ascii="Times New Roman" w:hAnsi="Times New Roman" w:cs="Times New Roman"/>
          <w:sz w:val="20"/>
          <w:szCs w:val="20"/>
        </w:rPr>
        <w:t xml:space="preserve">Inti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kalimat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didukung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web,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ketersediaan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riwayat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. Ada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sepenuhnya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didukung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meminimalkan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konflik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akuntabel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", dan "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kapan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saja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dan di mana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saja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civitas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akademika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".</w:t>
      </w:r>
    </w:p>
    <w:p w14:paraId="4807EE51" w14:textId="77777777" w:rsidR="003363B1" w:rsidRPr="003363B1" w:rsidRDefault="003363B1" w:rsidP="003363B1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Verifikasi</w:t>
      </w:r>
      <w:proofErr w:type="spellEnd"/>
      <w:r w:rsidRPr="003363B1">
        <w:rPr>
          <w:rFonts w:ascii="Times New Roman" w:hAnsi="Times New Roman" w:cs="Times New Roman"/>
          <w:b/>
          <w:bCs/>
          <w:szCs w:val="24"/>
        </w:rPr>
        <w:t xml:space="preserve"> per </w:t>
      </w: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klaim</w:t>
      </w:r>
      <w:proofErr w:type="spellEnd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16"/>
        <w:gridCol w:w="2014"/>
        <w:gridCol w:w="1449"/>
        <w:gridCol w:w="5481"/>
      </w:tblGrid>
      <w:tr w:rsidR="003363B1" w:rsidRPr="003363B1" w14:paraId="3AC360CE" w14:textId="77777777" w:rsidTr="00336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734E7DC1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014" w:type="dxa"/>
            <w:vAlign w:val="center"/>
            <w:hideMark/>
          </w:tcPr>
          <w:p w14:paraId="253B3745" w14:textId="77777777" w:rsidR="003363B1" w:rsidRPr="003363B1" w:rsidRDefault="003363B1" w:rsidP="003363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Klaim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dalam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kalimat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6BC42A1B" w14:textId="77777777" w:rsidR="003363B1" w:rsidRPr="003363B1" w:rsidRDefault="003363B1" w:rsidP="003363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90380E" w14:textId="77777777" w:rsidR="003363B1" w:rsidRPr="003363B1" w:rsidRDefault="003363B1" w:rsidP="003363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Bukti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dalam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jurnal</w:t>
            </w:r>
            <w:proofErr w:type="spellEnd"/>
          </w:p>
        </w:tc>
      </w:tr>
      <w:tr w:rsidR="003363B1" w:rsidRPr="003363B1" w14:paraId="4C31F8DB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659201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14" w:type="dxa"/>
            <w:vAlign w:val="center"/>
            <w:hideMark/>
          </w:tcPr>
          <w:p w14:paraId="779F2207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berbasis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1449" w:type="dxa"/>
            <w:vAlign w:val="center"/>
            <w:hideMark/>
          </w:tcPr>
          <w:p w14:paraId="2EE95583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25CE1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abstrak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web".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38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menyatakan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website yang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diakses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browser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butuh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internet.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39 (2.4)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PHP dan Bootstrap.</w:t>
            </w:r>
          </w:p>
        </w:tc>
      </w:tr>
      <w:tr w:rsidR="003363B1" w:rsidRPr="003363B1" w14:paraId="3B49EFEB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4D096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14" w:type="dxa"/>
            <w:vAlign w:val="center"/>
            <w:hideMark/>
          </w:tcPr>
          <w:p w14:paraId="0362DAF8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Membantu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mengelola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027712B8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5E048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39-40 (3.1.1, Tabel 1): user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mengajukan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admin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memvalidasi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user,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 Alur pada Gambar 9, 11, dan 13-15.</w:t>
            </w:r>
          </w:p>
        </w:tc>
      </w:tr>
      <w:tr w:rsidR="003363B1" w:rsidRPr="003363B1" w14:paraId="39F7276F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85D8F9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14" w:type="dxa"/>
            <w:vAlign w:val="center"/>
            <w:hideMark/>
          </w:tcPr>
          <w:p w14:paraId="0FE190B1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Meminimalkan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konflik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jadwal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5B788DAC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sebagian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tersirat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DFE23E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tahu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dipinjam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38),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solusinya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meminjam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 38, 40, 45). Kata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konflik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muncul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Tidak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bentrok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manual oleh admin (Gambar 11). Tidak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membuktikan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konflik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berkurang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0F0703CF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B0AF08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14" w:type="dxa"/>
            <w:vAlign w:val="center"/>
            <w:hideMark/>
          </w:tcPr>
          <w:p w14:paraId="6A379A59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ketersediaan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ruangan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72293D5E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434B6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45-46 (Gambar 8): user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mencari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mengecek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Jadwal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memuat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ruang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hari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penyelenggara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427C0502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29DFF0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014" w:type="dxa"/>
            <w:vAlign w:val="center"/>
            <w:hideMark/>
          </w:tcPr>
          <w:p w14:paraId="3080B575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layanan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pengelolaan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status</w:t>
            </w:r>
          </w:p>
        </w:tc>
        <w:tc>
          <w:tcPr>
            <w:tcW w:w="1449" w:type="dxa"/>
            <w:vAlign w:val="center"/>
            <w:hideMark/>
          </w:tcPr>
          <w:p w14:paraId="54BE16FB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46DFB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47 (Gambar 11)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kolom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Status (DITERIMA/PENDING)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Notifikasi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status pada Gambar 10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 47).</w:t>
            </w:r>
          </w:p>
        </w:tc>
      </w:tr>
      <w:tr w:rsidR="003363B1" w:rsidRPr="003363B1" w14:paraId="5D56C750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D8FADD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014" w:type="dxa"/>
            <w:vAlign w:val="center"/>
            <w:hideMark/>
          </w:tcPr>
          <w:p w14:paraId="611CC1A8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Pencatatan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riwayat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273E2DEA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4225B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49-50 (Gambar 16): admin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beserta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KTM dan SIK. Kesimpulan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poin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1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50)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diarsipkan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minim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kehilangan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2FCF7365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292220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014" w:type="dxa"/>
            <w:vAlign w:val="center"/>
            <w:hideMark/>
          </w:tcPr>
          <w:p w14:paraId="760F0C33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Pengelolaan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fasilitas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lebih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efisien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3A53F3EB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sebagai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14DB8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Abstrak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diharapkan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kesimpulan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poin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2-3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50)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menyatakan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dipermudah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dipercepat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menyajikan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pengukuran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uji.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Tahap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"Uji Coba Website"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di diagram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38),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hasilnya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Kalimat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Anda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memakai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kata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diharapkan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",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jadi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sejalan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3C156FE5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8AC494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014" w:type="dxa"/>
            <w:vAlign w:val="center"/>
            <w:hideMark/>
          </w:tcPr>
          <w:p w14:paraId="1AA44845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Akuntabel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2B754520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eksplisit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B018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Kata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Yang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mendekati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izin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KTM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peminjaman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Ini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inferensi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klaim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54D5BCD0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72829A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014" w:type="dxa"/>
            <w:vAlign w:val="center"/>
            <w:hideMark/>
          </w:tcPr>
          <w:p w14:paraId="4D0922B0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diakses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kapan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saja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di mana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7284A47C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terdukung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secara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eksplisit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berlebihan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70E20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menyatakan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browser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internet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38).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Frasa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kapan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/di mana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Login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wajib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memakai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email SSO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kampus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45, Gambar 6).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non-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menyebut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OS Windows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39-40)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batasan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15F89A7E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B95394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14" w:type="dxa"/>
            <w:vAlign w:val="center"/>
            <w:hideMark/>
          </w:tcPr>
          <w:p w14:paraId="2EC80A57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Seluruh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civitas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akademika</w:t>
            </w:r>
            <w:proofErr w:type="spellEnd"/>
          </w:p>
        </w:tc>
        <w:tc>
          <w:tcPr>
            <w:tcW w:w="1449" w:type="dxa"/>
            <w:vAlign w:val="center"/>
            <w:hideMark/>
          </w:tcPr>
          <w:p w14:paraId="4B418093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E607E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, Dosen, dan Admin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40-41, Gambar 2). Tenaga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kependidikan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pihak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lain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disebut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0710398A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4B89A5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014" w:type="dxa"/>
            <w:vAlign w:val="center"/>
            <w:hideMark/>
          </w:tcPr>
          <w:p w14:paraId="55EC6FC8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Konteks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JTI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Polinema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dan "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mitra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  <w:tc>
          <w:tcPr>
            <w:tcW w:w="1449" w:type="dxa"/>
            <w:vAlign w:val="center"/>
            <w:hideMark/>
          </w:tcPr>
          <w:p w14:paraId="6A893AC6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dalam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A615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membahas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FATISDA, Universitas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Sebelas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Maret (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hlm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37-38).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Polinema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disebut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rujukan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serupa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bukti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di JTI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Polinema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45AC07BA" w14:textId="77777777" w:rsidTr="0033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7C28AB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014" w:type="dxa"/>
            <w:vAlign w:val="center"/>
            <w:hideMark/>
          </w:tcPr>
          <w:p w14:paraId="7A30F12C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Sitasi </w:t>
            </w: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Utami et al., 2023</w:t>
            </w:r>
          </w:p>
        </w:tc>
        <w:tc>
          <w:tcPr>
            <w:tcW w:w="1449" w:type="dxa"/>
            <w:vAlign w:val="center"/>
            <w:hideMark/>
          </w:tcPr>
          <w:p w14:paraId="42A12902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BAF0DAA" w14:textId="77777777" w:rsidR="003363B1" w:rsidRPr="003363B1" w:rsidRDefault="003363B1" w:rsidP="003363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Tiga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(Utami, Dewi, Mahendra),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SANTI Vol. 3 No. 1, 2023,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"et al."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63B1" w:rsidRPr="003363B1" w14:paraId="3DEDDD9A" w14:textId="77777777" w:rsidTr="0033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B143A8" w14:textId="77777777" w:rsidR="003363B1" w:rsidRPr="003363B1" w:rsidRDefault="003363B1" w:rsidP="003363B1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014" w:type="dxa"/>
            <w:vAlign w:val="center"/>
            <w:hideMark/>
          </w:tcPr>
          <w:p w14:paraId="727D831B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Sitasi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Fajri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Mujiastuti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2024</w:t>
            </w:r>
          </w:p>
        </w:tc>
        <w:tc>
          <w:tcPr>
            <w:tcW w:w="1449" w:type="dxa"/>
            <w:vAlign w:val="center"/>
            <w:hideMark/>
          </w:tcPr>
          <w:p w14:paraId="541BA568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dapat</w:t>
            </w:r>
            <w:proofErr w:type="spellEnd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577B3" w14:textId="77777777" w:rsidR="003363B1" w:rsidRPr="003363B1" w:rsidRDefault="003363B1" w:rsidP="003363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dilampirkan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di daftar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pustaka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dicek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sumber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aslinya</w:t>
            </w:r>
            <w:proofErr w:type="spellEnd"/>
            <w:r w:rsidRPr="00336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713CC94" w14:textId="77777777" w:rsidR="003363B1" w:rsidRDefault="003363B1" w:rsidP="003363B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5B3309" w14:textId="41DA1992" w:rsidR="003363B1" w:rsidRPr="003363B1" w:rsidRDefault="003363B1" w:rsidP="003363B1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363B1">
        <w:rPr>
          <w:rFonts w:ascii="Times New Roman" w:hAnsi="Times New Roman" w:cs="Times New Roman"/>
          <w:b/>
          <w:bCs/>
          <w:sz w:val="20"/>
          <w:szCs w:val="20"/>
        </w:rPr>
        <w:t>Catatan</w:t>
      </w:r>
      <w:proofErr w:type="spellEnd"/>
      <w:r w:rsidRPr="003363B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b/>
          <w:bCs/>
          <w:sz w:val="20"/>
          <w:szCs w:val="20"/>
        </w:rPr>
        <w:t>tambahan</w:t>
      </w:r>
      <w:proofErr w:type="spellEnd"/>
    </w:p>
    <w:p w14:paraId="6AC1D528" w14:textId="77777777" w:rsidR="003363B1" w:rsidRPr="003363B1" w:rsidRDefault="003363B1" w:rsidP="003363B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363B1">
        <w:rPr>
          <w:rFonts w:ascii="Times New Roman" w:hAnsi="Times New Roman" w:cs="Times New Roman"/>
          <w:sz w:val="20"/>
          <w:szCs w:val="20"/>
        </w:rPr>
        <w:t>Frasa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"Oleh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menuntut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kalimat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masalah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Kalimat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sebab-akibatnya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saya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.</w:t>
      </w:r>
    </w:p>
    <w:p w14:paraId="291B4729" w14:textId="77777777" w:rsidR="003363B1" w:rsidRPr="003363B1" w:rsidRDefault="003363B1" w:rsidP="003363B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memuat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notifikasi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hlm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. 47), yang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disebut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kalimat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Anda. Ini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bukan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kesalahan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tetapi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ditambahkan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relevan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.</w:t>
      </w:r>
    </w:p>
    <w:p w14:paraId="1685AB64" w14:textId="77777777" w:rsidR="003363B1" w:rsidRPr="003363B1" w:rsidRDefault="003363B1" w:rsidP="003363B1">
      <w:pPr>
        <w:rPr>
          <w:rFonts w:ascii="Times New Roman" w:hAnsi="Times New Roman" w:cs="Times New Roman"/>
          <w:b/>
          <w:bCs/>
          <w:szCs w:val="24"/>
        </w:rPr>
      </w:pPr>
      <w:r w:rsidRPr="003363B1">
        <w:rPr>
          <w:rFonts w:ascii="Times New Roman" w:hAnsi="Times New Roman" w:cs="Times New Roman"/>
          <w:b/>
          <w:bCs/>
          <w:szCs w:val="24"/>
        </w:rPr>
        <w:t xml:space="preserve">Saran </w:t>
      </w:r>
      <w:proofErr w:type="spellStart"/>
      <w:r w:rsidRPr="003363B1">
        <w:rPr>
          <w:rFonts w:ascii="Times New Roman" w:hAnsi="Times New Roman" w:cs="Times New Roman"/>
          <w:b/>
          <w:bCs/>
          <w:szCs w:val="24"/>
        </w:rPr>
        <w:t>revisi</w:t>
      </w:r>
      <w:proofErr w:type="spellEnd"/>
    </w:p>
    <w:p w14:paraId="210CD759" w14:textId="77777777" w:rsidR="003363B1" w:rsidRPr="003363B1" w:rsidRDefault="003363B1" w:rsidP="003363B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Revisi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bawah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menyesuaikan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klaim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bukti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memisahkan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klaim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skripsi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Anda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klaim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berasal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:</w:t>
      </w:r>
    </w:p>
    <w:p w14:paraId="04AE37C5" w14:textId="77777777" w:rsidR="003363B1" w:rsidRPr="003363B1" w:rsidRDefault="003363B1" w:rsidP="003363B1">
      <w:pPr>
        <w:rPr>
          <w:rFonts w:ascii="Times New Roman" w:hAnsi="Times New Roman" w:cs="Times New Roman"/>
          <w:sz w:val="20"/>
          <w:szCs w:val="20"/>
        </w:rPr>
      </w:pPr>
      <w:r w:rsidRPr="003363B1">
        <w:rPr>
          <w:rFonts w:ascii="Times New Roman" w:hAnsi="Times New Roman" w:cs="Times New Roman"/>
          <w:sz w:val="20"/>
          <w:szCs w:val="20"/>
        </w:rPr>
        <w:t xml:space="preserve">Oleh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skripsi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mengusulkan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Peminjaman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(SPR) JTI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Polinema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mitra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mengelola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peminjaman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mengurangi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risiko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bentrok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jadwal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ketersediaan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jelas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dokumentasi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status dan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riwayat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. Dengan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fasilitas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efisien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akuntabel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diakses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peramban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terdaftar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JTI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Polinema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selama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terhubung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internet (Utami et al., 2023;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Fajri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Mujiastuti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, 2024).</w:t>
      </w:r>
    </w:p>
    <w:p w14:paraId="2A9E2A27" w14:textId="77777777" w:rsidR="003363B1" w:rsidRPr="003363B1" w:rsidRDefault="003363B1" w:rsidP="003363B1">
      <w:pPr>
        <w:rPr>
          <w:rFonts w:ascii="Times New Roman" w:hAnsi="Times New Roman" w:cs="Times New Roman"/>
          <w:sz w:val="20"/>
          <w:szCs w:val="20"/>
        </w:rPr>
      </w:pPr>
      <w:r w:rsidRPr="003363B1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skripsi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Anda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memang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punya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deteksi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bentrok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multi-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klaim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aslinya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boleh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dipertahankan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Dukungannya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berasal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rancangan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Anda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bukan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jurnal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63B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363B1">
        <w:rPr>
          <w:rFonts w:ascii="Times New Roman" w:hAnsi="Times New Roman" w:cs="Times New Roman"/>
          <w:sz w:val="20"/>
          <w:szCs w:val="20"/>
        </w:rPr>
        <w:t>.</w:t>
      </w:r>
    </w:p>
    <w:p w14:paraId="575CDE52" w14:textId="77777777" w:rsidR="00517264" w:rsidRPr="003363B1" w:rsidRDefault="00517264">
      <w:pPr>
        <w:rPr>
          <w:rFonts w:ascii="Times New Roman" w:hAnsi="Times New Roman" w:cs="Times New Roman"/>
          <w:sz w:val="20"/>
          <w:szCs w:val="20"/>
        </w:rPr>
      </w:pPr>
    </w:p>
    <w:sectPr w:rsidR="00517264" w:rsidRPr="00336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7E30"/>
    <w:multiLevelType w:val="multilevel"/>
    <w:tmpl w:val="789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1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B1"/>
    <w:rsid w:val="002B4DA2"/>
    <w:rsid w:val="003363B1"/>
    <w:rsid w:val="00517264"/>
    <w:rsid w:val="00D566DA"/>
    <w:rsid w:val="00D8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54EA"/>
  <w15:chartTrackingRefBased/>
  <w15:docId w15:val="{4D6E02D7-810C-47BA-B659-301AD650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63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63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B1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3363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Ardiansyah</dc:creator>
  <cp:keywords/>
  <dc:description/>
  <cp:lastModifiedBy>Luthfi Ardiansyah</cp:lastModifiedBy>
  <cp:revision>1</cp:revision>
  <dcterms:created xsi:type="dcterms:W3CDTF">2026-10-07T03:57:00Z</dcterms:created>
  <dcterms:modified xsi:type="dcterms:W3CDTF">2026-10-07T04:00:00Z</dcterms:modified>
</cp:coreProperties>
</file>