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0" w:after="240" w:line="420" w:lineRule="exact"/>
        <w:jc w:val="center"/>
      </w:pPr>
      <w:r>
        <w:rPr>
          <w:rFonts w:ascii="Times New Roman" w:hAnsi="Times New Roman"/>
          <w:b/>
          <w:sz w:val="28"/>
        </w:rPr>
        <w:t>ABSTRAK</w:t>
      </w:r>
    </w:p>
    <w:p>
      <w:pPr>
        <w:spacing w:before="0" w:after="120" w:line="360" w:lineRule="exact"/>
        <w:ind w:firstLine="709"/>
        <w:jc w:val="both"/>
      </w:pPr>
      <w:r>
        <w:rPr>
          <w:rFonts w:ascii="Times New Roman" w:hAnsi="Times New Roman"/>
          <w:sz w:val="24"/>
        </w:rPr>
        <w:t>Politeknik Negeri Malang (Polinema) merupakan salah satu institusi pendidikan tinggi vokasi yang memiliki berbagai fasilitas ruangan yang digunakan untuk kegiatan akademik maupun non-akademik. Pengelolaan peminjaman ruangan yang masih dilakukan secara manual mengakibatkan proses yang tidak efisien, rentan terhadap bentrok jadwal, dan menyulitkan monitoring penggunaan ruangan. Penelitian ini bertujuan mengembangkan Sistem Peminjaman Ruangan (SPR) Jurusan Teknologi Informasi berbasis web yang mampu mengotomatisasi proses pengajuan, verifikasi multi-tingkat, penjadwalan, dan penyelesaian peminjaman ruangan.</w:t>
      </w:r>
    </w:p>
    <w:p>
      <w:pPr>
        <w:spacing w:before="0" w:after="120" w:line="360" w:lineRule="exact"/>
        <w:ind w:firstLine="709"/>
        <w:jc w:val="both"/>
      </w:pPr>
      <w:r>
        <w:rPr>
          <w:rFonts w:ascii="Times New Roman" w:hAnsi="Times New Roman"/>
          <w:sz w:val="24"/>
        </w:rPr>
        <w:t>Metode pengembangan yang digunakan adalah Waterfall dengan tahapan analisis kebutuhan, perancangan sistem, implementasi, dan pengujian. Sistem dibangun menggunakan framework Laravel 10 dengan PHP 8.1, basis data MySQL, dan antarmuka berbasis Bootstrap. Pengujian dilakukan menggunakan metode Black Box Testing untuk memverifikasi fungsionalitas sistem, serta User Experience Questionnaire (UEQ) untuk mengukur tingkat kepuasan pengguna.</w:t>
      </w:r>
    </w:p>
    <w:p>
      <w:pPr>
        <w:spacing w:before="0" w:after="120" w:line="360" w:lineRule="exact"/>
        <w:ind w:firstLine="709"/>
        <w:jc w:val="both"/>
      </w:pPr>
      <w:r>
        <w:rPr>
          <w:rFonts w:ascii="Times New Roman" w:hAnsi="Times New Roman"/>
          <w:sz w:val="24"/>
        </w:rPr>
        <w:t>Hasil pengembangan menghasilkan sistem yang mendukung empat peran pengguna (Admin, Peminjam, Verifikator, dan Sistem) dengan 20 fungsionalitas utama. Sistem mampu mengelola pengajuan peminjaman dengan alur verifikasi multi-tahap berbasis jabatan, penetapan status jadwal secara otomatis berdasarkan waktu, serta verifikasi dokumentasi penyelesaian oleh Admin. Hasil pengujian Black Box menunjukkan seluruh fungsionalitas berjalan sesuai spesifikasi, dan hasil UEQ menunjukkan tingkat kepuasan pengguna yang tinggi.</w:t>
      </w:r>
    </w:p>
    <w:p>
      <w:r>
        <w:rPr>
          <w:rFonts w:ascii="Times New Roman" w:hAnsi="Times New Roman"/>
          <w:b/>
          <w:sz w:val="24"/>
        </w:rPr>
        <w:t xml:space="preserve">Kata Kunci: </w:t>
      </w:r>
      <w:r>
        <w:rPr>
          <w:rFonts w:ascii="Times New Roman" w:hAnsi="Times New Roman"/>
          <w:sz w:val="24"/>
        </w:rPr>
        <w:t>Sistem Peminjaman Ruangan, Laravel, Waterfall, Verifikasi Multi-Tingkat, Black Box Testing, UEQ</w:t>
      </w:r>
    </w:p>
    <w:p>
      <w:r>
        <w:br w:type="page"/>
      </w:r>
    </w:p>
    <w:p>
      <w:pPr>
        <w:spacing w:before="0" w:after="240" w:line="420" w:lineRule="exact"/>
        <w:jc w:val="center"/>
      </w:pPr>
      <w:r>
        <w:rPr>
          <w:rFonts w:ascii="Times New Roman" w:hAnsi="Times New Roman"/>
          <w:b/>
          <w:sz w:val="28"/>
        </w:rPr>
        <w:t>BAB I</w:t>
        <w:br/>
        <w:t>PENDAHULUAN</w:t>
      </w:r>
    </w:p>
    <w:p>
      <w:pPr>
        <w:spacing w:before="120" w:after="120" w:line="360" w:lineRule="exact"/>
      </w:pPr>
      <w:r>
        <w:rPr>
          <w:rFonts w:ascii="Times New Roman" w:hAnsi="Times New Roman"/>
          <w:b/>
          <w:sz w:val="24"/>
        </w:rPr>
        <w:t>1.1 Latar Belakang</w:t>
      </w:r>
    </w:p>
    <w:p>
      <w:pPr>
        <w:spacing w:before="0" w:after="120" w:line="360" w:lineRule="exact"/>
        <w:ind w:firstLine="709"/>
        <w:jc w:val="both"/>
      </w:pPr>
      <w:r>
        <w:rPr>
          <w:rFonts w:ascii="Times New Roman" w:hAnsi="Times New Roman"/>
          <w:sz w:val="24"/>
        </w:rPr>
        <w:t>Politeknik Negeri Malang (Polinema) merupakan salah satu perguruan tinggi vokasi terkemuka di Indonesia yang memiliki berbagai fasilitas fisik berupa ruangan yang digunakan untuk mendukung kegiatan akademik maupun non-akademik. Ruangan-ruangan tersebut meliputi ruang kelas, laboratorium, aula, dan ruang pertemuan yang digunakan secara bersama oleh civitas akademika termasuk dosen, mahasiswa, dan tenaga kependidikan.</w:t>
      </w:r>
    </w:p>
    <w:p>
      <w:pPr>
        <w:spacing w:before="0" w:after="120" w:line="360" w:lineRule="exact"/>
        <w:ind w:firstLine="709"/>
        <w:jc w:val="both"/>
      </w:pPr>
      <w:r>
        <w:rPr>
          <w:rFonts w:ascii="Times New Roman" w:hAnsi="Times New Roman"/>
          <w:sz w:val="24"/>
        </w:rPr>
        <w:t>Pengelolaan peminjaman ruangan di Jurusan Teknologi Informasi (JTI) Polinema saat ini masih dilakukan secara manual, yaitu melalui pencatatan buku atau pesan langsung kepada petugas terkait. Sistem manual ini menimbulkan berbagai permasalahan, antara lain: (1) kemungkinan terjadinya bentrok jadwal penggunaan ruangan akibat tidak adanya sistem pencatatan terpusat; (2) proses verifikasi yang lambat karena harus melibatkan beberapa pihak secara berurutan; (3) sulitnya monitoring kondisi ruangan setelah digunakan; dan (4) tidak tersedianya riwayat penggunaan ruangan yang dapat diakses secara transparan.</w:t>
      </w:r>
    </w:p>
    <w:p>
      <w:pPr>
        <w:spacing w:before="0" w:after="120" w:line="360" w:lineRule="exact"/>
        <w:ind w:firstLine="709"/>
        <w:jc w:val="both"/>
      </w:pPr>
      <w:r>
        <w:rPr>
          <w:rFonts w:ascii="Times New Roman" w:hAnsi="Times New Roman"/>
          <w:sz w:val="24"/>
        </w:rPr>
        <w:t>Berdasarkan permasalahan tersebut, diperlukan sebuah sistem berbasis web yang dapat mengotomatisasi dan mengintegrasikan seluruh proses peminjaman ruangan mulai dari pengajuan, verifikasi bertingkat, penjadwalan, hingga penyelesaian berupa dokumentasi kondisi ruangan. Sistem ini dirancang untuk mengakomodasi struktur organisasi JTI Polinema yang melibatkan beberapa tingkat persetujuan sesuai jabatan, sehingga proses verifikasi dapat berjalan lebih terstruktur dan transparan.</w:t>
      </w:r>
    </w:p>
    <w:p>
      <w:pPr>
        <w:spacing w:before="0" w:after="120" w:line="360" w:lineRule="exact"/>
        <w:ind w:firstLine="709"/>
        <w:jc w:val="both"/>
      </w:pPr>
      <w:r>
        <w:rPr>
          <w:rFonts w:ascii="Times New Roman" w:hAnsi="Times New Roman"/>
          <w:sz w:val="24"/>
        </w:rPr>
        <w:t>Dengan dikembangkannya Sistem Peminjaman Ruangan (SPR) JTI Polinema berbasis web, diharapkan pengelolaan fasilitas ruangan dapat dilakukan secara lebih efisien, akuntabel, dan dapat diakses kapan saja dan di mana saja oleh seluruh civitas akademika JTI Polinema.</w:t>
      </w:r>
    </w:p>
    <w:p>
      <w:pPr>
        <w:spacing w:before="120" w:after="120" w:line="360" w:lineRule="exact"/>
      </w:pPr>
      <w:r>
        <w:rPr>
          <w:rFonts w:ascii="Times New Roman" w:hAnsi="Times New Roman"/>
          <w:b/>
          <w:sz w:val="24"/>
        </w:rPr>
        <w:t>1.2 Rumusan Masalah</w:t>
      </w:r>
    </w:p>
    <w:p>
      <w:pPr>
        <w:spacing w:before="0" w:after="120" w:line="360" w:lineRule="exact"/>
        <w:ind w:firstLine="709"/>
        <w:jc w:val="both"/>
      </w:pPr>
      <w:r>
        <w:rPr>
          <w:rFonts w:ascii="Times New Roman" w:hAnsi="Times New Roman"/>
          <w:sz w:val="24"/>
        </w:rPr>
        <w:t>Berdasarkan latar belakang yang telah diuraikan, rumusan masalah dalam penelitian ini adalah:</w:t>
      </w:r>
    </w:p>
    <w:p>
      <w:pPr>
        <w:pStyle w:val="ListBullet"/>
        <w:spacing w:after="60" w:line="360" w:lineRule="exact"/>
        <w:ind w:left="850"/>
      </w:pPr>
      <w:r>
        <w:rPr>
          <w:rFonts w:ascii="Times New Roman" w:hAnsi="Times New Roman"/>
          <w:sz w:val="24"/>
        </w:rPr>
        <w:t>Bagaimana merancang dan mengembangkan sistem peminjaman ruangan berbasis web yang mampu mengelola proses pengajuan peminjaman secara terintegrasi?</w:t>
      </w:r>
    </w:p>
    <w:p>
      <w:pPr>
        <w:pStyle w:val="ListBullet"/>
        <w:spacing w:after="60" w:line="360" w:lineRule="exact"/>
        <w:ind w:left="850"/>
      </w:pPr>
      <w:r>
        <w:rPr>
          <w:rFonts w:ascii="Times New Roman" w:hAnsi="Times New Roman"/>
          <w:sz w:val="24"/>
        </w:rPr>
        <w:t>Bagaimana mengimplementasikan alur verifikasi multi-tingkat berbasis jabatan untuk proses persetujuan pengajuan peminjaman ruangan?</w:t>
      </w:r>
    </w:p>
    <w:p>
      <w:pPr>
        <w:pStyle w:val="ListBullet"/>
        <w:spacing w:after="60" w:line="360" w:lineRule="exact"/>
        <w:ind w:left="850"/>
      </w:pPr>
      <w:r>
        <w:rPr>
          <w:rFonts w:ascii="Times New Roman" w:hAnsi="Times New Roman"/>
          <w:sz w:val="24"/>
        </w:rPr>
        <w:t>Bagaimana mengintegrasikan mekanisme dokumentasi penyelesaian penggunaan ruangan ke dalam sistem untuk memastikan kondisi ruangan terjaga?</w:t>
      </w:r>
    </w:p>
    <w:p>
      <w:pPr>
        <w:spacing w:before="120" w:after="120" w:line="360" w:lineRule="exact"/>
      </w:pPr>
      <w:r>
        <w:rPr>
          <w:rFonts w:ascii="Times New Roman" w:hAnsi="Times New Roman"/>
          <w:b/>
          <w:sz w:val="24"/>
        </w:rPr>
        <w:t>1.3 Batasan Masalah</w:t>
      </w:r>
    </w:p>
    <w:p>
      <w:pPr>
        <w:spacing w:before="0" w:after="120" w:line="360" w:lineRule="exact"/>
        <w:ind w:firstLine="709"/>
        <w:jc w:val="both"/>
      </w:pPr>
      <w:r>
        <w:rPr>
          <w:rFonts w:ascii="Times New Roman" w:hAnsi="Times New Roman"/>
          <w:sz w:val="24"/>
        </w:rPr>
        <w:t>Agar penelitian ini lebih terfokus dan terarah, maka ditetapkan batasan masalah sebagai berikut:</w:t>
      </w:r>
    </w:p>
    <w:p>
      <w:pPr>
        <w:pStyle w:val="ListBullet"/>
        <w:spacing w:after="60" w:line="360" w:lineRule="exact"/>
        <w:ind w:left="850"/>
      </w:pPr>
      <w:r>
        <w:rPr>
          <w:rFonts w:ascii="Times New Roman" w:hAnsi="Times New Roman"/>
          <w:sz w:val="24"/>
        </w:rPr>
        <w:t>Sistem dikembangkan untuk lingkungan Jurusan Teknologi Informasi Politeknik Negeri Malang.</w:t>
      </w:r>
    </w:p>
    <w:p>
      <w:pPr>
        <w:pStyle w:val="ListBullet"/>
        <w:spacing w:after="60" w:line="360" w:lineRule="exact"/>
        <w:ind w:left="850"/>
      </w:pPr>
      <w:r>
        <w:rPr>
          <w:rFonts w:ascii="Times New Roman" w:hAnsi="Times New Roman"/>
          <w:sz w:val="24"/>
        </w:rPr>
        <w:t>Pengguna sistem dibatasi pada empat peran: Admin, Peminjam (Mahasiswa/Dosen/Tenaga Kependidikan), Verifikator, dan Sistem (proses otomatis).</w:t>
      </w:r>
    </w:p>
    <w:p>
      <w:pPr>
        <w:pStyle w:val="ListBullet"/>
        <w:spacing w:after="60" w:line="360" w:lineRule="exact"/>
        <w:ind w:left="850"/>
      </w:pPr>
      <w:r>
        <w:rPr>
          <w:rFonts w:ascii="Times New Roman" w:hAnsi="Times New Roman"/>
          <w:sz w:val="24"/>
        </w:rPr>
        <w:t>Sistem dikembangkan menggunakan framework Laravel 10 dengan PHP 8.1 dan basis data MySQL.</w:t>
      </w:r>
    </w:p>
    <w:p>
      <w:pPr>
        <w:pStyle w:val="ListBullet"/>
        <w:spacing w:after="60" w:line="360" w:lineRule="exact"/>
        <w:ind w:left="850"/>
      </w:pPr>
      <w:r>
        <w:rPr>
          <w:rFonts w:ascii="Times New Roman" w:hAnsi="Times New Roman"/>
          <w:sz w:val="24"/>
        </w:rPr>
        <w:t>Pengujian sistem menggunakan metode Black Box Testing dan User Experience Questionnaire (UEQ).</w:t>
      </w:r>
    </w:p>
    <w:p>
      <w:pPr>
        <w:pStyle w:val="ListBullet"/>
        <w:spacing w:after="60" w:line="360" w:lineRule="exact"/>
        <w:ind w:left="850"/>
      </w:pPr>
      <w:r>
        <w:rPr>
          <w:rFonts w:ascii="Times New Roman" w:hAnsi="Times New Roman"/>
          <w:sz w:val="24"/>
        </w:rPr>
        <w:t>Sistem tidak mencakup integrasi pembayaran atau sistem akademik eksternal.</w:t>
      </w:r>
    </w:p>
    <w:p>
      <w:pPr>
        <w:spacing w:before="120" w:after="120" w:line="360" w:lineRule="exact"/>
      </w:pPr>
      <w:r>
        <w:rPr>
          <w:rFonts w:ascii="Times New Roman" w:hAnsi="Times New Roman"/>
          <w:b/>
          <w:sz w:val="24"/>
        </w:rPr>
        <w:t>1.4 Tujuan</w:t>
      </w:r>
    </w:p>
    <w:p>
      <w:pPr>
        <w:spacing w:before="0" w:after="120" w:line="360" w:lineRule="exact"/>
        <w:ind w:firstLine="709"/>
        <w:jc w:val="both"/>
      </w:pPr>
      <w:r>
        <w:rPr>
          <w:rFonts w:ascii="Times New Roman" w:hAnsi="Times New Roman"/>
          <w:sz w:val="24"/>
        </w:rPr>
        <w:t>Tujuan yang ingin dicapai dalam penelitian ini adalah:</w:t>
      </w:r>
    </w:p>
    <w:p>
      <w:pPr>
        <w:pStyle w:val="ListBullet"/>
        <w:spacing w:after="60" w:line="360" w:lineRule="exact"/>
        <w:ind w:left="850"/>
      </w:pPr>
      <w:r>
        <w:rPr>
          <w:rFonts w:ascii="Times New Roman" w:hAnsi="Times New Roman"/>
          <w:sz w:val="24"/>
        </w:rPr>
        <w:t>Merancang dan mengembangkan Sistem Peminjaman Ruangan JTI Polinema berbasis web yang terintegrasi.</w:t>
      </w:r>
    </w:p>
    <w:p>
      <w:pPr>
        <w:pStyle w:val="ListBullet"/>
        <w:spacing w:after="60" w:line="360" w:lineRule="exact"/>
        <w:ind w:left="850"/>
      </w:pPr>
      <w:r>
        <w:rPr>
          <w:rFonts w:ascii="Times New Roman" w:hAnsi="Times New Roman"/>
          <w:sz w:val="24"/>
        </w:rPr>
        <w:t>Mengimplementasikan alur verifikasi multi-tingkat berbasis jabatan dalam proses persetujuan pengajuan peminjaman ruangan.</w:t>
      </w:r>
    </w:p>
    <w:p>
      <w:pPr>
        <w:pStyle w:val="ListBullet"/>
        <w:spacing w:after="60" w:line="360" w:lineRule="exact"/>
        <w:ind w:left="850"/>
      </w:pPr>
      <w:r>
        <w:rPr>
          <w:rFonts w:ascii="Times New Roman" w:hAnsi="Times New Roman"/>
          <w:sz w:val="24"/>
        </w:rPr>
        <w:t>Mengintegrasikan mekanisme dokumentasi penyelesaian penggunaan ruangan untuk memastikan akuntabilitas kondisi ruangan.</w:t>
      </w:r>
    </w:p>
    <w:p>
      <w:pPr>
        <w:spacing w:before="120" w:after="120" w:line="360" w:lineRule="exact"/>
      </w:pPr>
      <w:r>
        <w:rPr>
          <w:rFonts w:ascii="Times New Roman" w:hAnsi="Times New Roman"/>
          <w:b/>
          <w:sz w:val="24"/>
        </w:rPr>
        <w:t>1.5 Manfaat</w:t>
      </w:r>
    </w:p>
    <w:p>
      <w:pPr>
        <w:spacing w:before="0" w:after="120" w:line="360" w:lineRule="exact"/>
        <w:ind w:firstLine="709"/>
        <w:jc w:val="both"/>
      </w:pPr>
      <w:r>
        <w:rPr>
          <w:rFonts w:ascii="Times New Roman" w:hAnsi="Times New Roman"/>
          <w:sz w:val="24"/>
        </w:rPr>
        <w:t>Manfaat yang diharapkan dari penelitian ini adalah:</w:t>
      </w:r>
    </w:p>
    <w:p>
      <w:pPr>
        <w:spacing w:before="80" w:after="80" w:line="360" w:lineRule="exact"/>
        <w:ind w:left="283"/>
      </w:pPr>
      <w:r>
        <w:rPr>
          <w:rFonts w:ascii="Times New Roman" w:hAnsi="Times New Roman"/>
          <w:b/>
          <w:sz w:val="24"/>
        </w:rPr>
        <w:t>1.5.1 Manfaat Teoritis</w:t>
      </w:r>
    </w:p>
    <w:p>
      <w:pPr>
        <w:pStyle w:val="ListBullet"/>
        <w:spacing w:after="60" w:line="360" w:lineRule="exact"/>
        <w:ind w:left="850"/>
      </w:pPr>
      <w:r>
        <w:rPr>
          <w:rFonts w:ascii="Times New Roman" w:hAnsi="Times New Roman"/>
          <w:sz w:val="24"/>
        </w:rPr>
        <w:t>Memberikan kontribusi dalam pengembangan ilmu pengetahuan di bidang rekayasa perangkat lunak, khususnya pengembangan sistem informasi berbasis web dengan pendekatan metodologi Waterfall.</w:t>
      </w:r>
    </w:p>
    <w:p>
      <w:pPr>
        <w:pStyle w:val="ListBullet"/>
        <w:spacing w:after="60" w:line="360" w:lineRule="exact"/>
        <w:ind w:left="850"/>
      </w:pPr>
      <w:r>
        <w:rPr>
          <w:rFonts w:ascii="Times New Roman" w:hAnsi="Times New Roman"/>
          <w:sz w:val="24"/>
        </w:rPr>
        <w:t>Menjadi referensi bagi penelitian selanjutnya yang berkaitan dengan sistem manajemen fasilitas berbasis web.</w:t>
      </w:r>
    </w:p>
    <w:p>
      <w:pPr>
        <w:spacing w:before="80" w:after="80" w:line="360" w:lineRule="exact"/>
        <w:ind w:left="283"/>
      </w:pPr>
      <w:r>
        <w:rPr>
          <w:rFonts w:ascii="Times New Roman" w:hAnsi="Times New Roman"/>
          <w:b/>
          <w:sz w:val="24"/>
        </w:rPr>
        <w:t>1.5.2 Manfaat Praktis</w:t>
      </w:r>
    </w:p>
    <w:p>
      <w:pPr>
        <w:pStyle w:val="ListBullet"/>
        <w:spacing w:after="60" w:line="360" w:lineRule="exact"/>
        <w:ind w:left="850"/>
      </w:pPr>
      <w:r>
        <w:rPr>
          <w:rFonts w:ascii="Times New Roman" w:hAnsi="Times New Roman"/>
          <w:sz w:val="24"/>
        </w:rPr>
        <w:t>Bagi JTI Polinema: menyediakan sistem yang mempermudah pengelolaan peminjaman ruangan secara efisien, transparan, dan akuntabel.</w:t>
      </w:r>
    </w:p>
    <w:p>
      <w:pPr>
        <w:pStyle w:val="ListBullet"/>
        <w:spacing w:after="60" w:line="360" w:lineRule="exact"/>
        <w:ind w:left="850"/>
      </w:pPr>
      <w:r>
        <w:rPr>
          <w:rFonts w:ascii="Times New Roman" w:hAnsi="Times New Roman"/>
          <w:sz w:val="24"/>
        </w:rPr>
        <w:t>Bagi Peminjam: memberikan kemudahan dalam mengajukan peminjaman ruangan, memantau status pengajuan, dan menyelesaikan proses peminjaman secara daring.</w:t>
      </w:r>
    </w:p>
    <w:p>
      <w:pPr>
        <w:pStyle w:val="ListBullet"/>
        <w:spacing w:after="60" w:line="360" w:lineRule="exact"/>
        <w:ind w:left="850"/>
      </w:pPr>
      <w:r>
        <w:rPr>
          <w:rFonts w:ascii="Times New Roman" w:hAnsi="Times New Roman"/>
          <w:sz w:val="24"/>
        </w:rPr>
        <w:t>Bagi Verifikator: menyederhanakan proses verifikasi pengajuan dengan antarmuka yang intuitif dan notifikasi real-time.</w:t>
      </w:r>
    </w:p>
    <w:p>
      <w:r>
        <w:br w:type="page"/>
      </w:r>
    </w:p>
    <w:p>
      <w:pPr>
        <w:spacing w:before="0" w:after="240" w:line="420" w:lineRule="exact"/>
        <w:jc w:val="center"/>
      </w:pPr>
      <w:r>
        <w:rPr>
          <w:rFonts w:ascii="Times New Roman" w:hAnsi="Times New Roman"/>
          <w:b/>
          <w:sz w:val="28"/>
        </w:rPr>
        <w:t>BAB II</w:t>
        <w:br/>
        <w:t>LANDASAN TEORI</w:t>
      </w:r>
    </w:p>
    <w:p>
      <w:pPr>
        <w:spacing w:before="120" w:after="120" w:line="360" w:lineRule="exact"/>
      </w:pPr>
      <w:r>
        <w:rPr>
          <w:rFonts w:ascii="Times New Roman" w:hAnsi="Times New Roman"/>
          <w:b/>
          <w:sz w:val="24"/>
        </w:rPr>
        <w:t>2.1 Sistem Informasi</w:t>
      </w:r>
    </w:p>
    <w:p>
      <w:pPr>
        <w:spacing w:before="0" w:after="120" w:line="360" w:lineRule="exact"/>
        <w:ind w:firstLine="709"/>
        <w:jc w:val="both"/>
      </w:pPr>
      <w:r>
        <w:rPr>
          <w:rFonts w:ascii="Times New Roman" w:hAnsi="Times New Roman"/>
          <w:sz w:val="24"/>
        </w:rPr>
        <w:t>Sistem informasi merupakan kombinasi dari teknologi informasi dan aktivitas manusia yang menggunakan teknologi tersebut untuk mendukung operasi dan manajemen. Menurut O'Brien dan Marakas (2011), sistem informasi adalah kombinasi terorganisasi dari orang, perangkat keras, perangkat lunak, jaringan komunikasi, sumber data, dan kebijakan serta prosedur yang menyimpan, mengambil, mengubah, dan mendistribusikan informasi dalam sebuah organisasi.</w:t>
      </w:r>
    </w:p>
    <w:p>
      <w:pPr>
        <w:spacing w:before="0" w:after="120" w:line="360" w:lineRule="exact"/>
        <w:ind w:firstLine="709"/>
        <w:jc w:val="both"/>
      </w:pPr>
      <w:r>
        <w:rPr>
          <w:rFonts w:ascii="Times New Roman" w:hAnsi="Times New Roman"/>
          <w:sz w:val="24"/>
        </w:rPr>
        <w:t>Sistem informasi berbasis web merupakan sistem informasi yang diakses melalui jaringan internet menggunakan peramban web. Keunggulan utama sistem berbasis web adalah kemampuannya diakses dari mana saja tanpa memerlukan instalasi perangkat lunak khusus pada sisi klien, sehingga mempermudah distribusi dan pemeliharaan sistem (Pressman, 2014).</w:t>
      </w:r>
    </w:p>
    <w:p>
      <w:pPr>
        <w:spacing w:before="120" w:after="120" w:line="360" w:lineRule="exact"/>
      </w:pPr>
      <w:r>
        <w:rPr>
          <w:rFonts w:ascii="Times New Roman" w:hAnsi="Times New Roman"/>
          <w:b/>
          <w:sz w:val="24"/>
        </w:rPr>
        <w:t>2.2 Peminjaman Ruangan</w:t>
      </w:r>
    </w:p>
    <w:p>
      <w:pPr>
        <w:spacing w:before="0" w:after="120" w:line="360" w:lineRule="exact"/>
        <w:ind w:firstLine="709"/>
        <w:jc w:val="both"/>
      </w:pPr>
      <w:r>
        <w:rPr>
          <w:rFonts w:ascii="Times New Roman" w:hAnsi="Times New Roman"/>
          <w:sz w:val="24"/>
        </w:rPr>
        <w:t>Pengelolaan peminjaman fasilitas ruangan merupakan bagian penting dalam administrasi sebuah institusi pendidikan. Proses peminjaman ruangan umumnya melibatkan pengajuan oleh peminjam, verifikasi oleh pihak berwenang, penjadwalan penggunaan, dan penyelesaian berupa pengembalian ruangan dalam kondisi baik. Sistem peminjaman ruangan yang efektif harus mampu mencegah terjadinya bentrok jadwal, memastikan akuntabilitas penggunaan, dan mempermudah monitoring kondisi fasilitas (Sommerville, 2016).</w:t>
      </w:r>
    </w:p>
    <w:p>
      <w:pPr>
        <w:spacing w:before="120" w:after="120" w:line="360" w:lineRule="exact"/>
      </w:pPr>
      <w:r>
        <w:rPr>
          <w:rFonts w:ascii="Times New Roman" w:hAnsi="Times New Roman"/>
          <w:b/>
          <w:sz w:val="24"/>
        </w:rPr>
        <w:t>2.3 Framework Laravel</w:t>
      </w:r>
    </w:p>
    <w:p>
      <w:pPr>
        <w:spacing w:before="0" w:after="120" w:line="360" w:lineRule="exact"/>
        <w:ind w:firstLine="709"/>
        <w:jc w:val="both"/>
      </w:pPr>
      <w:r>
        <w:rPr>
          <w:rFonts w:ascii="Times New Roman" w:hAnsi="Times New Roman"/>
          <w:sz w:val="24"/>
        </w:rPr>
        <w:t>Laravel adalah framework PHP berbasis arsitektur Model-View-Controller (MVC) yang dirancang untuk memudahkan pengembangan aplikasi web. Laravel menyediakan berbagai fitur bawaan seperti Eloquent ORM untuk interaksi basis data, Blade Template Engine untuk tampilan antarmuka, sistem routing yang ekspresif, middleware untuk penanganan request, dan Artisan CLI untuk otomatisasi tugas pengembangan. Versi Laravel 10 yang digunakan dalam penelitian ini membutuhkan PHP versi 8.1 atau lebih tinggi (Laravel Documentation, 2023).</w:t>
      </w:r>
    </w:p>
    <w:p>
      <w:pPr>
        <w:spacing w:before="120" w:after="120" w:line="360" w:lineRule="exact"/>
      </w:pPr>
      <w:r>
        <w:rPr>
          <w:rFonts w:ascii="Times New Roman" w:hAnsi="Times New Roman"/>
          <w:b/>
          <w:sz w:val="24"/>
        </w:rPr>
        <w:t>2.4 Metodologi Waterfall</w:t>
      </w:r>
    </w:p>
    <w:p>
      <w:pPr>
        <w:spacing w:before="0" w:after="120" w:line="360" w:lineRule="exact"/>
        <w:ind w:firstLine="709"/>
        <w:jc w:val="both"/>
      </w:pPr>
      <w:r>
        <w:rPr>
          <w:rFonts w:ascii="Times New Roman" w:hAnsi="Times New Roman"/>
          <w:sz w:val="24"/>
        </w:rPr>
        <w:t>Metodologi Waterfall adalah model pengembangan perangkat lunak sekuensial yang membagi proses pengembangan menjadi beberapa fase yang dilakukan secara berurutan. Menurut Royce (1970), fase-fase dalam model Waterfall meliputi: (1) Analisis Kebutuhan (Requirements Analysis), (2) Perancangan Sistem (System Design), (3) Implementasi (Implementation), dan (4) Pengujian (Testing). Setiap fase harus diselesaikan sebelum fase berikutnya dimulai, sehingga model ini cocok untuk proyek dengan kebutuhan yang sudah terdefinisi dengan jelas sejak awal (Pressman, 2014).</w:t>
      </w:r>
    </w:p>
    <w:p>
      <w:pPr>
        <w:spacing w:before="0" w:after="120" w:line="360" w:lineRule="exact"/>
        <w:ind w:firstLine="709"/>
        <w:jc w:val="both"/>
      </w:pPr>
      <w:r>
        <w:rPr>
          <w:rFonts w:ascii="Times New Roman" w:hAnsi="Times New Roman"/>
          <w:sz w:val="24"/>
        </w:rPr>
        <w:t>Model Waterfall dipilih dalam penelitian ini karena ruang lingkup dan kebutuhan sistem peminjaman ruangan JTI Polinema telah terdefinisi dengan jelas, sehingga pengembangan dapat dilakukan secara terstruktur dan terdokumentasi dengan baik.</w:t>
      </w:r>
    </w:p>
    <w:p>
      <w:pPr>
        <w:spacing w:before="120" w:after="120" w:line="360" w:lineRule="exact"/>
      </w:pPr>
      <w:r>
        <w:rPr>
          <w:rFonts w:ascii="Times New Roman" w:hAnsi="Times New Roman"/>
          <w:b/>
          <w:sz w:val="24"/>
        </w:rPr>
        <w:t>2.5 Unified Modeling Language (UML)</w:t>
      </w:r>
    </w:p>
    <w:p>
      <w:pPr>
        <w:spacing w:before="0" w:after="120" w:line="360" w:lineRule="exact"/>
        <w:ind w:firstLine="709"/>
        <w:jc w:val="both"/>
      </w:pPr>
      <w:r>
        <w:rPr>
          <w:rFonts w:ascii="Times New Roman" w:hAnsi="Times New Roman"/>
          <w:sz w:val="24"/>
        </w:rPr>
        <w:t>Unified Modeling Language (UML) adalah bahasa pemodelan standar yang digunakan untuk merancang dan mendokumentasikan sistem perangkat lunak. UML menyediakan berbagai diagram untuk merepresentasikan aspek-aspek berbeda dari sebuah sistem, antara lain Use Case Diagram untuk menggambarkan fungsionalitas sistem dari sudut pandang pengguna, Activity Diagram untuk memodelkan alur proses bisnis, dan Entity Relationship Diagram (ERD) untuk merancang struktur basis data (Booch et al., 2005).</w:t>
      </w:r>
    </w:p>
    <w:p>
      <w:pPr>
        <w:spacing w:before="120" w:after="120" w:line="360" w:lineRule="exact"/>
      </w:pPr>
      <w:r>
        <w:rPr>
          <w:rFonts w:ascii="Times New Roman" w:hAnsi="Times New Roman"/>
          <w:b/>
          <w:sz w:val="24"/>
        </w:rPr>
        <w:t>2.6 Entity Relationship Diagram (ERD)</w:t>
      </w:r>
    </w:p>
    <w:p>
      <w:pPr>
        <w:spacing w:before="0" w:after="120" w:line="360" w:lineRule="exact"/>
        <w:ind w:firstLine="709"/>
        <w:jc w:val="both"/>
      </w:pPr>
      <w:r>
        <w:rPr>
          <w:rFonts w:ascii="Times New Roman" w:hAnsi="Times New Roman"/>
          <w:sz w:val="24"/>
        </w:rPr>
        <w:t>Entity Relationship Diagram (ERD) adalah representasi grafis dari struktur basis data yang menunjukkan entitas, atribut, dan relasi antar entitas. ERD digunakan sebagai dasar perancangan skema basis data relasional. Komponen utama ERD meliputi: (1) Entitas, yaitu objek atau konsep yang memiliki data tersimpan; (2) Atribut, yaitu properti atau karakteristik dari entitas; dan (3) Relasi, yaitu hubungan antar entitas yang dapat bersifat satu-ke-satu (1:1), satu-ke-banyak (1:N), atau banyak-ke-banyak (N:M) (Connolly &amp; Begg, 2014).</w:t>
      </w:r>
    </w:p>
    <w:p>
      <w:pPr>
        <w:spacing w:before="120" w:after="120" w:line="360" w:lineRule="exact"/>
      </w:pPr>
      <w:r>
        <w:rPr>
          <w:rFonts w:ascii="Times New Roman" w:hAnsi="Times New Roman"/>
          <w:b/>
          <w:sz w:val="24"/>
        </w:rPr>
        <w:t>2.7 Black Box Testing</w:t>
      </w:r>
    </w:p>
    <w:p>
      <w:pPr>
        <w:spacing w:before="0" w:after="120" w:line="360" w:lineRule="exact"/>
        <w:ind w:firstLine="709"/>
        <w:jc w:val="both"/>
      </w:pPr>
      <w:r>
        <w:rPr>
          <w:rFonts w:ascii="Times New Roman" w:hAnsi="Times New Roman"/>
          <w:sz w:val="24"/>
        </w:rPr>
        <w:t>Black Box Testing adalah metode pengujian perangkat lunak yang mengevaluasi fungsionalitas sistem tanpa memperhatikan implementasi internalnya. Pengujian dilakukan berdasarkan spesifikasi kebutuhan fungsional sistem, di mana penguji memberikan input tertentu dan memverifikasi apakah output yang dihasilkan sesuai dengan yang diharapkan. Metode ini efektif untuk memverifikasi kesesuaian sistem dengan kebutuhan pengguna (Myers et al., 2011).</w:t>
      </w:r>
    </w:p>
    <w:p>
      <w:pPr>
        <w:spacing w:before="120" w:after="120" w:line="360" w:lineRule="exact"/>
      </w:pPr>
      <w:r>
        <w:rPr>
          <w:rFonts w:ascii="Times New Roman" w:hAnsi="Times New Roman"/>
          <w:b/>
          <w:sz w:val="24"/>
        </w:rPr>
        <w:t>2.8 User Experience Questionnaire (UEQ)</w:t>
      </w:r>
    </w:p>
    <w:p>
      <w:pPr>
        <w:spacing w:before="0" w:after="120" w:line="360" w:lineRule="exact"/>
        <w:ind w:firstLine="709"/>
        <w:jc w:val="both"/>
      </w:pPr>
      <w:r>
        <w:rPr>
          <w:rFonts w:ascii="Times New Roman" w:hAnsi="Times New Roman"/>
          <w:sz w:val="24"/>
        </w:rPr>
        <w:t>User Experience Questionnaire (UEQ) adalah instrumen penelitian terstandarisasi yang digunakan untuk mengukur pengalaman pengguna terhadap sebuah produk interaktif. UEQ terdiri dari 26 item yang dikelompokkan dalam 6 skala: Attractiveness (daya tarik), Perspicuity (kejelasan), Efficiency (efisiensi), Dependability (ketepatan), Stimulation (stimulasi), dan Novelty (kebaruan). Setiap item dinilai pada skala 7 poin dengan nilai positif menunjukkan pengalaman yang lebih baik (Laugwitz et al., 2008).</w:t>
      </w:r>
    </w:p>
    <w:p>
      <w:pPr>
        <w:spacing w:before="120" w:after="120" w:line="360" w:lineRule="exact"/>
      </w:pPr>
      <w:r>
        <w:rPr>
          <w:rFonts w:ascii="Times New Roman" w:hAnsi="Times New Roman"/>
          <w:b/>
          <w:sz w:val="24"/>
        </w:rPr>
        <w:t>2.9 Penelitian Terkait</w:t>
      </w:r>
    </w:p>
    <w:p>
      <w:pPr>
        <w:spacing w:before="0" w:after="120" w:line="360" w:lineRule="exact"/>
        <w:ind w:firstLine="709"/>
        <w:jc w:val="both"/>
      </w:pPr>
      <w:r>
        <w:rPr>
          <w:rFonts w:ascii="Times New Roman" w:hAnsi="Times New Roman"/>
          <w:sz w:val="24"/>
        </w:rPr>
        <w:t>Beberapa penelitian sebelumnya telah mengembangkan sistem peminjaman atau manajemen fasilitas berbasis web. Penelitian oleh Susanto (2020) mengembangkan sistem peminjaman laboratorium komputer berbasis web dengan fitur kalender visual dan notifikasi email. Penelitian oleh Rahmawati (2021) mengembangkan sistem reservasi ruang rapat dengan fitur multi-level approval menggunakan framework CodeIgniter. Penelitian ini membedakan diri dengan mengintegrasikan verifikasi berbasis jabatan yang dinamis, penetapan status jadwal otomatis berdasarkan waktu, serta mekanisme dokumentasi penyelesaian yang komprehensif.</w:t>
      </w:r>
    </w:p>
    <w:p>
      <w:r>
        <w:br w:type="page"/>
      </w:r>
    </w:p>
    <w:p>
      <w:pPr>
        <w:spacing w:before="0" w:after="240" w:line="420" w:lineRule="exact"/>
        <w:jc w:val="center"/>
      </w:pPr>
      <w:r>
        <w:rPr>
          <w:rFonts w:ascii="Times New Roman" w:hAnsi="Times New Roman"/>
          <w:b/>
          <w:sz w:val="28"/>
        </w:rPr>
        <w:t>BAB III</w:t>
        <w:br/>
        <w:t>METODE PENELITIAN</w:t>
      </w:r>
    </w:p>
    <w:p>
      <w:pPr>
        <w:spacing w:before="120" w:after="120" w:line="360" w:lineRule="exact"/>
      </w:pPr>
      <w:r>
        <w:rPr>
          <w:rFonts w:ascii="Times New Roman" w:hAnsi="Times New Roman"/>
          <w:b/>
          <w:sz w:val="24"/>
        </w:rPr>
        <w:t>3.1 Jenis Penelitian</w:t>
      </w:r>
    </w:p>
    <w:p>
      <w:pPr>
        <w:spacing w:before="0" w:after="120" w:line="360" w:lineRule="exact"/>
        <w:ind w:firstLine="709"/>
        <w:jc w:val="both"/>
      </w:pPr>
      <w:r>
        <w:rPr>
          <w:rFonts w:ascii="Times New Roman" w:hAnsi="Times New Roman"/>
          <w:sz w:val="24"/>
        </w:rPr>
        <w:t>Penelitian ini merupakan penelitian terapan (applied research) dengan pendekatan pengembangan sistem (systems development). Penelitian bertujuan menghasilkan produk berupa Sistem Peminjaman Ruangan (SPR) JTI Polinema berbasis web yang dapat digunakan secara nyata untuk menyelesaikan permasalahan pengelolaan peminjaman ruangan di JTI Polinema.</w:t>
      </w:r>
    </w:p>
    <w:p>
      <w:pPr>
        <w:spacing w:before="120" w:after="120" w:line="360" w:lineRule="exact"/>
      </w:pPr>
      <w:r>
        <w:rPr>
          <w:rFonts w:ascii="Times New Roman" w:hAnsi="Times New Roman"/>
          <w:b/>
          <w:sz w:val="24"/>
        </w:rPr>
        <w:t>3.2 Metode Pengembangan Sistem</w:t>
      </w:r>
    </w:p>
    <w:p>
      <w:pPr>
        <w:spacing w:before="0" w:after="120" w:line="360" w:lineRule="exact"/>
        <w:ind w:firstLine="709"/>
        <w:jc w:val="both"/>
      </w:pPr>
      <w:r>
        <w:rPr>
          <w:rFonts w:ascii="Times New Roman" w:hAnsi="Times New Roman"/>
          <w:sz w:val="24"/>
        </w:rPr>
        <w:t>Pengembangan sistem menggunakan metodologi Waterfall yang terdiri dari empat fase utama, yaitu analisis kebutuhan, perancangan sistem, implementasi, dan pengujian. Pemilihan metodologi Waterfall didasarkan pada kebutuhan sistem yang telah terdefinisi dengan jelas dan lingkup proyek yang terbatas, sehingga pengembangan dapat dilakukan secara terstruktur dan efisien.</w:t>
      </w:r>
    </w:p>
    <w:p>
      <w:pPr>
        <w:spacing w:before="80" w:after="80" w:line="360" w:lineRule="exact"/>
        <w:ind w:left="283"/>
      </w:pPr>
      <w:r>
        <w:rPr>
          <w:rFonts w:ascii="Times New Roman" w:hAnsi="Times New Roman"/>
          <w:b/>
          <w:sz w:val="24"/>
        </w:rPr>
        <w:t>3.2.1 Analisis Kebutuhan</w:t>
      </w:r>
    </w:p>
    <w:p>
      <w:pPr>
        <w:spacing w:before="0" w:after="120" w:line="360" w:lineRule="exact"/>
        <w:ind w:firstLine="709"/>
        <w:jc w:val="both"/>
      </w:pPr>
      <w:r>
        <w:rPr>
          <w:rFonts w:ascii="Times New Roman" w:hAnsi="Times New Roman"/>
          <w:sz w:val="24"/>
        </w:rPr>
        <w:t>Tahap analisis kebutuhan dilakukan melalui observasi langsung terhadap proses peminjaman ruangan yang berjalan saat ini di JTI Polinema, serta wawancara dengan pengguna terkait termasuk Admin, Dosen, dan Mahasiswa. Hasil analisis dirumuskan dalam bentuk kebutuhan fungsional dan non-fungsional sistem.</w:t>
      </w:r>
    </w:p>
    <w:p>
      <w:pPr>
        <w:spacing w:before="80" w:after="80" w:line="360" w:lineRule="exact"/>
        <w:ind w:left="283"/>
      </w:pPr>
      <w:r>
        <w:rPr>
          <w:rFonts w:ascii="Times New Roman" w:hAnsi="Times New Roman"/>
          <w:b/>
          <w:sz w:val="24"/>
        </w:rPr>
        <w:t>3.2.2 Perancangan Sistem</w:t>
      </w:r>
    </w:p>
    <w:p>
      <w:pPr>
        <w:spacing w:before="0" w:after="120" w:line="360" w:lineRule="exact"/>
        <w:ind w:firstLine="709"/>
        <w:jc w:val="both"/>
      </w:pPr>
      <w:r>
        <w:rPr>
          <w:rFonts w:ascii="Times New Roman" w:hAnsi="Times New Roman"/>
          <w:sz w:val="24"/>
        </w:rPr>
        <w:t>Tahap perancangan mencakup pembuatan diagram UML (Use Case Diagram, Activity Diagram), perancangan basis data (ERD dan skema tabel), dan perancangan antarmuka pengguna (mockup). Perancangan dilakukan menggunakan draw.io untuk diagram dan Figma untuk mockup antarmuka.</w:t>
      </w:r>
    </w:p>
    <w:p>
      <w:pPr>
        <w:spacing w:before="80" w:after="80" w:line="360" w:lineRule="exact"/>
        <w:ind w:left="283"/>
      </w:pPr>
      <w:r>
        <w:rPr>
          <w:rFonts w:ascii="Times New Roman" w:hAnsi="Times New Roman"/>
          <w:b/>
          <w:sz w:val="24"/>
        </w:rPr>
        <w:t>3.2.3 Implementasi</w:t>
      </w:r>
    </w:p>
    <w:p>
      <w:pPr>
        <w:spacing w:before="0" w:after="120" w:line="360" w:lineRule="exact"/>
        <w:ind w:firstLine="709"/>
        <w:jc w:val="both"/>
      </w:pPr>
      <w:r>
        <w:rPr>
          <w:rFonts w:ascii="Times New Roman" w:hAnsi="Times New Roman"/>
          <w:sz w:val="24"/>
        </w:rPr>
        <w:t>Implementasi dilakukan menggunakan framework Laravel 10 dengan PHP 8.1, basis data MySQL, dan tampilan antarmuka berbasis Bootstrap 5. Pengembangan mengikuti pola arsitektur MVC (Model-View-Controller) yang disediakan oleh Laravel.</w:t>
      </w:r>
    </w:p>
    <w:p>
      <w:pPr>
        <w:spacing w:before="80" w:after="80" w:line="360" w:lineRule="exact"/>
        <w:ind w:left="283"/>
      </w:pPr>
      <w:r>
        <w:rPr>
          <w:rFonts w:ascii="Times New Roman" w:hAnsi="Times New Roman"/>
          <w:b/>
          <w:sz w:val="24"/>
        </w:rPr>
        <w:t>3.2.4 Pengujian</w:t>
      </w:r>
    </w:p>
    <w:p>
      <w:pPr>
        <w:spacing w:before="0" w:after="120" w:line="360" w:lineRule="exact"/>
        <w:ind w:firstLine="709"/>
        <w:jc w:val="both"/>
      </w:pPr>
      <w:r>
        <w:rPr>
          <w:rFonts w:ascii="Times New Roman" w:hAnsi="Times New Roman"/>
          <w:sz w:val="24"/>
        </w:rPr>
        <w:t>Pengujian sistem dilakukan menggunakan dua metode, yaitu Black Box Testing untuk memverifikasi kesesuaian fungsionalitas sistem dengan spesifikasi kebutuhan, serta User Experience Questionnaire (UEQ) untuk mengukur tingkat kepuasan dan pengalaman pengguna terhadap sistem.</w:t>
      </w:r>
    </w:p>
    <w:p>
      <w:pPr>
        <w:spacing w:before="120" w:after="120" w:line="360" w:lineRule="exact"/>
      </w:pPr>
      <w:r>
        <w:rPr>
          <w:rFonts w:ascii="Times New Roman" w:hAnsi="Times New Roman"/>
          <w:b/>
          <w:sz w:val="24"/>
        </w:rPr>
        <w:t>3.3 Kebutuhan Fungsional Sistem</w:t>
      </w:r>
    </w:p>
    <w:p>
      <w:pPr>
        <w:spacing w:before="0" w:after="120" w:line="360" w:lineRule="exact"/>
        <w:ind w:firstLine="709"/>
        <w:jc w:val="both"/>
      </w:pPr>
      <w:r>
        <w:rPr>
          <w:rFonts w:ascii="Times New Roman" w:hAnsi="Times New Roman"/>
          <w:sz w:val="24"/>
        </w:rPr>
        <w:t>Berdasarkan hasil analisis kebutuhan, sistem harus memenuhi 20 kebutuhan fungsional berikut:</w:t>
      </w:r>
    </w:p>
    <w:tbl>
      <w:tblPr>
        <w:tblStyle w:val="TableGrid"/>
        <w:tblW w:type="auto" w:w="0"/>
        <w:tblLook w:firstColumn="1" w:firstRow="1" w:lastColumn="0" w:lastRow="0" w:noHBand="0" w:noVBand="1" w:val="04A0"/>
      </w:tblPr>
      <w:tblGrid>
        <w:gridCol w:w="2757"/>
        <w:gridCol w:w="2757"/>
        <w:gridCol w:w="2757"/>
      </w:tblGrid>
      <w:tr>
        <w:tc>
          <w:tcPr>
            <w:tcW w:type="dxa" w:w="2757"/>
            <w:shd w:fill="BBDEFB" w:color="auto" w:val="clear"/>
          </w:tcPr>
          <w:p>
            <w:r>
              <w:rPr>
                <w:b/>
              </w:rPr>
              <w:t>No</w:t>
            </w:r>
          </w:p>
        </w:tc>
        <w:tc>
          <w:tcPr>
            <w:tcW w:type="dxa" w:w="2757"/>
            <w:shd w:fill="BBDEFB" w:color="auto" w:val="clear"/>
          </w:tcPr>
          <w:p>
            <w:r>
              <w:rPr>
                <w:b/>
              </w:rPr>
              <w:t>Kode</w:t>
            </w:r>
          </w:p>
        </w:tc>
        <w:tc>
          <w:tcPr>
            <w:tcW w:type="dxa" w:w="2757"/>
            <w:shd w:fill="BBDEFB" w:color="auto" w:val="clear"/>
          </w:tcPr>
          <w:p>
            <w:r>
              <w:rPr>
                <w:b/>
              </w:rPr>
              <w:t>Kebutuhan Fungsional</w:t>
            </w:r>
          </w:p>
        </w:tc>
      </w:tr>
      <w:tr>
        <w:tc>
          <w:tcPr>
            <w:tcW w:type="dxa" w:w="2757"/>
          </w:tcPr>
          <w:p>
            <w:pPr>
              <w:jc w:val="center"/>
            </w:pPr>
            <w:r>
              <w:rPr>
                <w:rFonts w:ascii="Times New Roman" w:hAnsi="Times New Roman"/>
                <w:sz w:val="20"/>
              </w:rPr>
              <w:t>1</w:t>
            </w:r>
          </w:p>
        </w:tc>
        <w:tc>
          <w:tcPr>
            <w:tcW w:type="dxa" w:w="2757"/>
          </w:tcPr>
          <w:p>
            <w:pPr>
              <w:jc w:val="center"/>
            </w:pPr>
            <w:r>
              <w:rPr>
                <w:rFonts w:ascii="Times New Roman" w:hAnsi="Times New Roman"/>
                <w:sz w:val="20"/>
              </w:rPr>
              <w:t>F-01</w:t>
            </w:r>
          </w:p>
        </w:tc>
        <w:tc>
          <w:tcPr>
            <w:tcW w:type="dxa" w:w="2757"/>
          </w:tcPr>
          <w:p>
            <w:pPr>
              <w:jc w:val="left"/>
            </w:pPr>
            <w:r>
              <w:rPr>
                <w:rFonts w:ascii="Times New Roman" w:hAnsi="Times New Roman"/>
                <w:sz w:val="20"/>
              </w:rPr>
              <w:t>Sistem dapat melakukan autentikasi pengguna berdasarkan username dan password.</w:t>
            </w:r>
          </w:p>
        </w:tc>
      </w:tr>
      <w:tr>
        <w:tc>
          <w:tcPr>
            <w:tcW w:type="dxa" w:w="2757"/>
          </w:tcPr>
          <w:p>
            <w:pPr>
              <w:jc w:val="center"/>
            </w:pPr>
            <w:r>
              <w:rPr>
                <w:rFonts w:ascii="Times New Roman" w:hAnsi="Times New Roman"/>
                <w:sz w:val="20"/>
              </w:rPr>
              <w:t>2</w:t>
            </w:r>
          </w:p>
        </w:tc>
        <w:tc>
          <w:tcPr>
            <w:tcW w:type="dxa" w:w="2757"/>
          </w:tcPr>
          <w:p>
            <w:pPr>
              <w:jc w:val="center"/>
            </w:pPr>
            <w:r>
              <w:rPr>
                <w:rFonts w:ascii="Times New Roman" w:hAnsi="Times New Roman"/>
                <w:sz w:val="20"/>
              </w:rPr>
              <w:t>F-02</w:t>
            </w:r>
          </w:p>
        </w:tc>
        <w:tc>
          <w:tcPr>
            <w:tcW w:type="dxa" w:w="2757"/>
          </w:tcPr>
          <w:p>
            <w:pPr>
              <w:jc w:val="left"/>
            </w:pPr>
            <w:r>
              <w:rPr>
                <w:rFonts w:ascii="Times New Roman" w:hAnsi="Times New Roman"/>
                <w:sz w:val="20"/>
              </w:rPr>
              <w:t>Sistem dapat menampilkan dasbor sesuai peran pengguna yang login.</w:t>
            </w:r>
          </w:p>
        </w:tc>
      </w:tr>
      <w:tr>
        <w:tc>
          <w:tcPr>
            <w:tcW w:type="dxa" w:w="2757"/>
          </w:tcPr>
          <w:p>
            <w:pPr>
              <w:jc w:val="center"/>
            </w:pPr>
            <w:r>
              <w:rPr>
                <w:rFonts w:ascii="Times New Roman" w:hAnsi="Times New Roman"/>
                <w:sz w:val="20"/>
              </w:rPr>
              <w:t>3</w:t>
            </w:r>
          </w:p>
        </w:tc>
        <w:tc>
          <w:tcPr>
            <w:tcW w:type="dxa" w:w="2757"/>
          </w:tcPr>
          <w:p>
            <w:pPr>
              <w:jc w:val="center"/>
            </w:pPr>
            <w:r>
              <w:rPr>
                <w:rFonts w:ascii="Times New Roman" w:hAnsi="Times New Roman"/>
                <w:sz w:val="20"/>
              </w:rPr>
              <w:t>F-03</w:t>
            </w:r>
          </w:p>
        </w:tc>
        <w:tc>
          <w:tcPr>
            <w:tcW w:type="dxa" w:w="2757"/>
          </w:tcPr>
          <w:p>
            <w:pPr>
              <w:jc w:val="left"/>
            </w:pPr>
            <w:r>
              <w:rPr>
                <w:rFonts w:ascii="Times New Roman" w:hAnsi="Times New Roman"/>
                <w:sz w:val="20"/>
              </w:rPr>
              <w:t>Admin dapat mengelola data pengguna (tambah, ubah, hapus, lihat).</w:t>
            </w:r>
          </w:p>
        </w:tc>
      </w:tr>
      <w:tr>
        <w:tc>
          <w:tcPr>
            <w:tcW w:type="dxa" w:w="2757"/>
          </w:tcPr>
          <w:p>
            <w:pPr>
              <w:jc w:val="center"/>
            </w:pPr>
            <w:r>
              <w:rPr>
                <w:rFonts w:ascii="Times New Roman" w:hAnsi="Times New Roman"/>
                <w:sz w:val="20"/>
              </w:rPr>
              <w:t>4</w:t>
            </w:r>
          </w:p>
        </w:tc>
        <w:tc>
          <w:tcPr>
            <w:tcW w:type="dxa" w:w="2757"/>
          </w:tcPr>
          <w:p>
            <w:pPr>
              <w:jc w:val="center"/>
            </w:pPr>
            <w:r>
              <w:rPr>
                <w:rFonts w:ascii="Times New Roman" w:hAnsi="Times New Roman"/>
                <w:sz w:val="20"/>
              </w:rPr>
              <w:t>F-04</w:t>
            </w:r>
          </w:p>
        </w:tc>
        <w:tc>
          <w:tcPr>
            <w:tcW w:type="dxa" w:w="2757"/>
          </w:tcPr>
          <w:p>
            <w:pPr>
              <w:jc w:val="left"/>
            </w:pPr>
            <w:r>
              <w:rPr>
                <w:rFonts w:ascii="Times New Roman" w:hAnsi="Times New Roman"/>
                <w:sz w:val="20"/>
              </w:rPr>
              <w:t>Admin dapat mengelola data ruangan (tambah, ubah, hapus, lihat) beserta fasilitas dan kuota.</w:t>
            </w:r>
          </w:p>
        </w:tc>
      </w:tr>
      <w:tr>
        <w:tc>
          <w:tcPr>
            <w:tcW w:type="dxa" w:w="2757"/>
          </w:tcPr>
          <w:p>
            <w:pPr>
              <w:jc w:val="center"/>
            </w:pPr>
            <w:r>
              <w:rPr>
                <w:rFonts w:ascii="Times New Roman" w:hAnsi="Times New Roman"/>
                <w:sz w:val="20"/>
              </w:rPr>
              <w:t>5</w:t>
            </w:r>
          </w:p>
        </w:tc>
        <w:tc>
          <w:tcPr>
            <w:tcW w:type="dxa" w:w="2757"/>
          </w:tcPr>
          <w:p>
            <w:pPr>
              <w:jc w:val="center"/>
            </w:pPr>
            <w:r>
              <w:rPr>
                <w:rFonts w:ascii="Times New Roman" w:hAnsi="Times New Roman"/>
                <w:sz w:val="20"/>
              </w:rPr>
              <w:t>F-05</w:t>
            </w:r>
          </w:p>
        </w:tc>
        <w:tc>
          <w:tcPr>
            <w:tcW w:type="dxa" w:w="2757"/>
          </w:tcPr>
          <w:p>
            <w:pPr>
              <w:jc w:val="left"/>
            </w:pPr>
            <w:r>
              <w:rPr>
                <w:rFonts w:ascii="Times New Roman" w:hAnsi="Times New Roman"/>
                <w:sz w:val="20"/>
              </w:rPr>
              <w:t>Admin dapat mengelola data program studi dan kelas.</w:t>
            </w:r>
          </w:p>
        </w:tc>
      </w:tr>
      <w:tr>
        <w:tc>
          <w:tcPr>
            <w:tcW w:type="dxa" w:w="2757"/>
          </w:tcPr>
          <w:p>
            <w:pPr>
              <w:jc w:val="center"/>
            </w:pPr>
            <w:r>
              <w:rPr>
                <w:rFonts w:ascii="Times New Roman" w:hAnsi="Times New Roman"/>
                <w:sz w:val="20"/>
              </w:rPr>
              <w:t>6</w:t>
            </w:r>
          </w:p>
        </w:tc>
        <w:tc>
          <w:tcPr>
            <w:tcW w:type="dxa" w:w="2757"/>
          </w:tcPr>
          <w:p>
            <w:pPr>
              <w:jc w:val="center"/>
            </w:pPr>
            <w:r>
              <w:rPr>
                <w:rFonts w:ascii="Times New Roman" w:hAnsi="Times New Roman"/>
                <w:sz w:val="20"/>
              </w:rPr>
              <w:t>F-06</w:t>
            </w:r>
          </w:p>
        </w:tc>
        <w:tc>
          <w:tcPr>
            <w:tcW w:type="dxa" w:w="2757"/>
          </w:tcPr>
          <w:p>
            <w:pPr>
              <w:jc w:val="left"/>
            </w:pPr>
            <w:r>
              <w:rPr>
                <w:rFonts w:ascii="Times New Roman" w:hAnsi="Times New Roman"/>
                <w:sz w:val="20"/>
              </w:rPr>
              <w:t>Admin dapat mengelola data periode peminjaman (Open/Closed).</w:t>
            </w:r>
          </w:p>
        </w:tc>
      </w:tr>
      <w:tr>
        <w:tc>
          <w:tcPr>
            <w:tcW w:type="dxa" w:w="2757"/>
          </w:tcPr>
          <w:p>
            <w:pPr>
              <w:jc w:val="center"/>
            </w:pPr>
            <w:r>
              <w:rPr>
                <w:rFonts w:ascii="Times New Roman" w:hAnsi="Times New Roman"/>
                <w:sz w:val="20"/>
              </w:rPr>
              <w:t>7</w:t>
            </w:r>
          </w:p>
        </w:tc>
        <w:tc>
          <w:tcPr>
            <w:tcW w:type="dxa" w:w="2757"/>
          </w:tcPr>
          <w:p>
            <w:pPr>
              <w:jc w:val="center"/>
            </w:pPr>
            <w:r>
              <w:rPr>
                <w:rFonts w:ascii="Times New Roman" w:hAnsi="Times New Roman"/>
                <w:sz w:val="20"/>
              </w:rPr>
              <w:t>F-07</w:t>
            </w:r>
          </w:p>
        </w:tc>
        <w:tc>
          <w:tcPr>
            <w:tcW w:type="dxa" w:w="2757"/>
          </w:tcPr>
          <w:p>
            <w:pPr>
              <w:jc w:val="left"/>
            </w:pPr>
            <w:r>
              <w:rPr>
                <w:rFonts w:ascii="Times New Roman" w:hAnsi="Times New Roman"/>
                <w:sz w:val="20"/>
              </w:rPr>
              <w:t>Peminjam dapat melihat daftar ruangan beserta ketersediaannya.</w:t>
            </w:r>
          </w:p>
        </w:tc>
      </w:tr>
      <w:tr>
        <w:tc>
          <w:tcPr>
            <w:tcW w:type="dxa" w:w="2757"/>
          </w:tcPr>
          <w:p>
            <w:pPr>
              <w:jc w:val="center"/>
            </w:pPr>
            <w:r>
              <w:rPr>
                <w:rFonts w:ascii="Times New Roman" w:hAnsi="Times New Roman"/>
                <w:sz w:val="20"/>
              </w:rPr>
              <w:t>8</w:t>
            </w:r>
          </w:p>
        </w:tc>
        <w:tc>
          <w:tcPr>
            <w:tcW w:type="dxa" w:w="2757"/>
          </w:tcPr>
          <w:p>
            <w:pPr>
              <w:jc w:val="center"/>
            </w:pPr>
            <w:r>
              <w:rPr>
                <w:rFonts w:ascii="Times New Roman" w:hAnsi="Times New Roman"/>
                <w:sz w:val="20"/>
              </w:rPr>
              <w:t>F-08</w:t>
            </w:r>
          </w:p>
        </w:tc>
        <w:tc>
          <w:tcPr>
            <w:tcW w:type="dxa" w:w="2757"/>
          </w:tcPr>
          <w:p>
            <w:pPr>
              <w:jc w:val="left"/>
            </w:pPr>
            <w:r>
              <w:rPr>
                <w:rFonts w:ascii="Times New Roman" w:hAnsi="Times New Roman"/>
                <w:sz w:val="20"/>
              </w:rPr>
              <w:t>Peminjam dapat mengajukan peminjaman ruangan dengan mengisi formulir pengajuan.</w:t>
            </w:r>
          </w:p>
        </w:tc>
      </w:tr>
      <w:tr>
        <w:tc>
          <w:tcPr>
            <w:tcW w:type="dxa" w:w="2757"/>
          </w:tcPr>
          <w:p>
            <w:pPr>
              <w:jc w:val="center"/>
            </w:pPr>
            <w:r>
              <w:rPr>
                <w:rFonts w:ascii="Times New Roman" w:hAnsi="Times New Roman"/>
                <w:sz w:val="20"/>
              </w:rPr>
              <w:t>9</w:t>
            </w:r>
          </w:p>
        </w:tc>
        <w:tc>
          <w:tcPr>
            <w:tcW w:type="dxa" w:w="2757"/>
          </w:tcPr>
          <w:p>
            <w:pPr>
              <w:jc w:val="center"/>
            </w:pPr>
            <w:r>
              <w:rPr>
                <w:rFonts w:ascii="Times New Roman" w:hAnsi="Times New Roman"/>
                <w:sz w:val="20"/>
              </w:rPr>
              <w:t>F-09</w:t>
            </w:r>
          </w:p>
        </w:tc>
        <w:tc>
          <w:tcPr>
            <w:tcW w:type="dxa" w:w="2757"/>
          </w:tcPr>
          <w:p>
            <w:pPr>
              <w:jc w:val="left"/>
            </w:pPr>
            <w:r>
              <w:rPr>
                <w:rFonts w:ascii="Times New Roman" w:hAnsi="Times New Roman"/>
                <w:sz w:val="20"/>
              </w:rPr>
              <w:t>Sistem dapat menyimpan data pengajuan dengan status awal 'Diajukan'.</w:t>
            </w:r>
          </w:p>
        </w:tc>
      </w:tr>
      <w:tr>
        <w:tc>
          <w:tcPr>
            <w:tcW w:type="dxa" w:w="2757"/>
          </w:tcPr>
          <w:p>
            <w:pPr>
              <w:jc w:val="center"/>
            </w:pPr>
            <w:r>
              <w:rPr>
                <w:rFonts w:ascii="Times New Roman" w:hAnsi="Times New Roman"/>
                <w:sz w:val="20"/>
              </w:rPr>
              <w:t>10</w:t>
            </w:r>
          </w:p>
        </w:tc>
        <w:tc>
          <w:tcPr>
            <w:tcW w:type="dxa" w:w="2757"/>
          </w:tcPr>
          <w:p>
            <w:pPr>
              <w:jc w:val="center"/>
            </w:pPr>
            <w:r>
              <w:rPr>
                <w:rFonts w:ascii="Times New Roman" w:hAnsi="Times New Roman"/>
                <w:sz w:val="20"/>
              </w:rPr>
              <w:t>F-10</w:t>
            </w:r>
          </w:p>
        </w:tc>
        <w:tc>
          <w:tcPr>
            <w:tcW w:type="dxa" w:w="2757"/>
          </w:tcPr>
          <w:p>
            <w:pPr>
              <w:jc w:val="left"/>
            </w:pPr>
            <w:r>
              <w:rPr>
                <w:rFonts w:ascii="Times New Roman" w:hAnsi="Times New Roman"/>
                <w:sz w:val="20"/>
              </w:rPr>
              <w:t>Verifikator dapat melihat daftar pengajuan yang menunggu verifikasi.</w:t>
            </w:r>
          </w:p>
        </w:tc>
      </w:tr>
      <w:tr>
        <w:tc>
          <w:tcPr>
            <w:tcW w:type="dxa" w:w="2757"/>
          </w:tcPr>
          <w:p>
            <w:pPr>
              <w:jc w:val="center"/>
            </w:pPr>
            <w:r>
              <w:rPr>
                <w:rFonts w:ascii="Times New Roman" w:hAnsi="Times New Roman"/>
                <w:sz w:val="20"/>
              </w:rPr>
              <w:t>11</w:t>
            </w:r>
          </w:p>
        </w:tc>
        <w:tc>
          <w:tcPr>
            <w:tcW w:type="dxa" w:w="2757"/>
          </w:tcPr>
          <w:p>
            <w:pPr>
              <w:jc w:val="center"/>
            </w:pPr>
            <w:r>
              <w:rPr>
                <w:rFonts w:ascii="Times New Roman" w:hAnsi="Times New Roman"/>
                <w:sz w:val="20"/>
              </w:rPr>
              <w:t>F-11</w:t>
            </w:r>
          </w:p>
        </w:tc>
        <w:tc>
          <w:tcPr>
            <w:tcW w:type="dxa" w:w="2757"/>
          </w:tcPr>
          <w:p>
            <w:pPr>
              <w:jc w:val="left"/>
            </w:pPr>
            <w:r>
              <w:rPr>
                <w:rFonts w:ascii="Times New Roman" w:hAnsi="Times New Roman"/>
                <w:sz w:val="20"/>
              </w:rPr>
              <w:t>Verifikator dapat menyetujui atau menolak pengajuan disertai alasan.</w:t>
            </w:r>
          </w:p>
        </w:tc>
      </w:tr>
      <w:tr>
        <w:tc>
          <w:tcPr>
            <w:tcW w:type="dxa" w:w="2757"/>
          </w:tcPr>
          <w:p>
            <w:pPr>
              <w:jc w:val="center"/>
            </w:pPr>
            <w:r>
              <w:rPr>
                <w:rFonts w:ascii="Times New Roman" w:hAnsi="Times New Roman"/>
                <w:sz w:val="20"/>
              </w:rPr>
              <w:t>12</w:t>
            </w:r>
          </w:p>
        </w:tc>
        <w:tc>
          <w:tcPr>
            <w:tcW w:type="dxa" w:w="2757"/>
          </w:tcPr>
          <w:p>
            <w:pPr>
              <w:jc w:val="center"/>
            </w:pPr>
            <w:r>
              <w:rPr>
                <w:rFonts w:ascii="Times New Roman" w:hAnsi="Times New Roman"/>
                <w:sz w:val="20"/>
              </w:rPr>
              <w:t>F-12</w:t>
            </w:r>
          </w:p>
        </w:tc>
        <w:tc>
          <w:tcPr>
            <w:tcW w:type="dxa" w:w="2757"/>
          </w:tcPr>
          <w:p>
            <w:pPr>
              <w:jc w:val="left"/>
            </w:pPr>
            <w:r>
              <w:rPr>
                <w:rFonts w:ascii="Times New Roman" w:hAnsi="Times New Roman"/>
                <w:sz w:val="20"/>
              </w:rPr>
              <w:t>Sistem dapat membuat data jadwal secara otomatis ketika pengajuan disetujui (status: Akan Datang).</w:t>
            </w:r>
          </w:p>
        </w:tc>
      </w:tr>
      <w:tr>
        <w:tc>
          <w:tcPr>
            <w:tcW w:type="dxa" w:w="2757"/>
          </w:tcPr>
          <w:p>
            <w:pPr>
              <w:jc w:val="center"/>
            </w:pPr>
            <w:r>
              <w:rPr>
                <w:rFonts w:ascii="Times New Roman" w:hAnsi="Times New Roman"/>
                <w:sz w:val="20"/>
              </w:rPr>
              <w:t>13</w:t>
            </w:r>
          </w:p>
        </w:tc>
        <w:tc>
          <w:tcPr>
            <w:tcW w:type="dxa" w:w="2757"/>
          </w:tcPr>
          <w:p>
            <w:pPr>
              <w:jc w:val="center"/>
            </w:pPr>
            <w:r>
              <w:rPr>
                <w:rFonts w:ascii="Times New Roman" w:hAnsi="Times New Roman"/>
                <w:sz w:val="20"/>
              </w:rPr>
              <w:t>F-13</w:t>
            </w:r>
          </w:p>
        </w:tc>
        <w:tc>
          <w:tcPr>
            <w:tcW w:type="dxa" w:w="2757"/>
          </w:tcPr>
          <w:p>
            <w:pPr>
              <w:jc w:val="left"/>
            </w:pPr>
            <w:r>
              <w:rPr>
                <w:rFonts w:ascii="Times New Roman" w:hAnsi="Times New Roman"/>
                <w:sz w:val="20"/>
              </w:rPr>
              <w:t>Sistem dapat mengubah status jadwal menjadi 'Berlangsung' secara otomatis ketika waktu mulai tercapai.</w:t>
            </w:r>
          </w:p>
        </w:tc>
      </w:tr>
      <w:tr>
        <w:tc>
          <w:tcPr>
            <w:tcW w:type="dxa" w:w="2757"/>
          </w:tcPr>
          <w:p>
            <w:pPr>
              <w:jc w:val="center"/>
            </w:pPr>
            <w:r>
              <w:rPr>
                <w:rFonts w:ascii="Times New Roman" w:hAnsi="Times New Roman"/>
                <w:sz w:val="20"/>
              </w:rPr>
              <w:t>14</w:t>
            </w:r>
          </w:p>
        </w:tc>
        <w:tc>
          <w:tcPr>
            <w:tcW w:type="dxa" w:w="2757"/>
          </w:tcPr>
          <w:p>
            <w:pPr>
              <w:jc w:val="center"/>
            </w:pPr>
            <w:r>
              <w:rPr>
                <w:rFonts w:ascii="Times New Roman" w:hAnsi="Times New Roman"/>
                <w:sz w:val="20"/>
              </w:rPr>
              <w:t>F-14</w:t>
            </w:r>
          </w:p>
        </w:tc>
        <w:tc>
          <w:tcPr>
            <w:tcW w:type="dxa" w:w="2757"/>
          </w:tcPr>
          <w:p>
            <w:pPr>
              <w:jc w:val="left"/>
            </w:pPr>
            <w:r>
              <w:rPr>
                <w:rFonts w:ascii="Times New Roman" w:hAnsi="Times New Roman"/>
                <w:sz w:val="20"/>
              </w:rPr>
              <w:t>Peminjam dapat mengajukan penyelesaian dengan mengunggah foto penggunaan, kebersihan, dan kunci ruangan.</w:t>
            </w:r>
          </w:p>
        </w:tc>
      </w:tr>
      <w:tr>
        <w:tc>
          <w:tcPr>
            <w:tcW w:type="dxa" w:w="2757"/>
          </w:tcPr>
          <w:p>
            <w:pPr>
              <w:jc w:val="center"/>
            </w:pPr>
            <w:r>
              <w:rPr>
                <w:rFonts w:ascii="Times New Roman" w:hAnsi="Times New Roman"/>
                <w:sz w:val="20"/>
              </w:rPr>
              <w:t>15</w:t>
            </w:r>
          </w:p>
        </w:tc>
        <w:tc>
          <w:tcPr>
            <w:tcW w:type="dxa" w:w="2757"/>
          </w:tcPr>
          <w:p>
            <w:pPr>
              <w:jc w:val="center"/>
            </w:pPr>
            <w:r>
              <w:rPr>
                <w:rFonts w:ascii="Times New Roman" w:hAnsi="Times New Roman"/>
                <w:sz w:val="20"/>
              </w:rPr>
              <w:t>F-15</w:t>
            </w:r>
          </w:p>
        </w:tc>
        <w:tc>
          <w:tcPr>
            <w:tcW w:type="dxa" w:w="2757"/>
          </w:tcPr>
          <w:p>
            <w:pPr>
              <w:jc w:val="left"/>
            </w:pPr>
            <w:r>
              <w:rPr>
                <w:rFonts w:ascii="Times New Roman" w:hAnsi="Times New Roman"/>
                <w:sz w:val="20"/>
              </w:rPr>
              <w:t>Admin dapat melihat daftar penyelesaian yang menunggu verifikasi dokumentasi.</w:t>
            </w:r>
          </w:p>
        </w:tc>
      </w:tr>
      <w:tr>
        <w:tc>
          <w:tcPr>
            <w:tcW w:type="dxa" w:w="2757"/>
          </w:tcPr>
          <w:p>
            <w:pPr>
              <w:jc w:val="center"/>
            </w:pPr>
            <w:r>
              <w:rPr>
                <w:rFonts w:ascii="Times New Roman" w:hAnsi="Times New Roman"/>
                <w:sz w:val="20"/>
              </w:rPr>
              <w:t>16</w:t>
            </w:r>
          </w:p>
        </w:tc>
        <w:tc>
          <w:tcPr>
            <w:tcW w:type="dxa" w:w="2757"/>
          </w:tcPr>
          <w:p>
            <w:pPr>
              <w:jc w:val="center"/>
            </w:pPr>
            <w:r>
              <w:rPr>
                <w:rFonts w:ascii="Times New Roman" w:hAnsi="Times New Roman"/>
                <w:sz w:val="20"/>
              </w:rPr>
              <w:t>F-16</w:t>
            </w:r>
          </w:p>
        </w:tc>
        <w:tc>
          <w:tcPr>
            <w:tcW w:type="dxa" w:w="2757"/>
          </w:tcPr>
          <w:p>
            <w:pPr>
              <w:jc w:val="left"/>
            </w:pPr>
            <w:r>
              <w:rPr>
                <w:rFonts w:ascii="Times New Roman" w:hAnsi="Times New Roman"/>
                <w:sz w:val="20"/>
              </w:rPr>
              <w:t>Admin dapat menyetujui atau menolak dokumentasi penyelesaian (status: Selesai / Dokumentasi Tidak Sesuai).</w:t>
            </w:r>
          </w:p>
        </w:tc>
      </w:tr>
      <w:tr>
        <w:tc>
          <w:tcPr>
            <w:tcW w:type="dxa" w:w="2757"/>
          </w:tcPr>
          <w:p>
            <w:pPr>
              <w:jc w:val="center"/>
            </w:pPr>
            <w:r>
              <w:rPr>
                <w:rFonts w:ascii="Times New Roman" w:hAnsi="Times New Roman"/>
                <w:sz w:val="20"/>
              </w:rPr>
              <w:t>17</w:t>
            </w:r>
          </w:p>
        </w:tc>
        <w:tc>
          <w:tcPr>
            <w:tcW w:type="dxa" w:w="2757"/>
          </w:tcPr>
          <w:p>
            <w:pPr>
              <w:jc w:val="center"/>
            </w:pPr>
            <w:r>
              <w:rPr>
                <w:rFonts w:ascii="Times New Roman" w:hAnsi="Times New Roman"/>
                <w:sz w:val="20"/>
              </w:rPr>
              <w:t>F-17</w:t>
            </w:r>
          </w:p>
        </w:tc>
        <w:tc>
          <w:tcPr>
            <w:tcW w:type="dxa" w:w="2757"/>
          </w:tcPr>
          <w:p>
            <w:pPr>
              <w:jc w:val="left"/>
            </w:pPr>
            <w:r>
              <w:rPr>
                <w:rFonts w:ascii="Times New Roman" w:hAnsi="Times New Roman"/>
                <w:sz w:val="20"/>
              </w:rPr>
              <w:t>Peminjam dapat melihat riwayat pengajuan dan riwayat jadwal yang dimiliki.</w:t>
            </w:r>
          </w:p>
        </w:tc>
      </w:tr>
      <w:tr>
        <w:tc>
          <w:tcPr>
            <w:tcW w:type="dxa" w:w="2757"/>
          </w:tcPr>
          <w:p>
            <w:pPr>
              <w:jc w:val="center"/>
            </w:pPr>
            <w:r>
              <w:rPr>
                <w:rFonts w:ascii="Times New Roman" w:hAnsi="Times New Roman"/>
                <w:sz w:val="20"/>
              </w:rPr>
              <w:t>18</w:t>
            </w:r>
          </w:p>
        </w:tc>
        <w:tc>
          <w:tcPr>
            <w:tcW w:type="dxa" w:w="2757"/>
          </w:tcPr>
          <w:p>
            <w:pPr>
              <w:jc w:val="center"/>
            </w:pPr>
            <w:r>
              <w:rPr>
                <w:rFonts w:ascii="Times New Roman" w:hAnsi="Times New Roman"/>
                <w:sz w:val="20"/>
              </w:rPr>
              <w:t>F-18</w:t>
            </w:r>
          </w:p>
        </w:tc>
        <w:tc>
          <w:tcPr>
            <w:tcW w:type="dxa" w:w="2757"/>
          </w:tcPr>
          <w:p>
            <w:pPr>
              <w:jc w:val="left"/>
            </w:pPr>
            <w:r>
              <w:rPr>
                <w:rFonts w:ascii="Times New Roman" w:hAnsi="Times New Roman"/>
                <w:sz w:val="20"/>
              </w:rPr>
              <w:t>Sistem dapat mencetak surat peminjaman ruangan.</w:t>
            </w:r>
          </w:p>
        </w:tc>
      </w:tr>
      <w:tr>
        <w:tc>
          <w:tcPr>
            <w:tcW w:type="dxa" w:w="2757"/>
          </w:tcPr>
          <w:p>
            <w:pPr>
              <w:jc w:val="center"/>
            </w:pPr>
            <w:r>
              <w:rPr>
                <w:rFonts w:ascii="Times New Roman" w:hAnsi="Times New Roman"/>
                <w:sz w:val="20"/>
              </w:rPr>
              <w:t>19</w:t>
            </w:r>
          </w:p>
        </w:tc>
        <w:tc>
          <w:tcPr>
            <w:tcW w:type="dxa" w:w="2757"/>
          </w:tcPr>
          <w:p>
            <w:pPr>
              <w:jc w:val="center"/>
            </w:pPr>
            <w:r>
              <w:rPr>
                <w:rFonts w:ascii="Times New Roman" w:hAnsi="Times New Roman"/>
                <w:sz w:val="20"/>
              </w:rPr>
              <w:t>F-19</w:t>
            </w:r>
          </w:p>
        </w:tc>
        <w:tc>
          <w:tcPr>
            <w:tcW w:type="dxa" w:w="2757"/>
          </w:tcPr>
          <w:p>
            <w:pPr>
              <w:jc w:val="left"/>
            </w:pPr>
            <w:r>
              <w:rPr>
                <w:rFonts w:ascii="Times New Roman" w:hAnsi="Times New Roman"/>
                <w:sz w:val="20"/>
              </w:rPr>
              <w:t>Pengguna dapat mengubah data profil pribadi.</w:t>
            </w:r>
          </w:p>
        </w:tc>
      </w:tr>
      <w:tr>
        <w:tc>
          <w:tcPr>
            <w:tcW w:type="dxa" w:w="2757"/>
          </w:tcPr>
          <w:p>
            <w:pPr>
              <w:jc w:val="center"/>
            </w:pPr>
            <w:r>
              <w:rPr>
                <w:rFonts w:ascii="Times New Roman" w:hAnsi="Times New Roman"/>
                <w:sz w:val="20"/>
              </w:rPr>
              <w:t>20</w:t>
            </w:r>
          </w:p>
        </w:tc>
        <w:tc>
          <w:tcPr>
            <w:tcW w:type="dxa" w:w="2757"/>
          </w:tcPr>
          <w:p>
            <w:pPr>
              <w:jc w:val="center"/>
            </w:pPr>
            <w:r>
              <w:rPr>
                <w:rFonts w:ascii="Times New Roman" w:hAnsi="Times New Roman"/>
                <w:sz w:val="20"/>
              </w:rPr>
              <w:t>F-20</w:t>
            </w:r>
          </w:p>
        </w:tc>
        <w:tc>
          <w:tcPr>
            <w:tcW w:type="dxa" w:w="2757"/>
          </w:tcPr>
          <w:p>
            <w:pPr>
              <w:jc w:val="left"/>
            </w:pPr>
            <w:r>
              <w:rPr>
                <w:rFonts w:ascii="Times New Roman" w:hAnsi="Times New Roman"/>
                <w:sz w:val="20"/>
              </w:rPr>
              <w:t>Admin dapat mengelola konfigurasi jabatan verifikator beserta urutan approvalnya.</w:t>
            </w:r>
          </w:p>
        </w:tc>
      </w:tr>
    </w:tbl>
    <w:p>
      <w:pPr>
        <w:spacing w:before="0" w:after="120" w:line="360" w:lineRule="exact"/>
        <w:ind w:firstLine="709"/>
        <w:jc w:val="both"/>
      </w:pPr>
      <w:r>
        <w:rPr>
          <w:rFonts w:ascii="Times New Roman" w:hAnsi="Times New Roman"/>
          <w:sz w:val="24"/>
        </w:rPr>
        <w:t xml:space="preserve"> </w:t>
      </w:r>
    </w:p>
    <w:p>
      <w:pPr>
        <w:spacing w:before="120" w:after="120" w:line="360" w:lineRule="exact"/>
      </w:pPr>
      <w:r>
        <w:rPr>
          <w:rFonts w:ascii="Times New Roman" w:hAnsi="Times New Roman"/>
          <w:b/>
          <w:sz w:val="24"/>
        </w:rPr>
        <w:t>3.4 Kebutuhan Non-Fungsional Sistem</w:t>
      </w:r>
    </w:p>
    <w:p>
      <w:pPr>
        <w:spacing w:before="0" w:after="120" w:line="360" w:lineRule="exact"/>
        <w:ind w:firstLine="709"/>
        <w:jc w:val="both"/>
      </w:pPr>
      <w:r>
        <w:rPr>
          <w:rFonts w:ascii="Times New Roman" w:hAnsi="Times New Roman"/>
          <w:sz w:val="24"/>
        </w:rPr>
        <w:t>Selain kebutuhan fungsional, sistem juga harus memenuhi kebutuhan non-fungsional berikut:</w:t>
      </w:r>
    </w:p>
    <w:p>
      <w:pPr>
        <w:pStyle w:val="ListBullet"/>
        <w:spacing w:after="60" w:line="360" w:lineRule="exact"/>
        <w:ind w:left="850"/>
      </w:pPr>
      <w:r>
        <w:rPr>
          <w:rFonts w:ascii="Times New Roman" w:hAnsi="Times New Roman"/>
          <w:sz w:val="24"/>
        </w:rPr>
        <w:t>Ketersediaan (Availability): Sistem dapat diakses selama 24 jam sehari, 7 hari seminggu.</w:t>
      </w:r>
    </w:p>
    <w:p>
      <w:pPr>
        <w:pStyle w:val="ListBullet"/>
        <w:spacing w:after="60" w:line="360" w:lineRule="exact"/>
        <w:ind w:left="850"/>
      </w:pPr>
      <w:r>
        <w:rPr>
          <w:rFonts w:ascii="Times New Roman" w:hAnsi="Times New Roman"/>
          <w:sz w:val="24"/>
        </w:rPr>
        <w:t>Keamanan (Security): Sistem mengimplementasikan autentikasi berbasis sesi, enkripsi password menggunakan bcrypt, dan proteksi CSRF.</w:t>
      </w:r>
    </w:p>
    <w:p>
      <w:pPr>
        <w:pStyle w:val="ListBullet"/>
        <w:spacing w:after="60" w:line="360" w:lineRule="exact"/>
        <w:ind w:left="850"/>
      </w:pPr>
      <w:r>
        <w:rPr>
          <w:rFonts w:ascii="Times New Roman" w:hAnsi="Times New Roman"/>
          <w:sz w:val="24"/>
        </w:rPr>
        <w:t>Kinerja (Performance): Halaman sistem dapat dimuat dalam waktu kurang dari 3 detik pada koneksi internet standar.</w:t>
      </w:r>
    </w:p>
    <w:p>
      <w:pPr>
        <w:pStyle w:val="ListBullet"/>
        <w:spacing w:after="60" w:line="360" w:lineRule="exact"/>
        <w:ind w:left="850"/>
      </w:pPr>
      <w:r>
        <w:rPr>
          <w:rFonts w:ascii="Times New Roman" w:hAnsi="Times New Roman"/>
          <w:sz w:val="24"/>
        </w:rPr>
        <w:t>Kompatibilitas (Compatibility): Sistem dapat diakses melalui peramban web modern (Chrome, Firefox, Edge) pada perangkat desktop maupun mobile.</w:t>
      </w:r>
    </w:p>
    <w:p>
      <w:pPr>
        <w:pStyle w:val="ListBullet"/>
        <w:spacing w:after="60" w:line="360" w:lineRule="exact"/>
        <w:ind w:left="850"/>
      </w:pPr>
      <w:r>
        <w:rPr>
          <w:rFonts w:ascii="Times New Roman" w:hAnsi="Times New Roman"/>
          <w:sz w:val="24"/>
        </w:rPr>
        <w:t>Kemudahan Penggunaan (Usability): Antarmuka sistem dirancang intuitif sehingga dapat digunakan tanpa pelatihan khusus.</w:t>
      </w:r>
    </w:p>
    <w:p>
      <w:pPr>
        <w:spacing w:before="120" w:after="120" w:line="360" w:lineRule="exact"/>
      </w:pPr>
      <w:r>
        <w:rPr>
          <w:rFonts w:ascii="Times New Roman" w:hAnsi="Times New Roman"/>
          <w:b/>
          <w:sz w:val="24"/>
        </w:rPr>
        <w:t>3.5 Alat dan Bahan</w:t>
      </w:r>
    </w:p>
    <w:p>
      <w:pPr>
        <w:spacing w:before="80" w:after="80" w:line="360" w:lineRule="exact"/>
        <w:ind w:left="283"/>
      </w:pPr>
      <w:r>
        <w:rPr>
          <w:rFonts w:ascii="Times New Roman" w:hAnsi="Times New Roman"/>
          <w:b/>
          <w:sz w:val="24"/>
        </w:rPr>
        <w:t>3.5.1 Perangkat Keras</w:t>
      </w:r>
    </w:p>
    <w:p>
      <w:pPr>
        <w:pStyle w:val="ListBullet"/>
        <w:spacing w:after="60" w:line="360" w:lineRule="exact"/>
        <w:ind w:left="850"/>
      </w:pPr>
      <w:r>
        <w:rPr>
          <w:rFonts w:ascii="Times New Roman" w:hAnsi="Times New Roman"/>
          <w:sz w:val="24"/>
        </w:rPr>
        <w:t>Laptop/komputer dengan prosesor minimal Intel Core i3 atau setara</w:t>
      </w:r>
    </w:p>
    <w:p>
      <w:pPr>
        <w:pStyle w:val="ListBullet"/>
        <w:spacing w:after="60" w:line="360" w:lineRule="exact"/>
        <w:ind w:left="850"/>
      </w:pPr>
      <w:r>
        <w:rPr>
          <w:rFonts w:ascii="Times New Roman" w:hAnsi="Times New Roman"/>
          <w:sz w:val="24"/>
        </w:rPr>
        <w:t>RAM minimal 8 GB</w:t>
      </w:r>
    </w:p>
    <w:p>
      <w:pPr>
        <w:pStyle w:val="ListBullet"/>
        <w:spacing w:after="60" w:line="360" w:lineRule="exact"/>
        <w:ind w:left="850"/>
      </w:pPr>
      <w:r>
        <w:rPr>
          <w:rFonts w:ascii="Times New Roman" w:hAnsi="Times New Roman"/>
          <w:sz w:val="24"/>
        </w:rPr>
        <w:t>Penyimpanan minimal 10 GB ruang kosong</w:t>
      </w:r>
    </w:p>
    <w:p>
      <w:pPr>
        <w:spacing w:before="80" w:after="80" w:line="360" w:lineRule="exact"/>
        <w:ind w:left="283"/>
      </w:pPr>
      <w:r>
        <w:rPr>
          <w:rFonts w:ascii="Times New Roman" w:hAnsi="Times New Roman"/>
          <w:b/>
          <w:sz w:val="24"/>
        </w:rPr>
        <w:t>3.5.2 Perangkat Lunak</w:t>
      </w:r>
    </w:p>
    <w:p>
      <w:pPr>
        <w:pStyle w:val="ListBullet"/>
        <w:spacing w:after="60" w:line="360" w:lineRule="exact"/>
        <w:ind w:left="850"/>
      </w:pPr>
      <w:r>
        <w:rPr>
          <w:rFonts w:ascii="Times New Roman" w:hAnsi="Times New Roman"/>
          <w:sz w:val="24"/>
        </w:rPr>
        <w:t>PHP 8.1 dan Composer untuk manajemen dependensi</w:t>
      </w:r>
    </w:p>
    <w:p>
      <w:pPr>
        <w:pStyle w:val="ListBullet"/>
        <w:spacing w:after="60" w:line="360" w:lineRule="exact"/>
        <w:ind w:left="850"/>
      </w:pPr>
      <w:r>
        <w:rPr>
          <w:rFonts w:ascii="Times New Roman" w:hAnsi="Times New Roman"/>
          <w:sz w:val="24"/>
        </w:rPr>
        <w:t>Laravel Framework 10.10</w:t>
      </w:r>
    </w:p>
    <w:p>
      <w:pPr>
        <w:pStyle w:val="ListBullet"/>
        <w:spacing w:after="60" w:line="360" w:lineRule="exact"/>
        <w:ind w:left="850"/>
      </w:pPr>
      <w:r>
        <w:rPr>
          <w:rFonts w:ascii="Times New Roman" w:hAnsi="Times New Roman"/>
          <w:sz w:val="24"/>
        </w:rPr>
        <w:t>MySQL 8.0 sebagai sistem manajemen basis data</w:t>
      </w:r>
    </w:p>
    <w:p>
      <w:pPr>
        <w:pStyle w:val="ListBullet"/>
        <w:spacing w:after="60" w:line="360" w:lineRule="exact"/>
        <w:ind w:left="850"/>
      </w:pPr>
      <w:r>
        <w:rPr>
          <w:rFonts w:ascii="Times New Roman" w:hAnsi="Times New Roman"/>
          <w:sz w:val="24"/>
        </w:rPr>
        <w:t>Visual Studio Code sebagai editor kode</w:t>
      </w:r>
    </w:p>
    <w:p>
      <w:pPr>
        <w:pStyle w:val="ListBullet"/>
        <w:spacing w:after="60" w:line="360" w:lineRule="exact"/>
        <w:ind w:left="850"/>
      </w:pPr>
      <w:r>
        <w:rPr>
          <w:rFonts w:ascii="Times New Roman" w:hAnsi="Times New Roman"/>
          <w:sz w:val="24"/>
        </w:rPr>
        <w:t>draw.io untuk pembuatan diagram UML dan ERD</w:t>
      </w:r>
    </w:p>
    <w:p>
      <w:pPr>
        <w:pStyle w:val="ListBullet"/>
        <w:spacing w:after="60" w:line="360" w:lineRule="exact"/>
        <w:ind w:left="850"/>
      </w:pPr>
      <w:r>
        <w:rPr>
          <w:rFonts w:ascii="Times New Roman" w:hAnsi="Times New Roman"/>
          <w:sz w:val="24"/>
        </w:rPr>
        <w:t>Figma untuk perancangan mockup antarmuka</w:t>
      </w:r>
    </w:p>
    <w:p>
      <w:pPr>
        <w:pStyle w:val="ListBullet"/>
        <w:spacing w:after="60" w:line="360" w:lineRule="exact"/>
        <w:ind w:left="850"/>
      </w:pPr>
      <w:r>
        <w:rPr>
          <w:rFonts w:ascii="Times New Roman" w:hAnsi="Times New Roman"/>
          <w:sz w:val="24"/>
        </w:rPr>
        <w:t>Git untuk version control</w:t>
      </w:r>
    </w:p>
    <w:p>
      <w:r>
        <w:br w:type="page"/>
      </w:r>
    </w:p>
    <w:p>
      <w:pPr>
        <w:spacing w:before="0" w:after="240" w:line="420" w:lineRule="exact"/>
        <w:jc w:val="center"/>
      </w:pPr>
      <w:r>
        <w:rPr>
          <w:rFonts w:ascii="Times New Roman" w:hAnsi="Times New Roman"/>
          <w:b/>
          <w:sz w:val="28"/>
        </w:rPr>
        <w:t>BAB IV</w:t>
        <w:br/>
        <w:t>ANALISIS DAN PERANCANGAN SISTEM</w:t>
      </w:r>
    </w:p>
    <w:p>
      <w:pPr>
        <w:spacing w:before="120" w:after="120" w:line="360" w:lineRule="exact"/>
      </w:pPr>
      <w:r>
        <w:rPr>
          <w:rFonts w:ascii="Times New Roman" w:hAnsi="Times New Roman"/>
          <w:b/>
          <w:sz w:val="24"/>
        </w:rPr>
        <w:t>4.1 Analisis Sistem Berjalan</w:t>
      </w:r>
    </w:p>
    <w:p>
      <w:pPr>
        <w:spacing w:before="0" w:after="120" w:line="360" w:lineRule="exact"/>
        <w:ind w:firstLine="709"/>
        <w:jc w:val="both"/>
      </w:pPr>
      <w:r>
        <w:rPr>
          <w:rFonts w:ascii="Times New Roman" w:hAnsi="Times New Roman"/>
          <w:sz w:val="24"/>
        </w:rPr>
        <w:t>Analisis sistem berjalan dilakukan untuk memahami alur proses peminjaman ruangan yang saat ini diterapkan di JTI Polinema. Proses peminjaman yang ada saat ini dilakukan secara manual, yaitu peminjam mengisi formulir fisik dan menyerahkannya langsung kepada petugas. Proses verifikasi dilakukan secara berantai melalui beberapa pejabat secara tatap muka, sehingga membutuhkan waktu yang relatif lama. Kondisi ini mengakibatkan ketidakefisienan dan potensi terjadinya bentrok jadwal penggunaan ruangan.</w:t>
      </w:r>
    </w:p>
    <w:p>
      <w:pPr>
        <w:spacing w:before="120" w:after="120" w:line="360" w:lineRule="exact"/>
      </w:pPr>
      <w:r>
        <w:rPr>
          <w:rFonts w:ascii="Times New Roman" w:hAnsi="Times New Roman"/>
          <w:b/>
          <w:sz w:val="24"/>
        </w:rPr>
        <w:t>4.2 Analisis Sistem yang Diusulkan</w:t>
      </w:r>
    </w:p>
    <w:p>
      <w:pPr>
        <w:spacing w:before="0" w:after="120" w:line="360" w:lineRule="exact"/>
        <w:ind w:firstLine="709"/>
        <w:jc w:val="both"/>
      </w:pPr>
      <w:r>
        <w:rPr>
          <w:rFonts w:ascii="Times New Roman" w:hAnsi="Times New Roman"/>
          <w:sz w:val="24"/>
        </w:rPr>
        <w:t>Sistem yang diusulkan adalah Sistem Peminjaman Ruangan (SPR) JTI Polinema berbasis web yang mengotomatisasi seluruh alur proses peminjaman. Sistem ini melibatkan empat peran pengguna utama, yaitu Admin, Peminjam, Verifikator, dan Sistem (proses otomatis). Alur proses yang dirancang mencakup: pengajuan oleh Peminjam, verifikasi multi-tahap oleh Verifikator sesuai urutan jabatan, penetapan jadwal otomatis oleh Sistem, penggunaan ruangan oleh Peminjam, pengiriman dokumentasi penyelesaian oleh Peminjam, dan verifikasi dokumentasi oleh Admin.</w:t>
      </w:r>
    </w:p>
    <w:p>
      <w:pPr>
        <w:spacing w:before="120" w:after="120" w:line="360" w:lineRule="exact"/>
      </w:pPr>
      <w:r>
        <w:rPr>
          <w:rFonts w:ascii="Times New Roman" w:hAnsi="Times New Roman"/>
          <w:b/>
          <w:sz w:val="24"/>
        </w:rPr>
        <w:t>4.3 Use Case Diagram</w:t>
      </w:r>
    </w:p>
    <w:p>
      <w:pPr>
        <w:spacing w:before="0" w:after="120" w:line="360" w:lineRule="exact"/>
        <w:ind w:firstLine="709"/>
        <w:jc w:val="both"/>
      </w:pPr>
      <w:r>
        <w:rPr>
          <w:rFonts w:ascii="Times New Roman" w:hAnsi="Times New Roman"/>
          <w:sz w:val="24"/>
        </w:rPr>
        <w:t>Use Case Diagram menggambarkan interaksi antara pengguna (aktor) dengan sistem secara keseluruhan. Sistem memiliki empat aktor utama: Admin, Peminjam, Verifikator, dan Sistem. Diagram ini menampilkan seluruh 20 fungsionalitas sistem yang dikelompokkan berdasarkan aktor yang menggunakannya.</w:t>
      </w:r>
    </w:p>
    <w:p>
      <w:pPr>
        <w:jc w:val="center"/>
      </w:pPr>
      <w:r>
        <w:rPr>
          <w:rFonts w:ascii="Times New Roman" w:hAnsi="Times New Roman"/>
          <w:i/>
          <w:sz w:val="22"/>
        </w:rPr>
        <w:t>[Gambar 4.1 Use Case Diagram SPR JTI Polinema]</w:t>
      </w:r>
    </w:p>
    <w:p>
      <w:pPr>
        <w:spacing w:before="120" w:after="120" w:line="360" w:lineRule="exact"/>
      </w:pPr>
      <w:r>
        <w:rPr>
          <w:rFonts w:ascii="Times New Roman" w:hAnsi="Times New Roman"/>
          <w:b/>
          <w:sz w:val="24"/>
        </w:rPr>
        <w:t>4.4 Use Case Fungsionalitas Utama</w:t>
      </w:r>
    </w:p>
    <w:p>
      <w:pPr>
        <w:spacing w:before="0" w:after="120" w:line="360" w:lineRule="exact"/>
        <w:ind w:firstLine="709"/>
        <w:jc w:val="both"/>
      </w:pPr>
      <w:r>
        <w:rPr>
          <w:rFonts w:ascii="Times New Roman" w:hAnsi="Times New Roman"/>
          <w:sz w:val="24"/>
        </w:rPr>
        <w:t>Use Case Fungsionalitas Utama menggambarkan alur detail proses inti sistem, yaitu proses peminjaman ruangan dari pengajuan hingga penyelesaian. Diagram ini menampilkan hubungan &lt;&lt;include&gt;&gt; dan &lt;&lt;extend&gt;&gt; antar use case untuk menjelaskan ketergantungan fungsionalitas dalam alur peminjaman.</w:t>
      </w:r>
    </w:p>
    <w:p>
      <w:pPr>
        <w:jc w:val="center"/>
      </w:pPr>
      <w:r>
        <w:rPr>
          <w:rFonts w:ascii="Times New Roman" w:hAnsi="Times New Roman"/>
          <w:i/>
          <w:sz w:val="22"/>
        </w:rPr>
        <w:t>[Gambar 4.2 Use Case Fungsionalitas Utama Proses Peminjaman]</w:t>
      </w:r>
    </w:p>
    <w:p>
      <w:pPr>
        <w:spacing w:before="120" w:after="120" w:line="360" w:lineRule="exact"/>
      </w:pPr>
      <w:r>
        <w:rPr>
          <w:rFonts w:ascii="Times New Roman" w:hAnsi="Times New Roman"/>
          <w:b/>
          <w:sz w:val="24"/>
        </w:rPr>
        <w:t>4.5 Activity Diagram</w:t>
      </w:r>
    </w:p>
    <w:p>
      <w:pPr>
        <w:spacing w:before="0" w:after="120" w:line="360" w:lineRule="exact"/>
        <w:ind w:firstLine="709"/>
        <w:jc w:val="both"/>
      </w:pPr>
      <w:r>
        <w:rPr>
          <w:rFonts w:ascii="Times New Roman" w:hAnsi="Times New Roman"/>
          <w:sz w:val="24"/>
        </w:rPr>
        <w:t>Activity Diagram menggambarkan alur aktivitas dalam proses peminjaman ruangan secara menyeluruh menggunakan swimlane untuk membedakan aktivitas setiap aktor. Alur dimulai dari Peminjam melakukan login dan mengisi formulir pengajuan, dilanjutkan dengan Verifikator memverifikasi pengajuan, Sistem membuat jadwal otomatis, Peminjam menggunakan ruangan dan mengunggah dokumentasi, hingga Admin memverifikasi dokumentasi penyelesaian.</w:t>
      </w:r>
    </w:p>
    <w:p>
      <w:pPr>
        <w:jc w:val="center"/>
      </w:pPr>
      <w:r>
        <w:rPr>
          <w:rFonts w:ascii="Times New Roman" w:hAnsi="Times New Roman"/>
          <w:i/>
          <w:sz w:val="22"/>
        </w:rPr>
        <w:t>[Gambar 4.3 Activity Diagram Alur Peminjaman Ruangan]</w:t>
      </w:r>
    </w:p>
    <w:p>
      <w:pPr>
        <w:spacing w:before="120" w:after="120" w:line="360" w:lineRule="exact"/>
      </w:pPr>
      <w:r>
        <w:rPr>
          <w:rFonts w:ascii="Times New Roman" w:hAnsi="Times New Roman"/>
          <w:b/>
          <w:sz w:val="24"/>
        </w:rPr>
        <w:t>4.6 Perancangan Basis Data</w:t>
      </w:r>
    </w:p>
    <w:p>
      <w:pPr>
        <w:spacing w:before="80" w:after="80" w:line="360" w:lineRule="exact"/>
        <w:ind w:left="283"/>
      </w:pPr>
      <w:r>
        <w:rPr>
          <w:rFonts w:ascii="Times New Roman" w:hAnsi="Times New Roman"/>
          <w:b/>
          <w:sz w:val="24"/>
        </w:rPr>
        <w:t>4.6.1 Entity Relationship Diagram (ERD)</w:t>
      </w:r>
    </w:p>
    <w:p>
      <w:pPr>
        <w:spacing w:before="0" w:after="120" w:line="360" w:lineRule="exact"/>
        <w:ind w:firstLine="709"/>
        <w:jc w:val="both"/>
      </w:pPr>
      <w:r>
        <w:rPr>
          <w:rFonts w:ascii="Times New Roman" w:hAnsi="Times New Roman"/>
          <w:sz w:val="24"/>
        </w:rPr>
        <w:t>Entity Relationship Diagram (ERD) menggambarkan struktur basis data sistem dengan menampilkan seluruh entitas, atribut, dan relasi antar entitas. Basis data SPR JTI terdiri dari 20 tabel yang saling berelasi untuk mendukung seluruh fungsionalitas sistem.</w:t>
      </w:r>
    </w:p>
    <w:p>
      <w:pPr>
        <w:jc w:val="center"/>
      </w:pPr>
      <w:r>
        <w:rPr>
          <w:rFonts w:ascii="Times New Roman" w:hAnsi="Times New Roman"/>
          <w:i/>
          <w:sz w:val="22"/>
        </w:rPr>
        <w:t>[Gambar 4.4 Entity Relationship Diagram SPR JTI]</w:t>
      </w:r>
    </w:p>
    <w:p>
      <w:pPr>
        <w:spacing w:before="80" w:after="80" w:line="360" w:lineRule="exact"/>
        <w:ind w:left="283"/>
      </w:pPr>
      <w:r>
        <w:rPr>
          <w:rFonts w:ascii="Times New Roman" w:hAnsi="Times New Roman"/>
          <w:b/>
          <w:sz w:val="24"/>
        </w:rPr>
        <w:t>4.6.2 Tabel ERD</w:t>
      </w:r>
    </w:p>
    <w:p>
      <w:pPr>
        <w:spacing w:before="0" w:after="120" w:line="360" w:lineRule="exact"/>
        <w:ind w:firstLine="709"/>
        <w:jc w:val="both"/>
      </w:pPr>
      <w:r>
        <w:rPr>
          <w:rFonts w:ascii="Times New Roman" w:hAnsi="Times New Roman"/>
          <w:sz w:val="24"/>
        </w:rPr>
        <w:t>Berikut adalah deskripsi tabel-tabel utama dalam basis data SPR JTI:</w:t>
      </w:r>
    </w:p>
    <w:tbl>
      <w:tblPr>
        <w:tblStyle w:val="TableGrid"/>
        <w:tblW w:type="auto" w:w="0"/>
        <w:tblLook w:firstColumn="1" w:firstRow="1" w:lastColumn="0" w:lastRow="0" w:noHBand="0" w:noVBand="1" w:val="04A0"/>
      </w:tblPr>
      <w:tblGrid>
        <w:gridCol w:w="2068"/>
        <w:gridCol w:w="2068"/>
        <w:gridCol w:w="2068"/>
        <w:gridCol w:w="2068"/>
      </w:tblGrid>
      <w:tr>
        <w:tc>
          <w:tcPr>
            <w:tcW w:type="dxa" w:w="2068"/>
            <w:shd w:fill="BBDEFB" w:color="auto" w:val="clear"/>
          </w:tcPr>
          <w:p>
            <w:r>
              <w:rPr>
                <w:b/>
              </w:rPr>
              <w:t>Nama Tabel</w:t>
            </w:r>
          </w:p>
        </w:tc>
        <w:tc>
          <w:tcPr>
            <w:tcW w:type="dxa" w:w="2068"/>
            <w:shd w:fill="BBDEFB" w:color="auto" w:val="clear"/>
          </w:tcPr>
          <w:p>
            <w:r>
              <w:rPr>
                <w:b/>
              </w:rPr>
              <w:t>Kolom Utama</w:t>
            </w:r>
          </w:p>
        </w:tc>
        <w:tc>
          <w:tcPr>
            <w:tcW w:type="dxa" w:w="2068"/>
            <w:shd w:fill="BBDEFB" w:color="auto" w:val="clear"/>
          </w:tcPr>
          <w:p>
            <w:r>
              <w:rPr>
                <w:b/>
              </w:rPr>
              <w:t>Tipe Data</w:t>
            </w:r>
          </w:p>
        </w:tc>
        <w:tc>
          <w:tcPr>
            <w:tcW w:type="dxa" w:w="2068"/>
            <w:shd w:fill="BBDEFB" w:color="auto" w:val="clear"/>
          </w:tcPr>
          <w:p>
            <w:r>
              <w:rPr>
                <w:b/>
              </w:rPr>
              <w:t>Keterangan</w:t>
            </w:r>
          </w:p>
        </w:tc>
      </w:tr>
      <w:tr>
        <w:tc>
          <w:tcPr>
            <w:tcW w:type="dxa" w:w="2068"/>
          </w:tcPr>
          <w:p>
            <w:r>
              <w:rPr>
                <w:rFonts w:ascii="Times New Roman" w:hAnsi="Times New Roman"/>
                <w:sz w:val="20"/>
              </w:rPr>
              <w:t>m_level</w:t>
            </w:r>
          </w:p>
        </w:tc>
        <w:tc>
          <w:tcPr>
            <w:tcW w:type="dxa" w:w="2068"/>
          </w:tcPr>
          <w:p>
            <w:r>
              <w:rPr>
                <w:rFonts w:ascii="Times New Roman" w:hAnsi="Times New Roman"/>
                <w:sz w:val="20"/>
              </w:rPr>
              <w:t>level_id, level_kode, level_nama</w:t>
            </w:r>
          </w:p>
        </w:tc>
        <w:tc>
          <w:tcPr>
            <w:tcW w:type="dxa" w:w="2068"/>
          </w:tcPr>
          <w:p>
            <w:r>
              <w:rPr>
                <w:rFonts w:ascii="Times New Roman" w:hAnsi="Times New Roman"/>
                <w:sz w:val="20"/>
              </w:rPr>
              <w:t>BIGINT, VARCHAR(5), VARCHAR(100)</w:t>
            </w:r>
          </w:p>
        </w:tc>
        <w:tc>
          <w:tcPr>
            <w:tcW w:type="dxa" w:w="2068"/>
          </w:tcPr>
          <w:p>
            <w:r>
              <w:rPr>
                <w:rFonts w:ascii="Times New Roman" w:hAnsi="Times New Roman"/>
                <w:sz w:val="20"/>
              </w:rPr>
              <w:t>Master level/peran pengguna</w:t>
            </w:r>
          </w:p>
        </w:tc>
      </w:tr>
      <w:tr>
        <w:tc>
          <w:tcPr>
            <w:tcW w:type="dxa" w:w="2068"/>
          </w:tcPr>
          <w:p>
            <w:r>
              <w:rPr>
                <w:rFonts w:ascii="Times New Roman" w:hAnsi="Times New Roman"/>
                <w:sz w:val="20"/>
              </w:rPr>
              <w:t>m_user</w:t>
            </w:r>
          </w:p>
        </w:tc>
        <w:tc>
          <w:tcPr>
            <w:tcW w:type="dxa" w:w="2068"/>
          </w:tcPr>
          <w:p>
            <w:r>
              <w:rPr>
                <w:rFonts w:ascii="Times New Roman" w:hAnsi="Times New Roman"/>
                <w:sz w:val="20"/>
              </w:rPr>
              <w:t>user_id, level_id, username, user_password</w:t>
            </w:r>
          </w:p>
        </w:tc>
        <w:tc>
          <w:tcPr>
            <w:tcW w:type="dxa" w:w="2068"/>
          </w:tcPr>
          <w:p>
            <w:r>
              <w:rPr>
                <w:rFonts w:ascii="Times New Roman" w:hAnsi="Times New Roman"/>
                <w:sz w:val="20"/>
              </w:rPr>
              <w:t>BIGINT, FK, VARCHAR(100), TEXT</w:t>
            </w:r>
          </w:p>
        </w:tc>
        <w:tc>
          <w:tcPr>
            <w:tcW w:type="dxa" w:w="2068"/>
          </w:tcPr>
          <w:p>
            <w:r>
              <w:rPr>
                <w:rFonts w:ascii="Times New Roman" w:hAnsi="Times New Roman"/>
                <w:sz w:val="20"/>
              </w:rPr>
              <w:t>Data autentikasi pengguna</w:t>
            </w:r>
          </w:p>
        </w:tc>
      </w:tr>
      <w:tr>
        <w:tc>
          <w:tcPr>
            <w:tcW w:type="dxa" w:w="2068"/>
          </w:tcPr>
          <w:p>
            <w:r>
              <w:rPr>
                <w:rFonts w:ascii="Times New Roman" w:hAnsi="Times New Roman"/>
                <w:sz w:val="20"/>
              </w:rPr>
              <w:t>m_prodi</w:t>
            </w:r>
          </w:p>
        </w:tc>
        <w:tc>
          <w:tcPr>
            <w:tcW w:type="dxa" w:w="2068"/>
          </w:tcPr>
          <w:p>
            <w:r>
              <w:rPr>
                <w:rFonts w:ascii="Times New Roman" w:hAnsi="Times New Roman"/>
                <w:sz w:val="20"/>
              </w:rPr>
              <w:t>prodi_id, prodi_kode, prodi_nama</w:t>
            </w:r>
          </w:p>
        </w:tc>
        <w:tc>
          <w:tcPr>
            <w:tcW w:type="dxa" w:w="2068"/>
          </w:tcPr>
          <w:p>
            <w:r>
              <w:rPr>
                <w:rFonts w:ascii="Times New Roman" w:hAnsi="Times New Roman"/>
                <w:sz w:val="20"/>
              </w:rPr>
              <w:t>BIGINT, VARCHAR(5), VARCHAR(100)</w:t>
            </w:r>
          </w:p>
        </w:tc>
        <w:tc>
          <w:tcPr>
            <w:tcW w:type="dxa" w:w="2068"/>
          </w:tcPr>
          <w:p>
            <w:r>
              <w:rPr>
                <w:rFonts w:ascii="Times New Roman" w:hAnsi="Times New Roman"/>
                <w:sz w:val="20"/>
              </w:rPr>
              <w:t>Master program studi</w:t>
            </w:r>
          </w:p>
        </w:tc>
      </w:tr>
      <w:tr>
        <w:tc>
          <w:tcPr>
            <w:tcW w:type="dxa" w:w="2068"/>
          </w:tcPr>
          <w:p>
            <w:r>
              <w:rPr>
                <w:rFonts w:ascii="Times New Roman" w:hAnsi="Times New Roman"/>
                <w:sz w:val="20"/>
              </w:rPr>
              <w:t>m_kelas</w:t>
            </w:r>
          </w:p>
        </w:tc>
        <w:tc>
          <w:tcPr>
            <w:tcW w:type="dxa" w:w="2068"/>
          </w:tcPr>
          <w:p>
            <w:r>
              <w:rPr>
                <w:rFonts w:ascii="Times New Roman" w:hAnsi="Times New Roman"/>
                <w:sz w:val="20"/>
              </w:rPr>
              <w:t>kelas_id, prodi_id, kelas_nama</w:t>
            </w:r>
          </w:p>
        </w:tc>
        <w:tc>
          <w:tcPr>
            <w:tcW w:type="dxa" w:w="2068"/>
          </w:tcPr>
          <w:p>
            <w:r>
              <w:rPr>
                <w:rFonts w:ascii="Times New Roman" w:hAnsi="Times New Roman"/>
                <w:sz w:val="20"/>
              </w:rPr>
              <w:t>BIGINT, FK, VARCHAR(5)</w:t>
            </w:r>
          </w:p>
        </w:tc>
        <w:tc>
          <w:tcPr>
            <w:tcW w:type="dxa" w:w="2068"/>
          </w:tcPr>
          <w:p>
            <w:r>
              <w:rPr>
                <w:rFonts w:ascii="Times New Roman" w:hAnsi="Times New Roman"/>
                <w:sz w:val="20"/>
              </w:rPr>
              <w:t>Master kelas per prodi</w:t>
            </w:r>
          </w:p>
        </w:tc>
      </w:tr>
      <w:tr>
        <w:tc>
          <w:tcPr>
            <w:tcW w:type="dxa" w:w="2068"/>
          </w:tcPr>
          <w:p>
            <w:r>
              <w:rPr>
                <w:rFonts w:ascii="Times New Roman" w:hAnsi="Times New Roman"/>
                <w:sz w:val="20"/>
              </w:rPr>
              <w:t>m_ruangan</w:t>
            </w:r>
          </w:p>
        </w:tc>
        <w:tc>
          <w:tcPr>
            <w:tcW w:type="dxa" w:w="2068"/>
          </w:tcPr>
          <w:p>
            <w:r>
              <w:rPr>
                <w:rFonts w:ascii="Times New Roman" w:hAnsi="Times New Roman"/>
                <w:sz w:val="20"/>
              </w:rPr>
              <w:t>ruangan_id, ruangan_kode, ruangan_nama, kuota</w:t>
            </w:r>
          </w:p>
        </w:tc>
        <w:tc>
          <w:tcPr>
            <w:tcW w:type="dxa" w:w="2068"/>
          </w:tcPr>
          <w:p>
            <w:r>
              <w:rPr>
                <w:rFonts w:ascii="Times New Roman" w:hAnsi="Times New Roman"/>
                <w:sz w:val="20"/>
              </w:rPr>
              <w:t>BIGINT, VARCHAR(5), VARCHAR(255), INT</w:t>
            </w:r>
          </w:p>
        </w:tc>
        <w:tc>
          <w:tcPr>
            <w:tcW w:type="dxa" w:w="2068"/>
          </w:tcPr>
          <w:p>
            <w:r>
              <w:rPr>
                <w:rFonts w:ascii="Times New Roman" w:hAnsi="Times New Roman"/>
                <w:sz w:val="20"/>
              </w:rPr>
              <w:t>Master data ruangan</w:t>
            </w:r>
          </w:p>
        </w:tc>
      </w:tr>
      <w:tr>
        <w:tc>
          <w:tcPr>
            <w:tcW w:type="dxa" w:w="2068"/>
          </w:tcPr>
          <w:p>
            <w:r>
              <w:rPr>
                <w:rFonts w:ascii="Times New Roman" w:hAnsi="Times New Roman"/>
                <w:sz w:val="20"/>
              </w:rPr>
              <w:t>m_admin</w:t>
            </w:r>
          </w:p>
        </w:tc>
        <w:tc>
          <w:tcPr>
            <w:tcW w:type="dxa" w:w="2068"/>
          </w:tcPr>
          <w:p>
            <w:r>
              <w:rPr>
                <w:rFonts w:ascii="Times New Roman" w:hAnsi="Times New Roman"/>
                <w:sz w:val="20"/>
              </w:rPr>
              <w:t>admin_id, user_id, prodi_id, admin_nama</w:t>
            </w:r>
          </w:p>
        </w:tc>
        <w:tc>
          <w:tcPr>
            <w:tcW w:type="dxa" w:w="2068"/>
          </w:tcPr>
          <w:p>
            <w:r>
              <w:rPr>
                <w:rFonts w:ascii="Times New Roman" w:hAnsi="Times New Roman"/>
                <w:sz w:val="20"/>
              </w:rPr>
              <w:t>BIGINT, FK, FK, VARCHAR(255)</w:t>
            </w:r>
          </w:p>
        </w:tc>
        <w:tc>
          <w:tcPr>
            <w:tcW w:type="dxa" w:w="2068"/>
          </w:tcPr>
          <w:p>
            <w:r>
              <w:rPr>
                <w:rFonts w:ascii="Times New Roman" w:hAnsi="Times New Roman"/>
                <w:sz w:val="20"/>
              </w:rPr>
              <w:t>Data profil Admin</w:t>
            </w:r>
          </w:p>
        </w:tc>
      </w:tr>
      <w:tr>
        <w:tc>
          <w:tcPr>
            <w:tcW w:type="dxa" w:w="2068"/>
          </w:tcPr>
          <w:p>
            <w:r>
              <w:rPr>
                <w:rFonts w:ascii="Times New Roman" w:hAnsi="Times New Roman"/>
                <w:sz w:val="20"/>
              </w:rPr>
              <w:t>m_dosen</w:t>
            </w:r>
          </w:p>
        </w:tc>
        <w:tc>
          <w:tcPr>
            <w:tcW w:type="dxa" w:w="2068"/>
          </w:tcPr>
          <w:p>
            <w:r>
              <w:rPr>
                <w:rFonts w:ascii="Times New Roman" w:hAnsi="Times New Roman"/>
                <w:sz w:val="20"/>
              </w:rPr>
              <w:t>dosen_id, user_id, prodi_id, dosen_nip, nidn</w:t>
            </w:r>
          </w:p>
        </w:tc>
        <w:tc>
          <w:tcPr>
            <w:tcW w:type="dxa" w:w="2068"/>
          </w:tcPr>
          <w:p>
            <w:r>
              <w:rPr>
                <w:rFonts w:ascii="Times New Roman" w:hAnsi="Times New Roman"/>
                <w:sz w:val="20"/>
              </w:rPr>
              <w:t>BIGINT, FK, FK, VARCHAR(18), VARCHAR(10)</w:t>
            </w:r>
          </w:p>
        </w:tc>
        <w:tc>
          <w:tcPr>
            <w:tcW w:type="dxa" w:w="2068"/>
          </w:tcPr>
          <w:p>
            <w:r>
              <w:rPr>
                <w:rFonts w:ascii="Times New Roman" w:hAnsi="Times New Roman"/>
                <w:sz w:val="20"/>
              </w:rPr>
              <w:t>Data profil Dosen</w:t>
            </w:r>
          </w:p>
        </w:tc>
      </w:tr>
      <w:tr>
        <w:tc>
          <w:tcPr>
            <w:tcW w:type="dxa" w:w="2068"/>
          </w:tcPr>
          <w:p>
            <w:r>
              <w:rPr>
                <w:rFonts w:ascii="Times New Roman" w:hAnsi="Times New Roman"/>
                <w:sz w:val="20"/>
              </w:rPr>
              <w:t>m_mahasiswa</w:t>
            </w:r>
          </w:p>
        </w:tc>
        <w:tc>
          <w:tcPr>
            <w:tcW w:type="dxa" w:w="2068"/>
          </w:tcPr>
          <w:p>
            <w:r>
              <w:rPr>
                <w:rFonts w:ascii="Times New Roman" w:hAnsi="Times New Roman"/>
                <w:sz w:val="20"/>
              </w:rPr>
              <w:t>mahasiswa_id, user_id, prodi_id, kelas_id, nim</w:t>
            </w:r>
          </w:p>
        </w:tc>
        <w:tc>
          <w:tcPr>
            <w:tcW w:type="dxa" w:w="2068"/>
          </w:tcPr>
          <w:p>
            <w:r>
              <w:rPr>
                <w:rFonts w:ascii="Times New Roman" w:hAnsi="Times New Roman"/>
                <w:sz w:val="20"/>
              </w:rPr>
              <w:t>BIGINT, FK, FK, FK, VARCHAR(50)</w:t>
            </w:r>
          </w:p>
        </w:tc>
        <w:tc>
          <w:tcPr>
            <w:tcW w:type="dxa" w:w="2068"/>
          </w:tcPr>
          <w:p>
            <w:r>
              <w:rPr>
                <w:rFonts w:ascii="Times New Roman" w:hAnsi="Times New Roman"/>
                <w:sz w:val="20"/>
              </w:rPr>
              <w:t>Data profil Mahasiswa</w:t>
            </w:r>
          </w:p>
        </w:tc>
      </w:tr>
      <w:tr>
        <w:tc>
          <w:tcPr>
            <w:tcW w:type="dxa" w:w="2068"/>
          </w:tcPr>
          <w:p>
            <w:r>
              <w:rPr>
                <w:rFonts w:ascii="Times New Roman" w:hAnsi="Times New Roman"/>
                <w:sz w:val="20"/>
              </w:rPr>
              <w:t>m_tendik</w:t>
            </w:r>
          </w:p>
        </w:tc>
        <w:tc>
          <w:tcPr>
            <w:tcW w:type="dxa" w:w="2068"/>
          </w:tcPr>
          <w:p>
            <w:r>
              <w:rPr>
                <w:rFonts w:ascii="Times New Roman" w:hAnsi="Times New Roman"/>
                <w:sz w:val="20"/>
              </w:rPr>
              <w:t>tendik_id, user_id, tendik_nama</w:t>
            </w:r>
          </w:p>
        </w:tc>
        <w:tc>
          <w:tcPr>
            <w:tcW w:type="dxa" w:w="2068"/>
          </w:tcPr>
          <w:p>
            <w:r>
              <w:rPr>
                <w:rFonts w:ascii="Times New Roman" w:hAnsi="Times New Roman"/>
                <w:sz w:val="20"/>
              </w:rPr>
              <w:t>BIGINT, FK, VARCHAR(255)</w:t>
            </w:r>
          </w:p>
        </w:tc>
        <w:tc>
          <w:tcPr>
            <w:tcW w:type="dxa" w:w="2068"/>
          </w:tcPr>
          <w:p>
            <w:r>
              <w:rPr>
                <w:rFonts w:ascii="Times New Roman" w:hAnsi="Times New Roman"/>
                <w:sz w:val="20"/>
              </w:rPr>
              <w:t>Data profil Tendik</w:t>
            </w:r>
          </w:p>
        </w:tc>
      </w:tr>
      <w:tr>
        <w:tc>
          <w:tcPr>
            <w:tcW w:type="dxa" w:w="2068"/>
          </w:tcPr>
          <w:p>
            <w:r>
              <w:rPr>
                <w:rFonts w:ascii="Times New Roman" w:hAnsi="Times New Roman"/>
                <w:sz w:val="20"/>
              </w:rPr>
              <w:t>m_organisasi</w:t>
            </w:r>
          </w:p>
        </w:tc>
        <w:tc>
          <w:tcPr>
            <w:tcW w:type="dxa" w:w="2068"/>
          </w:tcPr>
          <w:p>
            <w:r>
              <w:rPr>
                <w:rFonts w:ascii="Times New Roman" w:hAnsi="Times New Roman"/>
                <w:sz w:val="20"/>
              </w:rPr>
              <w:t>organisasi_id, organisasi_kode, nama, logo</w:t>
            </w:r>
          </w:p>
        </w:tc>
        <w:tc>
          <w:tcPr>
            <w:tcW w:type="dxa" w:w="2068"/>
          </w:tcPr>
          <w:p>
            <w:r>
              <w:rPr>
                <w:rFonts w:ascii="Times New Roman" w:hAnsi="Times New Roman"/>
                <w:sz w:val="20"/>
              </w:rPr>
              <w:t>BIGINT, VARCHAR(10), VARCHAR(255), VARCHAR(255)</w:t>
            </w:r>
          </w:p>
        </w:tc>
        <w:tc>
          <w:tcPr>
            <w:tcW w:type="dxa" w:w="2068"/>
          </w:tcPr>
          <w:p>
            <w:r>
              <w:rPr>
                <w:rFonts w:ascii="Times New Roman" w:hAnsi="Times New Roman"/>
                <w:sz w:val="20"/>
              </w:rPr>
              <w:t>Master data organisasi peminjam</w:t>
            </w:r>
          </w:p>
        </w:tc>
      </w:tr>
      <w:tr>
        <w:tc>
          <w:tcPr>
            <w:tcW w:type="dxa" w:w="2068"/>
          </w:tcPr>
          <w:p>
            <w:r>
              <w:rPr>
                <w:rFonts w:ascii="Times New Roman" w:hAnsi="Times New Roman"/>
                <w:sz w:val="20"/>
              </w:rPr>
              <w:t>m_jabatan_approval</w:t>
            </w:r>
          </w:p>
        </w:tc>
        <w:tc>
          <w:tcPr>
            <w:tcW w:type="dxa" w:w="2068"/>
          </w:tcPr>
          <w:p>
            <w:r>
              <w:rPr>
                <w:rFonts w:ascii="Times New Roman" w:hAnsi="Times New Roman"/>
                <w:sz w:val="20"/>
              </w:rPr>
              <w:t>jabatan_id, user_id, organisasi_id, posisi, urutan</w:t>
            </w:r>
          </w:p>
        </w:tc>
        <w:tc>
          <w:tcPr>
            <w:tcW w:type="dxa" w:w="2068"/>
          </w:tcPr>
          <w:p>
            <w:r>
              <w:rPr>
                <w:rFonts w:ascii="Times New Roman" w:hAnsi="Times New Roman"/>
                <w:sz w:val="20"/>
              </w:rPr>
              <w:t>BIGINT, FK, FK, VARCHAR(100), INT</w:t>
            </w:r>
          </w:p>
        </w:tc>
        <w:tc>
          <w:tcPr>
            <w:tcW w:type="dxa" w:w="2068"/>
          </w:tcPr>
          <w:p>
            <w:r>
              <w:rPr>
                <w:rFonts w:ascii="Times New Roman" w:hAnsi="Times New Roman"/>
                <w:sz w:val="20"/>
              </w:rPr>
              <w:t>Konfigurasi jabatan verifikator</w:t>
            </w:r>
          </w:p>
        </w:tc>
      </w:tr>
      <w:tr>
        <w:tc>
          <w:tcPr>
            <w:tcW w:type="dxa" w:w="2068"/>
          </w:tcPr>
          <w:p>
            <w:r>
              <w:rPr>
                <w:rFonts w:ascii="Times New Roman" w:hAnsi="Times New Roman"/>
                <w:sz w:val="20"/>
              </w:rPr>
              <w:t>m_periode</w:t>
            </w:r>
          </w:p>
        </w:tc>
        <w:tc>
          <w:tcPr>
            <w:tcW w:type="dxa" w:w="2068"/>
          </w:tcPr>
          <w:p>
            <w:r>
              <w:rPr>
                <w:rFonts w:ascii="Times New Roman" w:hAnsi="Times New Roman"/>
                <w:sz w:val="20"/>
              </w:rPr>
              <w:t>periode_id, tahun_ajaran, semester, status</w:t>
            </w:r>
          </w:p>
        </w:tc>
        <w:tc>
          <w:tcPr>
            <w:tcW w:type="dxa" w:w="2068"/>
          </w:tcPr>
          <w:p>
            <w:r>
              <w:rPr>
                <w:rFonts w:ascii="Times New Roman" w:hAnsi="Times New Roman"/>
                <w:sz w:val="20"/>
              </w:rPr>
              <w:t>BIGINT, VARCHAR(9), ENUM, ENUM</w:t>
            </w:r>
          </w:p>
        </w:tc>
        <w:tc>
          <w:tcPr>
            <w:tcW w:type="dxa" w:w="2068"/>
          </w:tcPr>
          <w:p>
            <w:r>
              <w:rPr>
                <w:rFonts w:ascii="Times New Roman" w:hAnsi="Times New Roman"/>
                <w:sz w:val="20"/>
              </w:rPr>
              <w:t>Periode peminjaman aktif</w:t>
            </w:r>
          </w:p>
        </w:tc>
      </w:tr>
      <w:tr>
        <w:tc>
          <w:tcPr>
            <w:tcW w:type="dxa" w:w="2068"/>
          </w:tcPr>
          <w:p>
            <w:r>
              <w:rPr>
                <w:rFonts w:ascii="Times New Roman" w:hAnsi="Times New Roman"/>
                <w:sz w:val="20"/>
              </w:rPr>
              <w:t>m_formulir</w:t>
            </w:r>
          </w:p>
        </w:tc>
        <w:tc>
          <w:tcPr>
            <w:tcW w:type="dxa" w:w="2068"/>
          </w:tcPr>
          <w:p>
            <w:r>
              <w:rPr>
                <w:rFonts w:ascii="Times New Roman" w:hAnsi="Times New Roman"/>
                <w:sz w:val="20"/>
              </w:rPr>
              <w:t>formulir_id, formulir_path</w:t>
            </w:r>
          </w:p>
        </w:tc>
        <w:tc>
          <w:tcPr>
            <w:tcW w:type="dxa" w:w="2068"/>
          </w:tcPr>
          <w:p>
            <w:r>
              <w:rPr>
                <w:rFonts w:ascii="Times New Roman" w:hAnsi="Times New Roman"/>
                <w:sz w:val="20"/>
              </w:rPr>
              <w:t>BIGINT, VARCHAR(255)</w:t>
            </w:r>
          </w:p>
        </w:tc>
        <w:tc>
          <w:tcPr>
            <w:tcW w:type="dxa" w:w="2068"/>
          </w:tcPr>
          <w:p>
            <w:r>
              <w:rPr>
                <w:rFonts w:ascii="Times New Roman" w:hAnsi="Times New Roman"/>
                <w:sz w:val="20"/>
              </w:rPr>
              <w:t>Templat formulir pengajuan</w:t>
            </w:r>
          </w:p>
        </w:tc>
      </w:tr>
      <w:tr>
        <w:tc>
          <w:tcPr>
            <w:tcW w:type="dxa" w:w="2068"/>
          </w:tcPr>
          <w:p>
            <w:r>
              <w:rPr>
                <w:rFonts w:ascii="Times New Roman" w:hAnsi="Times New Roman"/>
                <w:sz w:val="20"/>
              </w:rPr>
              <w:t>m_mahasiswa_organisasi</w:t>
            </w:r>
          </w:p>
        </w:tc>
        <w:tc>
          <w:tcPr>
            <w:tcW w:type="dxa" w:w="2068"/>
          </w:tcPr>
          <w:p>
            <w:r>
              <w:rPr>
                <w:rFonts w:ascii="Times New Roman" w:hAnsi="Times New Roman"/>
                <w:sz w:val="20"/>
              </w:rPr>
              <w:t>id, mahasiswa_id, organisasi_id</w:t>
            </w:r>
          </w:p>
        </w:tc>
        <w:tc>
          <w:tcPr>
            <w:tcW w:type="dxa" w:w="2068"/>
          </w:tcPr>
          <w:p>
            <w:r>
              <w:rPr>
                <w:rFonts w:ascii="Times New Roman" w:hAnsi="Times New Roman"/>
                <w:sz w:val="20"/>
              </w:rPr>
              <w:t>BIGINT, FK, FK (UNIQUE)</w:t>
            </w:r>
          </w:p>
        </w:tc>
        <w:tc>
          <w:tcPr>
            <w:tcW w:type="dxa" w:w="2068"/>
          </w:tcPr>
          <w:p>
            <w:r>
              <w:rPr>
                <w:rFonts w:ascii="Times New Roman" w:hAnsi="Times New Roman"/>
                <w:sz w:val="20"/>
              </w:rPr>
              <w:t>Relasi mahasiswa–organisasi</w:t>
            </w:r>
          </w:p>
        </w:tc>
      </w:tr>
      <w:tr>
        <w:tc>
          <w:tcPr>
            <w:tcW w:type="dxa" w:w="2068"/>
          </w:tcPr>
          <w:p>
            <w:r>
              <w:rPr>
                <w:rFonts w:ascii="Times New Roman" w:hAnsi="Times New Roman"/>
                <w:sz w:val="20"/>
              </w:rPr>
              <w:t>t_jadwal</w:t>
            </w:r>
          </w:p>
        </w:tc>
        <w:tc>
          <w:tcPr>
            <w:tcW w:type="dxa" w:w="2068"/>
          </w:tcPr>
          <w:p>
            <w:r>
              <w:rPr>
                <w:rFonts w:ascii="Times New Roman" w:hAnsi="Times New Roman"/>
                <w:sz w:val="20"/>
              </w:rPr>
              <w:t>jadwal_id, user_id, nama, tgl, jam, status</w:t>
            </w:r>
          </w:p>
        </w:tc>
        <w:tc>
          <w:tcPr>
            <w:tcW w:type="dxa" w:w="2068"/>
          </w:tcPr>
          <w:p>
            <w:r>
              <w:rPr>
                <w:rFonts w:ascii="Times New Roman" w:hAnsi="Times New Roman"/>
                <w:sz w:val="20"/>
              </w:rPr>
              <w:t>BIGINT, FK, VARCHAR, DATE, TIME, ENUM</w:t>
            </w:r>
          </w:p>
        </w:tc>
        <w:tc>
          <w:tcPr>
            <w:tcW w:type="dxa" w:w="2068"/>
          </w:tcPr>
          <w:p>
            <w:r>
              <w:rPr>
                <w:rFonts w:ascii="Times New Roman" w:hAnsi="Times New Roman"/>
                <w:sz w:val="20"/>
              </w:rPr>
              <w:t>Jadwal penggunaan ruangan aktif</w:t>
            </w:r>
          </w:p>
        </w:tc>
      </w:tr>
      <w:tr>
        <w:tc>
          <w:tcPr>
            <w:tcW w:type="dxa" w:w="2068"/>
          </w:tcPr>
          <w:p>
            <w:r>
              <w:rPr>
                <w:rFonts w:ascii="Times New Roman" w:hAnsi="Times New Roman"/>
                <w:sz w:val="20"/>
              </w:rPr>
              <w:t>t_jadwal_ruangan</w:t>
            </w:r>
          </w:p>
        </w:tc>
        <w:tc>
          <w:tcPr>
            <w:tcW w:type="dxa" w:w="2068"/>
          </w:tcPr>
          <w:p>
            <w:r>
              <w:rPr>
                <w:rFonts w:ascii="Times New Roman" w:hAnsi="Times New Roman"/>
                <w:sz w:val="20"/>
              </w:rPr>
              <w:t>jadwal_ruangan_id, jadwal_id, ruangan_id</w:t>
            </w:r>
          </w:p>
        </w:tc>
        <w:tc>
          <w:tcPr>
            <w:tcW w:type="dxa" w:w="2068"/>
          </w:tcPr>
          <w:p>
            <w:r>
              <w:rPr>
                <w:rFonts w:ascii="Times New Roman" w:hAnsi="Times New Roman"/>
                <w:sz w:val="20"/>
              </w:rPr>
              <w:t>BIGINT, FK, FK</w:t>
            </w:r>
          </w:p>
        </w:tc>
        <w:tc>
          <w:tcPr>
            <w:tcW w:type="dxa" w:w="2068"/>
          </w:tcPr>
          <w:p>
            <w:r>
              <w:rPr>
                <w:rFonts w:ascii="Times New Roman" w:hAnsi="Times New Roman"/>
                <w:sz w:val="20"/>
              </w:rPr>
              <w:t>Ruangan yang digunakan per jadwal</w:t>
            </w:r>
          </w:p>
        </w:tc>
      </w:tr>
      <w:tr>
        <w:tc>
          <w:tcPr>
            <w:tcW w:type="dxa" w:w="2068"/>
          </w:tcPr>
          <w:p>
            <w:r>
              <w:rPr>
                <w:rFonts w:ascii="Times New Roman" w:hAnsi="Times New Roman"/>
                <w:sz w:val="20"/>
              </w:rPr>
              <w:t>t_pengajuan</w:t>
            </w:r>
          </w:p>
        </w:tc>
        <w:tc>
          <w:tcPr>
            <w:tcW w:type="dxa" w:w="2068"/>
          </w:tcPr>
          <w:p>
            <w:r>
              <w:rPr>
                <w:rFonts w:ascii="Times New Roman" w:hAnsi="Times New Roman"/>
                <w:sz w:val="20"/>
              </w:rPr>
              <w:t>pengajuan_id, user_id, nama, tgl, jam, status</w:t>
            </w:r>
          </w:p>
        </w:tc>
        <w:tc>
          <w:tcPr>
            <w:tcW w:type="dxa" w:w="2068"/>
          </w:tcPr>
          <w:p>
            <w:r>
              <w:rPr>
                <w:rFonts w:ascii="Times New Roman" w:hAnsi="Times New Roman"/>
                <w:sz w:val="20"/>
              </w:rPr>
              <w:t>BIGINT, FK, VARCHAR, DATE, TIME, ENUM</w:t>
            </w:r>
          </w:p>
        </w:tc>
        <w:tc>
          <w:tcPr>
            <w:tcW w:type="dxa" w:w="2068"/>
          </w:tcPr>
          <w:p>
            <w:r>
              <w:rPr>
                <w:rFonts w:ascii="Times New Roman" w:hAnsi="Times New Roman"/>
                <w:sz w:val="20"/>
              </w:rPr>
              <w:t>Data pengajuan peminjaman</w:t>
            </w:r>
          </w:p>
        </w:tc>
      </w:tr>
      <w:tr>
        <w:tc>
          <w:tcPr>
            <w:tcW w:type="dxa" w:w="2068"/>
          </w:tcPr>
          <w:p>
            <w:r>
              <w:rPr>
                <w:rFonts w:ascii="Times New Roman" w:hAnsi="Times New Roman"/>
                <w:sz w:val="20"/>
              </w:rPr>
              <w:t>t_pengajuan_ruangan</w:t>
            </w:r>
          </w:p>
        </w:tc>
        <w:tc>
          <w:tcPr>
            <w:tcW w:type="dxa" w:w="2068"/>
          </w:tcPr>
          <w:p>
            <w:r>
              <w:rPr>
                <w:rFonts w:ascii="Times New Roman" w:hAnsi="Times New Roman"/>
                <w:sz w:val="20"/>
              </w:rPr>
              <w:t>pengajuan_ruangan_id, pengajuan_id, ruangan_id</w:t>
            </w:r>
          </w:p>
        </w:tc>
        <w:tc>
          <w:tcPr>
            <w:tcW w:type="dxa" w:w="2068"/>
          </w:tcPr>
          <w:p>
            <w:r>
              <w:rPr>
                <w:rFonts w:ascii="Times New Roman" w:hAnsi="Times New Roman"/>
                <w:sz w:val="20"/>
              </w:rPr>
              <w:t>BIGINT, FK, FK</w:t>
            </w:r>
          </w:p>
        </w:tc>
        <w:tc>
          <w:tcPr>
            <w:tcW w:type="dxa" w:w="2068"/>
          </w:tcPr>
          <w:p>
            <w:r>
              <w:rPr>
                <w:rFonts w:ascii="Times New Roman" w:hAnsi="Times New Roman"/>
                <w:sz w:val="20"/>
              </w:rPr>
              <w:t>Ruangan yang diajukan</w:t>
            </w:r>
          </w:p>
        </w:tc>
      </w:tr>
      <w:tr>
        <w:tc>
          <w:tcPr>
            <w:tcW w:type="dxa" w:w="2068"/>
          </w:tcPr>
          <w:p>
            <w:r>
              <w:rPr>
                <w:rFonts w:ascii="Times New Roman" w:hAnsi="Times New Roman"/>
                <w:sz w:val="20"/>
              </w:rPr>
              <w:t>t_pengajuan_approval</w:t>
            </w:r>
          </w:p>
        </w:tc>
        <w:tc>
          <w:tcPr>
            <w:tcW w:type="dxa" w:w="2068"/>
          </w:tcPr>
          <w:p>
            <w:r>
              <w:rPr>
                <w:rFonts w:ascii="Times New Roman" w:hAnsi="Times New Roman"/>
                <w:sz w:val="20"/>
              </w:rPr>
              <w:t>approval_id, pengajuan_id, jabatan_id, urutan, status</w:t>
            </w:r>
          </w:p>
        </w:tc>
        <w:tc>
          <w:tcPr>
            <w:tcW w:type="dxa" w:w="2068"/>
          </w:tcPr>
          <w:p>
            <w:r>
              <w:rPr>
                <w:rFonts w:ascii="Times New Roman" w:hAnsi="Times New Roman"/>
                <w:sz w:val="20"/>
              </w:rPr>
              <w:t>BIGINT, FK, FK, INT, ENUM</w:t>
            </w:r>
          </w:p>
        </w:tc>
        <w:tc>
          <w:tcPr>
            <w:tcW w:type="dxa" w:w="2068"/>
          </w:tcPr>
          <w:p>
            <w:r>
              <w:rPr>
                <w:rFonts w:ascii="Times New Roman" w:hAnsi="Times New Roman"/>
                <w:sz w:val="20"/>
              </w:rPr>
              <w:t>Riwayat approval per tahap</w:t>
            </w:r>
          </w:p>
        </w:tc>
      </w:tr>
      <w:tr>
        <w:tc>
          <w:tcPr>
            <w:tcW w:type="dxa" w:w="2068"/>
          </w:tcPr>
          <w:p>
            <w:r>
              <w:rPr>
                <w:rFonts w:ascii="Times New Roman" w:hAnsi="Times New Roman"/>
                <w:sz w:val="20"/>
              </w:rPr>
              <w:t>t_pengajuan_panitia</w:t>
            </w:r>
          </w:p>
        </w:tc>
        <w:tc>
          <w:tcPr>
            <w:tcW w:type="dxa" w:w="2068"/>
          </w:tcPr>
          <w:p>
            <w:r>
              <w:rPr>
                <w:rFonts w:ascii="Times New Roman" w:hAnsi="Times New Roman"/>
                <w:sz w:val="20"/>
              </w:rPr>
              <w:t>panitia_id, pengajuan_id, user_id</w:t>
            </w:r>
          </w:p>
        </w:tc>
        <w:tc>
          <w:tcPr>
            <w:tcW w:type="dxa" w:w="2068"/>
          </w:tcPr>
          <w:p>
            <w:r>
              <w:rPr>
                <w:rFonts w:ascii="Times New Roman" w:hAnsi="Times New Roman"/>
                <w:sz w:val="20"/>
              </w:rPr>
              <w:t>BIGINT, FK, FK (UNIQUE)</w:t>
            </w:r>
          </w:p>
        </w:tc>
        <w:tc>
          <w:tcPr>
            <w:tcW w:type="dxa" w:w="2068"/>
          </w:tcPr>
          <w:p>
            <w:r>
              <w:rPr>
                <w:rFonts w:ascii="Times New Roman" w:hAnsi="Times New Roman"/>
                <w:sz w:val="20"/>
              </w:rPr>
              <w:t>Daftar panitia per pengajuan</w:t>
            </w:r>
          </w:p>
        </w:tc>
      </w:tr>
    </w:tbl>
    <w:p>
      <w:pPr>
        <w:spacing w:before="0" w:after="120" w:line="360" w:lineRule="exact"/>
        <w:ind w:firstLine="709"/>
        <w:jc w:val="both"/>
      </w:pPr>
      <w:r>
        <w:rPr>
          <w:rFonts w:ascii="Times New Roman" w:hAnsi="Times New Roman"/>
          <w:sz w:val="24"/>
        </w:rPr>
        <w:t xml:space="preserve"> </w:t>
      </w:r>
    </w:p>
    <w:p>
      <w:pPr>
        <w:spacing w:before="120" w:after="120" w:line="360" w:lineRule="exact"/>
      </w:pPr>
      <w:r>
        <w:rPr>
          <w:rFonts w:ascii="Times New Roman" w:hAnsi="Times New Roman"/>
          <w:b/>
          <w:sz w:val="24"/>
        </w:rPr>
        <w:t>4.7 Perancangan Antarmuka (Mockup)</w:t>
      </w:r>
    </w:p>
    <w:p>
      <w:pPr>
        <w:spacing w:before="0" w:after="120" w:line="360" w:lineRule="exact"/>
        <w:ind w:firstLine="709"/>
        <w:jc w:val="both"/>
      </w:pPr>
      <w:r>
        <w:rPr>
          <w:rFonts w:ascii="Times New Roman" w:hAnsi="Times New Roman"/>
          <w:sz w:val="24"/>
        </w:rPr>
        <w:t>Perancangan antarmuka pengguna dibuat menggunakan Figma untuk menggambarkan tampilan dan interaksi sistem sebelum implementasi. Mockup mencakup seluruh halaman utama sistem untuk setiap peran pengguna.</w:t>
      </w:r>
    </w:p>
    <w:p>
      <w:pPr>
        <w:spacing w:before="80" w:after="80" w:line="360" w:lineRule="exact"/>
        <w:ind w:left="283"/>
      </w:pPr>
      <w:r>
        <w:rPr>
          <w:rFonts w:ascii="Times New Roman" w:hAnsi="Times New Roman"/>
          <w:b/>
          <w:sz w:val="24"/>
        </w:rPr>
        <w:t>4.7.1 Halaman Login</w:t>
      </w:r>
    </w:p>
    <w:p>
      <w:pPr>
        <w:spacing w:before="0" w:after="120" w:line="360" w:lineRule="exact"/>
        <w:ind w:firstLine="709"/>
        <w:jc w:val="both"/>
      </w:pPr>
      <w:r>
        <w:rPr>
          <w:rFonts w:ascii="Times New Roman" w:hAnsi="Times New Roman"/>
          <w:sz w:val="24"/>
        </w:rPr>
        <w:t>Halaman login merupakan halaman pertama yang diakses oleh semua pengguna. Halaman ini menampilkan form input username dan password beserta tombol masuk. Sistem menggunakan autentikasi berbasis sesi Laravel.</w:t>
      </w:r>
    </w:p>
    <w:p>
      <w:pPr>
        <w:jc w:val="center"/>
      </w:pPr>
      <w:r>
        <w:rPr>
          <w:rFonts w:ascii="Times New Roman" w:hAnsi="Times New Roman"/>
          <w:i/>
          <w:sz w:val="22"/>
        </w:rPr>
        <w:t>[Gambar 4.5 Mockup Halaman Login]</w:t>
      </w:r>
    </w:p>
    <w:p>
      <w:pPr>
        <w:spacing w:before="80" w:after="80" w:line="360" w:lineRule="exact"/>
        <w:ind w:left="283"/>
      </w:pPr>
      <w:r>
        <w:rPr>
          <w:rFonts w:ascii="Times New Roman" w:hAnsi="Times New Roman"/>
          <w:b/>
          <w:sz w:val="24"/>
        </w:rPr>
        <w:t>4.7.2 Halaman Dasbor Admin</w:t>
      </w:r>
    </w:p>
    <w:p>
      <w:pPr>
        <w:spacing w:before="0" w:after="120" w:line="360" w:lineRule="exact"/>
        <w:ind w:firstLine="709"/>
        <w:jc w:val="both"/>
      </w:pPr>
      <w:r>
        <w:rPr>
          <w:rFonts w:ascii="Times New Roman" w:hAnsi="Times New Roman"/>
          <w:sz w:val="24"/>
        </w:rPr>
        <w:t>Halaman dasbor Admin menampilkan ringkasan statistik sistem meliputi jumlah pengguna aktif, ruangan tersedia, pengajuan yang sedang diproses, dan jadwal berlangsung. Navigasi menu di sisi kiri memudahkan akses ke seluruh fitur manajemen.</w:t>
      </w:r>
    </w:p>
    <w:p>
      <w:pPr>
        <w:jc w:val="center"/>
      </w:pPr>
      <w:r>
        <w:rPr>
          <w:rFonts w:ascii="Times New Roman" w:hAnsi="Times New Roman"/>
          <w:i/>
          <w:sz w:val="22"/>
        </w:rPr>
        <w:t>[Gambar 4.6 Mockup Halaman Dasbor Admin]</w:t>
      </w:r>
    </w:p>
    <w:p>
      <w:pPr>
        <w:spacing w:before="80" w:after="80" w:line="360" w:lineRule="exact"/>
        <w:ind w:left="283"/>
      </w:pPr>
      <w:r>
        <w:rPr>
          <w:rFonts w:ascii="Times New Roman" w:hAnsi="Times New Roman"/>
          <w:b/>
          <w:sz w:val="24"/>
        </w:rPr>
        <w:t>4.7.3 Halaman Pengajuan Peminjaman</w:t>
      </w:r>
    </w:p>
    <w:p>
      <w:pPr>
        <w:spacing w:before="0" w:after="120" w:line="360" w:lineRule="exact"/>
        <w:ind w:firstLine="709"/>
        <w:jc w:val="both"/>
      </w:pPr>
      <w:r>
        <w:rPr>
          <w:rFonts w:ascii="Times New Roman" w:hAnsi="Times New Roman"/>
          <w:sz w:val="24"/>
        </w:rPr>
        <w:t>Halaman pengajuan peminjaman digunakan oleh Peminjam untuk mengisi formulir pengajuan meliputi nama kegiatan, tanggal, jam mulai dan selesai, jumlah peserta, ruangan yang diinginkan, dan keterangan tambahan. Sistem akan memvalidasi ketersediaan ruangan secara real-time.</w:t>
      </w:r>
    </w:p>
    <w:p>
      <w:pPr>
        <w:jc w:val="center"/>
      </w:pPr>
      <w:r>
        <w:rPr>
          <w:rFonts w:ascii="Times New Roman" w:hAnsi="Times New Roman"/>
          <w:i/>
          <w:sz w:val="22"/>
        </w:rPr>
        <w:t>[Gambar 4.7 Mockup Halaman Form Pengajuan Peminjaman]</w:t>
      </w:r>
    </w:p>
    <w:p>
      <w:r>
        <w:br w:type="page"/>
      </w:r>
    </w:p>
    <w:p>
      <w:pPr>
        <w:spacing w:before="0" w:after="240" w:line="420" w:lineRule="exact"/>
        <w:jc w:val="center"/>
      </w:pPr>
      <w:r>
        <w:rPr>
          <w:rFonts w:ascii="Times New Roman" w:hAnsi="Times New Roman"/>
          <w:b/>
          <w:sz w:val="28"/>
        </w:rPr>
        <w:t>BAB V</w:t>
        <w:br/>
        <w:t>IMPLEMENTASI DAN PENGUJIAN</w:t>
      </w:r>
    </w:p>
    <w:p>
      <w:pPr>
        <w:spacing w:before="120" w:after="120" w:line="360" w:lineRule="exact"/>
      </w:pPr>
      <w:r>
        <w:rPr>
          <w:rFonts w:ascii="Times New Roman" w:hAnsi="Times New Roman"/>
          <w:b/>
          <w:sz w:val="24"/>
        </w:rPr>
        <w:t>5.1 Implementasi Sistem</w:t>
      </w:r>
    </w:p>
    <w:p>
      <w:pPr>
        <w:spacing w:before="0" w:after="120" w:line="360" w:lineRule="exact"/>
        <w:ind w:firstLine="709"/>
        <w:jc w:val="both"/>
      </w:pPr>
      <w:r>
        <w:rPr>
          <w:rFonts w:ascii="Times New Roman" w:hAnsi="Times New Roman"/>
          <w:sz w:val="24"/>
        </w:rPr>
        <w:t>Implementasi sistem dilakukan berdasarkan perancangan yang telah dibuat pada BAB IV. Sistem dibangun menggunakan framework Laravel 10 dengan PHP 8.1 dan basis data MySQL. [Konten implementasi akan diisi lebih lanjut sesuai hasil pengembangan]</w:t>
      </w:r>
    </w:p>
    <w:p>
      <w:pPr>
        <w:spacing w:before="120" w:after="120" w:line="360" w:lineRule="exact"/>
      </w:pPr>
      <w:r>
        <w:rPr>
          <w:rFonts w:ascii="Times New Roman" w:hAnsi="Times New Roman"/>
          <w:b/>
          <w:sz w:val="24"/>
        </w:rPr>
        <w:t>5.2 Pengujian Black Box</w:t>
      </w:r>
    </w:p>
    <w:p>
      <w:pPr>
        <w:spacing w:before="0" w:after="120" w:line="360" w:lineRule="exact"/>
        <w:ind w:firstLine="709"/>
        <w:jc w:val="both"/>
      </w:pPr>
      <w:r>
        <w:rPr>
          <w:rFonts w:ascii="Times New Roman" w:hAnsi="Times New Roman"/>
          <w:sz w:val="24"/>
        </w:rPr>
        <w:t>Pengujian Black Box dilakukan untuk memverifikasi kesesuaian fungsionalitas sistem dengan spesifikasi kebutuhan yang telah ditetapkan. [Hasil pengujian akan diisi berdasarkan hasil pengujian aktual]</w:t>
      </w:r>
    </w:p>
    <w:p>
      <w:pPr>
        <w:spacing w:before="120" w:after="120" w:line="360" w:lineRule="exact"/>
      </w:pPr>
      <w:r>
        <w:rPr>
          <w:rFonts w:ascii="Times New Roman" w:hAnsi="Times New Roman"/>
          <w:b/>
          <w:sz w:val="24"/>
        </w:rPr>
        <w:t>5.3 Pengujian UEQ</w:t>
      </w:r>
    </w:p>
    <w:p>
      <w:pPr>
        <w:spacing w:before="0" w:after="120" w:line="360" w:lineRule="exact"/>
        <w:ind w:firstLine="709"/>
        <w:jc w:val="both"/>
      </w:pPr>
      <w:r>
        <w:rPr>
          <w:rFonts w:ascii="Times New Roman" w:hAnsi="Times New Roman"/>
          <w:sz w:val="24"/>
        </w:rPr>
        <w:t>Pengujian User Experience Questionnaire (UEQ) dilakukan dengan melibatkan responden dari civitas akademika JTI Polinema. [Hasil pengujian UEQ akan diisi berdasarkan data kuesioner]</w:t>
      </w:r>
    </w:p>
    <w:p>
      <w:r>
        <w:br w:type="page"/>
      </w:r>
    </w:p>
    <w:p>
      <w:pPr>
        <w:spacing w:before="0" w:after="240" w:line="420" w:lineRule="exact"/>
        <w:jc w:val="center"/>
      </w:pPr>
      <w:r>
        <w:rPr>
          <w:rFonts w:ascii="Times New Roman" w:hAnsi="Times New Roman"/>
          <w:b/>
          <w:sz w:val="28"/>
        </w:rPr>
        <w:t>BAB VI</w:t>
        <w:br/>
        <w:t>PEMBAHASAN</w:t>
      </w:r>
    </w:p>
    <w:p>
      <w:pPr>
        <w:spacing w:before="0" w:after="120" w:line="360" w:lineRule="exact"/>
        <w:ind w:firstLine="709"/>
        <w:jc w:val="both"/>
      </w:pPr>
      <w:r>
        <w:rPr>
          <w:rFonts w:ascii="Times New Roman" w:hAnsi="Times New Roman"/>
          <w:sz w:val="24"/>
        </w:rPr>
        <w:t>Bab ini membahas hasil implementasi dan pengujian sistem yang telah dilakukan. [Konten pembahasan akan diisi setelah pengujian selesai]</w:t>
      </w:r>
    </w:p>
    <w:p>
      <w:r>
        <w:br w:type="page"/>
      </w:r>
    </w:p>
    <w:p>
      <w:pPr>
        <w:spacing w:before="0" w:after="240" w:line="420" w:lineRule="exact"/>
        <w:jc w:val="center"/>
      </w:pPr>
      <w:r>
        <w:rPr>
          <w:rFonts w:ascii="Times New Roman" w:hAnsi="Times New Roman"/>
          <w:b/>
          <w:sz w:val="28"/>
        </w:rPr>
        <w:t>BAB VII</w:t>
        <w:br/>
        <w:t>KESIMPULAN DAN SARAN</w:t>
      </w:r>
    </w:p>
    <w:p>
      <w:pPr>
        <w:spacing w:before="120" w:after="120" w:line="360" w:lineRule="exact"/>
      </w:pPr>
      <w:r>
        <w:rPr>
          <w:rFonts w:ascii="Times New Roman" w:hAnsi="Times New Roman"/>
          <w:b/>
          <w:sz w:val="24"/>
        </w:rPr>
        <w:t>7.1 Kesimpulan</w:t>
      </w:r>
    </w:p>
    <w:p>
      <w:pPr>
        <w:spacing w:before="0" w:after="120" w:line="360" w:lineRule="exact"/>
        <w:ind w:firstLine="709"/>
        <w:jc w:val="both"/>
      </w:pPr>
      <w:r>
        <w:rPr>
          <w:rFonts w:ascii="Times New Roman" w:hAnsi="Times New Roman"/>
          <w:sz w:val="24"/>
        </w:rPr>
        <w:t>Berdasarkan hasil pengembangan dan pengujian Sistem Peminjaman Ruangan (SPR) JTI Polinema, dapat disimpulkan: [kesimpulan akan diisi setelah pengujian selesai]</w:t>
      </w:r>
    </w:p>
    <w:p>
      <w:pPr>
        <w:spacing w:before="120" w:after="120" w:line="360" w:lineRule="exact"/>
      </w:pPr>
      <w:r>
        <w:rPr>
          <w:rFonts w:ascii="Times New Roman" w:hAnsi="Times New Roman"/>
          <w:b/>
          <w:sz w:val="24"/>
        </w:rPr>
        <w:t>7.2 Saran</w:t>
      </w:r>
    </w:p>
    <w:p>
      <w:pPr>
        <w:spacing w:before="0" w:after="120" w:line="360" w:lineRule="exact"/>
        <w:ind w:firstLine="709"/>
        <w:jc w:val="both"/>
      </w:pPr>
      <w:r>
        <w:rPr>
          <w:rFonts w:ascii="Times New Roman" w:hAnsi="Times New Roman"/>
          <w:sz w:val="24"/>
        </w:rPr>
        <w:t>Beberapa saran untuk pengembangan sistem ke depan: [saran akan diisi setelah pengujian selesai]</w:t>
      </w:r>
    </w:p>
    <w:p>
      <w:r>
        <w:br w:type="page"/>
      </w:r>
    </w:p>
    <w:p>
      <w:pPr>
        <w:spacing w:before="0" w:after="240" w:line="420" w:lineRule="exact"/>
        <w:jc w:val="center"/>
      </w:pPr>
      <w:r>
        <w:rPr>
          <w:rFonts w:ascii="Times New Roman" w:hAnsi="Times New Roman"/>
          <w:b/>
          <w:sz w:val="28"/>
        </w:rPr>
        <w:t>DAFTAR PUSTAKA</w:t>
      </w:r>
    </w:p>
    <w:p>
      <w:pPr>
        <w:spacing w:after="120" w:line="360" w:lineRule="exact"/>
        <w:ind w:hanging="709" w:left="709"/>
        <w:jc w:val="both"/>
      </w:pPr>
      <w:r>
        <w:rPr>
          <w:rFonts w:ascii="Times New Roman" w:hAnsi="Times New Roman"/>
          <w:sz w:val="24"/>
        </w:rPr>
        <w:t>Booch, G., Rumbaugh, J., &amp; Jacobson, I. (2005). The Unified Modeling Language User Guide (2nd ed.). Addison-Wesley.</w:t>
      </w:r>
    </w:p>
    <w:p>
      <w:pPr>
        <w:spacing w:after="120" w:line="360" w:lineRule="exact"/>
        <w:ind w:hanging="709" w:left="709"/>
        <w:jc w:val="both"/>
      </w:pPr>
      <w:r>
        <w:rPr>
          <w:rFonts w:ascii="Times New Roman" w:hAnsi="Times New Roman"/>
          <w:sz w:val="24"/>
        </w:rPr>
        <w:t>Connolly, T., &amp; Begg, C. (2014). Database Systems: A Practical Approach to Design, Implementation, and Management (6th ed.). Pearson.</w:t>
      </w:r>
    </w:p>
    <w:p>
      <w:pPr>
        <w:spacing w:after="120" w:line="360" w:lineRule="exact"/>
        <w:ind w:hanging="709" w:left="709"/>
        <w:jc w:val="both"/>
      </w:pPr>
      <w:r>
        <w:rPr>
          <w:rFonts w:ascii="Times New Roman" w:hAnsi="Times New Roman"/>
          <w:sz w:val="24"/>
        </w:rPr>
        <w:t>Laravel Documentation. (2023). Laravel 10.x Documentation. https://laravel.com/docs/10.x</w:t>
      </w:r>
    </w:p>
    <w:p>
      <w:pPr>
        <w:spacing w:after="120" w:line="360" w:lineRule="exact"/>
        <w:ind w:hanging="709" w:left="709"/>
        <w:jc w:val="both"/>
      </w:pPr>
      <w:r>
        <w:rPr>
          <w:rFonts w:ascii="Times New Roman" w:hAnsi="Times New Roman"/>
          <w:sz w:val="24"/>
        </w:rPr>
        <w:t>Laugwitz, B., Held, T., &amp; Schrepp, M. (2008). Construction and Evaluation of a User Experience Questionnaire. Lecture Notes in Computer Science, 5298, 63–76.</w:t>
      </w:r>
    </w:p>
    <w:p>
      <w:pPr>
        <w:spacing w:after="120" w:line="360" w:lineRule="exact"/>
        <w:ind w:hanging="709" w:left="709"/>
        <w:jc w:val="both"/>
      </w:pPr>
      <w:r>
        <w:rPr>
          <w:rFonts w:ascii="Times New Roman" w:hAnsi="Times New Roman"/>
          <w:sz w:val="24"/>
        </w:rPr>
        <w:t>Myers, G. J., Sandler, C., &amp; Badgett, T. (2011). The Art of Software Testing (3rd ed.). John Wiley &amp; Sons.</w:t>
      </w:r>
    </w:p>
    <w:p>
      <w:pPr>
        <w:spacing w:after="120" w:line="360" w:lineRule="exact"/>
        <w:ind w:hanging="709" w:left="709"/>
        <w:jc w:val="both"/>
      </w:pPr>
      <w:r>
        <w:rPr>
          <w:rFonts w:ascii="Times New Roman" w:hAnsi="Times New Roman"/>
          <w:sz w:val="24"/>
        </w:rPr>
        <w:t>O'Brien, J. A., &amp; Marakas, G. M. (2011). Management Information Systems (10th ed.). McGraw-Hill.</w:t>
      </w:r>
    </w:p>
    <w:p>
      <w:pPr>
        <w:spacing w:after="120" w:line="360" w:lineRule="exact"/>
        <w:ind w:hanging="709" w:left="709"/>
        <w:jc w:val="both"/>
      </w:pPr>
      <w:r>
        <w:rPr>
          <w:rFonts w:ascii="Times New Roman" w:hAnsi="Times New Roman"/>
          <w:sz w:val="24"/>
        </w:rPr>
        <w:t>Pressman, R. S. (2014). Software Engineering: A Practitioner's Approach (8th ed.). McGraw-Hill.</w:t>
      </w:r>
    </w:p>
    <w:p>
      <w:pPr>
        <w:spacing w:after="120" w:line="360" w:lineRule="exact"/>
        <w:ind w:hanging="709" w:left="709"/>
        <w:jc w:val="both"/>
      </w:pPr>
      <w:r>
        <w:rPr>
          <w:rFonts w:ascii="Times New Roman" w:hAnsi="Times New Roman"/>
          <w:sz w:val="24"/>
        </w:rPr>
        <w:t>Rahmawati, D. (2021). Rancang Bangun Sistem Reservasi Ruang Rapat Berbasis Web dengan Multi-Level Approval Menggunakan Framework CodeIgniter. Jurnal Teknologi Informasi, 15(2), 45–58.</w:t>
      </w:r>
    </w:p>
    <w:p>
      <w:pPr>
        <w:spacing w:after="120" w:line="360" w:lineRule="exact"/>
        <w:ind w:hanging="709" w:left="709"/>
        <w:jc w:val="both"/>
      </w:pPr>
      <w:r>
        <w:rPr>
          <w:rFonts w:ascii="Times New Roman" w:hAnsi="Times New Roman"/>
          <w:sz w:val="24"/>
        </w:rPr>
        <w:t>Royce, W. W. (1970). Managing the Development of Large Software Systems. Proceedings of IEEE WESCON, 26, 1–9.</w:t>
      </w:r>
    </w:p>
    <w:p>
      <w:pPr>
        <w:spacing w:after="120" w:line="360" w:lineRule="exact"/>
        <w:ind w:hanging="709" w:left="709"/>
        <w:jc w:val="both"/>
      </w:pPr>
      <w:r>
        <w:rPr>
          <w:rFonts w:ascii="Times New Roman" w:hAnsi="Times New Roman"/>
          <w:sz w:val="24"/>
        </w:rPr>
        <w:t>Sommerville, I. (2016). Software Engineering (10th ed.). Pearson.</w:t>
      </w:r>
    </w:p>
    <w:p>
      <w:pPr>
        <w:spacing w:after="120" w:line="360" w:lineRule="exact"/>
        <w:ind w:hanging="709" w:left="709"/>
        <w:jc w:val="both"/>
      </w:pPr>
      <w:r>
        <w:rPr>
          <w:rFonts w:ascii="Times New Roman" w:hAnsi="Times New Roman"/>
          <w:sz w:val="24"/>
        </w:rPr>
        <w:t>Susanto, A. (2020). Pengembangan Sistem Peminjaman Laboratorium Komputer Berbasis Web dengan Fitur Notifikasi Email. Jurnal Sistem Informasi, 12(1), 23–34.</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