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Flight Energy Performance</w:t>
      </w:r>
    </w:p>
    <w:p>
      <w:pPr>
        <w:jc w:val="center"/>
      </w:pPr>
      <w:r>
        <w:rPr>
          <w:color w:val="444444"/>
          <w:sz w:val="26"/>
        </w:rPr>
        <w:t>Working notes and reference</w:t>
      </w:r>
    </w:p>
    <w:p>
      <w:pPr>
        <w:jc w:val="center"/>
      </w:pPr>
      <w:r>
        <w:rPr>
          <w:i/>
          <w:color w:val="666666"/>
          <w:sz w:val="20"/>
        </w:rPr>
        <w:t>Last updated: 11 October 2026</w:t>
      </w:r>
    </w:p>
    <w:p/>
    <w:p>
      <w:pPr>
        <w:pStyle w:val="Heading1"/>
      </w:pPr>
      <w:r>
        <w:t>1. What this project is</w:t>
      </w:r>
    </w:p>
    <w:p>
      <w:r>
        <w:rPr>
          <w:sz w:val="21"/>
        </w:rPr>
        <w:t>Aircraft broadcast their position every few seconds and volunteers around the world record those signals. OpenSky publishes the result as a monthly file with one row per flight, giving the departure airport, the arrival airport and the aircraft type.</w:t>
      </w:r>
    </w:p>
    <w:p>
      <w:r>
        <w:rPr>
          <w:sz w:val="21"/>
        </w:rPr>
        <w:t>That file says nothing about fuel. This project works the fuel out for flights going in and out of French airports, turns it into CO2, and then puts a price on those emissions under the EU carbon rules.</w:t>
      </w:r>
    </w:p>
    <w:p>
      <w:r>
        <w:rPr>
          <w:sz w:val="21"/>
        </w:rPr>
        <w:t>The question it sets out to answer: which routes, airlines and aircraft types account for the most fuel and CO2 on French traffic, and what would that cost under today's carbon rules?</w:t>
      </w:r>
    </w:p>
    <w:p>
      <w:r>
        <w:rPr>
          <w:sz w:val="21"/>
        </w:rPr>
        <w:t>The scope is the 26 French airports listed in config/airports_fr.yml, and one month of traffic: June 2022. The dataset offers any month from January 2019 to December 2022, so adding another is a single command, but the analysis as it stands covers June 2022 only - 87,903 flights over 30 days. Corsican routes are kept as a separate group, because France has restricted some short domestic flights where the train is a realistic alternative, and Corsica is the obvious case where it is not.</w:t>
      </w:r>
    </w:p>
    <w:p>
      <w:pPr>
        <w:pStyle w:val="Heading1"/>
      </w:pPr>
      <w:r>
        <w:t>2. Why it is being built</w:t>
      </w:r>
    </w:p>
    <w:p>
      <w:r>
        <w:rPr>
          <w:sz w:val="21"/>
        </w:rPr>
        <w:t>This is a portfolio project, built around the three things a data analyst job actually asks for: writing real SQL, defining sensible performance indicators, and dealing with data that cannot be trusted at face value. It also covers a live topic, since airlines are now paying for their emissions under the EU Emissions Trading System.</w:t>
      </w:r>
    </w:p>
    <w:p>
      <w:r>
        <w:rPr>
          <w:sz w:val="21"/>
        </w:rPr>
        <w:t>The same approach works for any moving asset that burns fuel and gets tracked. Ships report the same kind of data through AIS, and the shipping industry has its own version of the same carbon rules.</w:t>
      </w:r>
    </w:p>
    <w:p>
      <w:pPr>
        <w:pStyle w:val="Heading1"/>
      </w:pPr>
      <w:r>
        <w:t>3. Terms worth knowing</w:t>
      </w:r>
    </w:p>
    <w:p>
      <w:r>
        <w:rPr>
          <w:sz w:val="21"/>
        </w:rPr>
        <w:t>The project is full of aviation jargon. These are the terms that come up repeatedly.</w:t>
      </w:r>
    </w:p>
    <w:tbl>
      <w:tblPr>
        <w:tblStyle w:val="TableGrid"/>
        <w:tblW w:type="auto" w:w="0"/>
        <w:jc w:val="center"/>
        <w:tblLook w:firstColumn="1" w:firstRow="1" w:lastColumn="0" w:lastRow="0" w:noHBand="0" w:noVBand="1" w:val="04A0"/>
      </w:tblPr>
      <w:tblGrid>
        <w:gridCol w:w="4320"/>
        <w:gridCol w:w="4320"/>
      </w:tblGrid>
      <w:tr>
        <w:tc>
          <w:tcPr>
            <w:tcW w:type="dxa" w:w="2100"/>
          </w:tcPr>
          <w:p>
            <w:r/>
            <w:r>
              <w:rPr>
                <w:b/>
                <w:sz w:val="18"/>
              </w:rPr>
              <w:t>Term</w:t>
            </w:r>
          </w:p>
        </w:tc>
        <w:tc>
          <w:tcPr>
            <w:tcW w:type="dxa" w:w="6926"/>
          </w:tcPr>
          <w:p>
            <w:r/>
            <w:r>
              <w:rPr>
                <w:b/>
                <w:sz w:val="18"/>
              </w:rPr>
              <w:t>What it means</w:t>
            </w:r>
          </w:p>
        </w:tc>
      </w:tr>
      <w:tr>
        <w:tc>
          <w:tcPr>
            <w:tcW w:type="dxa" w:w="2100"/>
          </w:tcPr>
          <w:p>
            <w:r/>
            <w:r>
              <w:rPr>
                <w:sz w:val="18"/>
              </w:rPr>
              <w:t>ADS-B</w:t>
            </w:r>
          </w:p>
        </w:tc>
        <w:tc>
          <w:tcPr>
            <w:tcW w:type="dxa" w:w="6926"/>
          </w:tcPr>
          <w:p>
            <w:r/>
            <w:r>
              <w:rPr>
                <w:sz w:val="18"/>
              </w:rPr>
              <w:t>Automatic Dependent Surveillance-Broadcast. Aircraft broadcast their position, altitude and speed every few seconds. Anyone with a cheap receiver can pick it up, which is why this data is public.</w:t>
            </w:r>
          </w:p>
        </w:tc>
      </w:tr>
      <w:tr>
        <w:tc>
          <w:tcPr>
            <w:tcW w:type="dxa" w:w="2100"/>
          </w:tcPr>
          <w:p>
            <w:r/>
            <w:r>
              <w:rPr>
                <w:sz w:val="18"/>
              </w:rPr>
              <w:t>icao24</w:t>
            </w:r>
          </w:p>
        </w:tc>
        <w:tc>
          <w:tcPr>
            <w:tcW w:type="dxa" w:w="6926"/>
          </w:tcPr>
          <w:p>
            <w:r/>
            <w:r>
              <w:rPr>
                <w:sz w:val="18"/>
              </w:rPr>
              <w:t>A 24-bit code burned into the aircraft's transponder, written as six hex characters such as 3946ab. It identifies the airframe. It can be wrong or duplicated, which is why there are checks for it.</w:t>
            </w:r>
          </w:p>
        </w:tc>
      </w:tr>
      <w:tr>
        <w:tc>
          <w:tcPr>
            <w:tcW w:type="dxa" w:w="2100"/>
          </w:tcPr>
          <w:p>
            <w:r/>
            <w:r>
              <w:rPr>
                <w:sz w:val="18"/>
              </w:rPr>
              <w:t>Callsign</w:t>
            </w:r>
          </w:p>
        </w:tc>
        <w:tc>
          <w:tcPr>
            <w:tcW w:type="dxa" w:w="6926"/>
          </w:tcPr>
          <w:p>
            <w:r/>
            <w:r>
              <w:rPr>
                <w:sz w:val="18"/>
              </w:rPr>
              <w:t>What the crew uses on the radio, such as AFR1234. The first three letters are the airline - AFR is Air France - so the airline is worked out from this. Private aircraft use their registration instead, which is why those flights have no airline.</w:t>
            </w:r>
          </w:p>
        </w:tc>
      </w:tr>
      <w:tr>
        <w:tc>
          <w:tcPr>
            <w:tcW w:type="dxa" w:w="2100"/>
          </w:tcPr>
          <w:p>
            <w:r/>
            <w:r>
              <w:rPr>
                <w:sz w:val="18"/>
              </w:rPr>
              <w:t>Registration</w:t>
            </w:r>
          </w:p>
        </w:tc>
        <w:tc>
          <w:tcPr>
            <w:tcW w:type="dxa" w:w="6926"/>
          </w:tcPr>
          <w:p>
            <w:r/>
            <w:r>
              <w:rPr>
                <w:sz w:val="18"/>
              </w:rPr>
              <w:t>The tail number painted on the aircraft, such as F-GKXA. F- means France.</w:t>
            </w:r>
          </w:p>
        </w:tc>
      </w:tr>
      <w:tr>
        <w:tc>
          <w:tcPr>
            <w:tcW w:type="dxa" w:w="2100"/>
          </w:tcPr>
          <w:p>
            <w:r/>
            <w:r>
              <w:rPr>
                <w:sz w:val="18"/>
              </w:rPr>
              <w:t>ICAO code</w:t>
            </w:r>
          </w:p>
        </w:tc>
        <w:tc>
          <w:tcPr>
            <w:tcW w:type="dxa" w:w="6926"/>
          </w:tcPr>
          <w:p>
            <w:r/>
            <w:r>
              <w:rPr>
                <w:sz w:val="18"/>
              </w:rPr>
              <w:t>A four-letter airport code such as LFPG, used by the flight data. The first letters indicate the region: LF is France, EG is the United Kingdom.</w:t>
            </w:r>
          </w:p>
        </w:tc>
      </w:tr>
      <w:tr>
        <w:tc>
          <w:tcPr>
            <w:tcW w:type="dxa" w:w="2100"/>
          </w:tcPr>
          <w:p>
            <w:r/>
            <w:r>
              <w:rPr>
                <w:sz w:val="18"/>
              </w:rPr>
              <w:t>IATA code</w:t>
            </w:r>
          </w:p>
        </w:tc>
        <w:tc>
          <w:tcPr>
            <w:tcW w:type="dxa" w:w="6926"/>
          </w:tcPr>
          <w:p>
            <w:r/>
            <w:r>
              <w:rPr>
                <w:sz w:val="18"/>
              </w:rPr>
              <w:t>The three-letter airport code passengers see on tickets, such as CDG. Stored for labelling charts, but the data itself uses ICAO.</w:t>
            </w:r>
          </w:p>
        </w:tc>
      </w:tr>
      <w:tr>
        <w:tc>
          <w:tcPr>
            <w:tcW w:type="dxa" w:w="2100"/>
          </w:tcPr>
          <w:p>
            <w:r/>
            <w:r>
              <w:rPr>
                <w:sz w:val="18"/>
              </w:rPr>
              <w:t>Type code</w:t>
            </w:r>
          </w:p>
        </w:tc>
        <w:tc>
          <w:tcPr>
            <w:tcW w:type="dxa" w:w="6926"/>
          </w:tcPr>
          <w:p>
            <w:r/>
            <w:r>
              <w:rPr>
                <w:sz w:val="18"/>
              </w:rPr>
              <w:t>A short code for the aircraft model, such as A320 or B738. The fuel model is keyed on this, so a flight without one cannot have its fuel calculated at all.</w:t>
            </w:r>
          </w:p>
        </w:tc>
      </w:tr>
      <w:tr>
        <w:tc>
          <w:tcPr>
            <w:tcW w:type="dxa" w:w="2100"/>
          </w:tcPr>
          <w:p>
            <w:r/>
            <w:r>
              <w:rPr>
                <w:sz w:val="18"/>
              </w:rPr>
              <w:t>Great circle distance</w:t>
            </w:r>
          </w:p>
        </w:tc>
        <w:tc>
          <w:tcPr>
            <w:tcW w:type="dxa" w:w="6926"/>
          </w:tcPr>
          <w:p>
            <w:r/>
            <w:r>
              <w:rPr>
                <w:sz w:val="18"/>
              </w:rPr>
              <w:t>The shortest distance between two points on a sphere - the straight line an aircraft would fly if airways, weather and airspace restrictions did not exist. Real flights are always longer.</w:t>
            </w:r>
          </w:p>
        </w:tc>
      </w:tr>
      <w:tr>
        <w:tc>
          <w:tcPr>
            <w:tcW w:type="dxa" w:w="2100"/>
          </w:tcPr>
          <w:p>
            <w:r/>
            <w:r>
              <w:rPr>
                <w:sz w:val="18"/>
              </w:rPr>
              <w:t>Haversine formula</w:t>
            </w:r>
          </w:p>
        </w:tc>
        <w:tc>
          <w:tcPr>
            <w:tcW w:type="dxa" w:w="6926"/>
          </w:tcPr>
          <w:p>
            <w:r/>
            <w:r>
              <w:rPr>
                <w:sz w:val="18"/>
              </w:rPr>
              <w:t>The trigonometry used to turn two pairs of coordinates into a great circle distance. It is written out in SQL in the flight loader.</w:t>
            </w:r>
          </w:p>
        </w:tc>
      </w:tr>
      <w:tr>
        <w:tc>
          <w:tcPr>
            <w:tcW w:type="dxa" w:w="2100"/>
          </w:tcPr>
          <w:p>
            <w:r/>
            <w:r>
              <w:rPr>
                <w:sz w:val="18"/>
              </w:rPr>
              <w:t>Nautical mile</w:t>
            </w:r>
          </w:p>
        </w:tc>
        <w:tc>
          <w:tcPr>
            <w:tcW w:type="dxa" w:w="6926"/>
          </w:tcPr>
          <w:p>
            <w:r/>
            <w:r>
              <w:rPr>
                <w:sz w:val="18"/>
              </w:rPr>
              <w:t>The unit aviation uses for distance. One nautical mile is 1.852 kilometres. Distances are stored in nautical miles and converted where needed.</w:t>
            </w:r>
          </w:p>
        </w:tc>
      </w:tr>
      <w:tr>
        <w:tc>
          <w:tcPr>
            <w:tcW w:type="dxa" w:w="2100"/>
          </w:tcPr>
          <w:p>
            <w:r/>
            <w:r>
              <w:rPr>
                <w:sz w:val="18"/>
              </w:rPr>
              <w:t>OpenAP</w:t>
            </w:r>
          </w:p>
        </w:tc>
        <w:tc>
          <w:tcPr>
            <w:tcW w:type="dxa" w:w="6926"/>
          </w:tcPr>
          <w:p>
            <w:r/>
            <w:r>
              <w:rPr>
                <w:sz w:val="18"/>
              </w:rPr>
              <w:t>An open source aircraft performance model from TU Delft. Given an aircraft type and how it is flying, it returns a fuel flow. It is what turns a distance into a fuel figure here.</w:t>
            </w:r>
          </w:p>
        </w:tc>
      </w:tr>
      <w:tr>
        <w:tc>
          <w:tcPr>
            <w:tcW w:type="dxa" w:w="2100"/>
          </w:tcPr>
          <w:p>
            <w:r/>
            <w:r>
              <w:rPr>
                <w:sz w:val="18"/>
              </w:rPr>
              <w:t>EU ETS</w:t>
            </w:r>
          </w:p>
        </w:tc>
        <w:tc>
          <w:tcPr>
            <w:tcW w:type="dxa" w:w="6926"/>
          </w:tcPr>
          <w:p>
            <w:r/>
            <w:r>
              <w:rPr>
                <w:sz w:val="18"/>
              </w:rPr>
              <w:t>The European Union Emissions Trading System. Airlines must buy an allowance for every tonne of CO2 they emit on covered flights, so emissions have a direct cost. Aviation has been included since 2012.</w:t>
            </w:r>
          </w:p>
        </w:tc>
      </w:tr>
      <w:tr>
        <w:tc>
          <w:tcPr>
            <w:tcW w:type="dxa" w:w="2100"/>
          </w:tcPr>
          <w:p>
            <w:r/>
            <w:r>
              <w:rPr>
                <w:sz w:val="18"/>
              </w:rPr>
              <w:t>SAF</w:t>
            </w:r>
          </w:p>
        </w:tc>
        <w:tc>
          <w:tcPr>
            <w:tcW w:type="dxa" w:w="6926"/>
          </w:tcPr>
          <w:p>
            <w:r/>
            <w:r>
              <w:rPr>
                <w:sz w:val="18"/>
              </w:rPr>
              <w:t>Sustainable Aviation Fuel. EU rules require a minimum share of it in the fuel uplifted at European airports. It costs considerably more than ordinary jet fuel, so the mandate has a price attached.</w:t>
            </w:r>
          </w:p>
        </w:tc>
      </w:tr>
      <w:tr>
        <w:tc>
          <w:tcPr>
            <w:tcW w:type="dxa" w:w="2100"/>
          </w:tcPr>
          <w:p>
            <w:r/>
            <w:r>
              <w:rPr>
                <w:sz w:val="18"/>
              </w:rPr>
              <w:t>Star schema</w:t>
            </w:r>
          </w:p>
        </w:tc>
        <w:tc>
          <w:tcPr>
            <w:tcW w:type="dxa" w:w="6926"/>
          </w:tcPr>
          <w:p>
            <w:r/>
            <w:r>
              <w:rPr>
                <w:sz w:val="18"/>
              </w:rPr>
              <w:t>A way of organising tables: one fact table in the middle holding the numbers, surrounded by dimension tables holding the descriptions. It avoids repeating the airport name on every flight row, and it is what Power BI expects.</w:t>
            </w:r>
          </w:p>
        </w:tc>
      </w:tr>
      <w:tr>
        <w:tc>
          <w:tcPr>
            <w:tcW w:type="dxa" w:w="2100"/>
          </w:tcPr>
          <w:p>
            <w:r/>
            <w:r>
              <w:rPr>
                <w:sz w:val="18"/>
              </w:rPr>
              <w:t>Grain</w:t>
            </w:r>
          </w:p>
        </w:tc>
        <w:tc>
          <w:tcPr>
            <w:tcW w:type="dxa" w:w="6926"/>
          </w:tcPr>
          <w:p>
            <w:r/>
            <w:r>
              <w:rPr>
                <w:sz w:val="18"/>
              </w:rPr>
              <w:t>What one row of a table represents. The grain of fact_flight is one flight. Being clear about grain is what stops numbers being accidentally double counted.</w:t>
            </w:r>
          </w:p>
        </w:tc>
      </w:tr>
      <w:tr>
        <w:tc>
          <w:tcPr>
            <w:tcW w:type="dxa" w:w="2100"/>
          </w:tcPr>
          <w:p>
            <w:r/>
            <w:r>
              <w:rPr>
                <w:sz w:val="18"/>
              </w:rPr>
              <w:t>PostgreSQL</w:t>
            </w:r>
          </w:p>
        </w:tc>
        <w:tc>
          <w:tcPr>
            <w:tcW w:type="dxa" w:w="6926"/>
          </w:tcPr>
          <w:p>
            <w:r/>
            <w:r>
              <w:rPr>
                <w:sz w:val="18"/>
              </w:rPr>
              <w:t>The database the project runs on. A real server rather than a file, which is how databases work at work, and Power BI connects to it directly.</w:t>
            </w:r>
          </w:p>
        </w:tc>
      </w:tr>
      <w:tr>
        <w:tc>
          <w:tcPr>
            <w:tcW w:type="dxa" w:w="2100"/>
          </w:tcPr>
          <w:p>
            <w:r/>
            <w:r>
              <w:rPr>
                <w:sz w:val="18"/>
              </w:rPr>
              <w:t>COPY</w:t>
            </w:r>
          </w:p>
        </w:tc>
        <w:tc>
          <w:tcPr>
            <w:tcW w:type="dxa" w:w="6926"/>
          </w:tcPr>
          <w:p>
            <w:r/>
            <w:r>
              <w:rPr>
                <w:sz w:val="18"/>
              </w:rPr>
              <w:t>The PostgreSQL command for loading bulk data. Far faster than inserting rows one at a time, and it can read straight from a stream, which is how the 200 MB flight list gets in.</w:t>
            </w:r>
          </w:p>
        </w:tc>
      </w:tr>
    </w:tbl>
    <w:p/>
    <w:p>
      <w:pPr>
        <w:pStyle w:val="Heading1"/>
      </w:pPr>
      <w:r>
        <w:t>4. Where the data comes from</w:t>
      </w:r>
    </w:p>
    <w:p>
      <w:r>
        <w:rPr>
          <w:sz w:val="21"/>
        </w:rPr>
        <w:t>Four files. All of them are direct downloads that need no account, no registration and no approval.</w:t>
      </w:r>
    </w:p>
    <w:p>
      <w:pPr>
        <w:pStyle w:val="Heading2"/>
      </w:pPr>
      <w:r>
        <w:t>4.1 Airport reference data</w:t>
      </w:r>
    </w:p>
    <w:tbl>
      <w:tblPr>
        <w:tblStyle w:val="TableGrid"/>
        <w:tblW w:type="auto" w:w="0"/>
        <w:jc w:val="center"/>
        <w:tblLook w:firstColumn="1" w:firstRow="1" w:lastColumn="0" w:lastRow="0" w:noHBand="0" w:noVBand="1" w:val="04A0"/>
      </w:tblPr>
      <w:tblGrid>
        <w:gridCol w:w="4320"/>
        <w:gridCol w:w="4320"/>
      </w:tblGrid>
      <w:tr>
        <w:tc>
          <w:tcPr>
            <w:tcW w:type="dxa" w:w="2200"/>
          </w:tcPr>
          <w:p>
            <w:r/>
            <w:r>
              <w:rPr>
                <w:b/>
                <w:sz w:val="18"/>
              </w:rPr>
            </w:r>
          </w:p>
        </w:tc>
        <w:tc>
          <w:tcPr>
            <w:tcW w:type="dxa" w:w="6826"/>
          </w:tcPr>
          <w:p>
            <w:r/>
            <w:r>
              <w:rPr>
                <w:b/>
                <w:sz w:val="18"/>
              </w:rPr>
            </w:r>
          </w:p>
        </w:tc>
      </w:tr>
      <w:tr>
        <w:tc>
          <w:tcPr>
            <w:tcW w:type="dxa" w:w="2200"/>
          </w:tcPr>
          <w:p>
            <w:r/>
            <w:r>
              <w:rPr>
                <w:sz w:val="18"/>
              </w:rPr>
              <w:t>Publisher</w:t>
            </w:r>
          </w:p>
        </w:tc>
        <w:tc>
          <w:tcPr>
            <w:tcW w:type="dxa" w:w="6826"/>
          </w:tcPr>
          <w:p>
            <w:r/>
            <w:r>
              <w:rPr>
                <w:sz w:val="18"/>
              </w:rPr>
              <w:t>OurAirports, maintained by David Megginson</w:t>
            </w:r>
          </w:p>
        </w:tc>
      </w:tr>
      <w:tr>
        <w:tc>
          <w:tcPr>
            <w:tcW w:type="dxa" w:w="2200"/>
          </w:tcPr>
          <w:p>
            <w:r/>
            <w:r>
              <w:rPr>
                <w:sz w:val="18"/>
              </w:rPr>
              <w:t>Licence</w:t>
            </w:r>
          </w:p>
        </w:tc>
        <w:tc>
          <w:tcPr>
            <w:tcW w:type="dxa" w:w="6826"/>
          </w:tcPr>
          <w:p>
            <w:r/>
            <w:r>
              <w:rPr>
                <w:sz w:val="18"/>
              </w:rPr>
              <w:t>Public domain</w:t>
            </w:r>
          </w:p>
        </w:tc>
      </w:tr>
      <w:tr>
        <w:tc>
          <w:tcPr>
            <w:tcW w:type="dxa" w:w="2200"/>
          </w:tcPr>
          <w:p>
            <w:r/>
            <w:r>
              <w:rPr>
                <w:sz w:val="18"/>
              </w:rPr>
              <w:t>Size</w:t>
            </w:r>
          </w:p>
        </w:tc>
        <w:tc>
          <w:tcPr>
            <w:tcW w:type="dxa" w:w="6826"/>
          </w:tcPr>
          <w:p>
            <w:r/>
            <w:r>
              <w:rPr>
                <w:sz w:val="18"/>
              </w:rPr>
              <w:t>About 13 MB, roughly 80,000 rows worldwide</w:t>
            </w:r>
          </w:p>
        </w:tc>
      </w:tr>
      <w:tr>
        <w:tc>
          <w:tcPr>
            <w:tcW w:type="dxa" w:w="2200"/>
          </w:tcPr>
          <w:p>
            <w:r/>
            <w:r>
              <w:rPr>
                <w:sz w:val="18"/>
              </w:rPr>
              <w:t>Used for</w:t>
            </w:r>
          </w:p>
        </w:tc>
        <w:tc>
          <w:tcPr>
            <w:tcW w:type="dxa" w:w="6826"/>
          </w:tcPr>
          <w:p>
            <w:r/>
            <w:r>
              <w:rPr>
                <w:sz w:val="18"/>
              </w:rPr>
              <w:t>Airport names, countries and coordinates</w:t>
            </w:r>
          </w:p>
        </w:tc>
      </w:tr>
      <w:tr>
        <w:tc>
          <w:tcPr>
            <w:tcW w:type="dxa" w:w="2200"/>
          </w:tcPr>
          <w:p>
            <w:r/>
            <w:r>
              <w:rPr>
                <w:sz w:val="18"/>
              </w:rPr>
              <w:t>Account needed</w:t>
            </w:r>
          </w:p>
        </w:tc>
        <w:tc>
          <w:tcPr>
            <w:tcW w:type="dxa" w:w="6826"/>
          </w:tcPr>
          <w:p>
            <w:r/>
            <w:r>
              <w:rPr>
                <w:sz w:val="18"/>
              </w:rPr>
              <w:t>None needed. Direct download.</w:t>
            </w:r>
          </w:p>
        </w:tc>
      </w:tr>
    </w:tbl>
    <w:p/>
    <w:p>
      <w:r>
        <w:rPr>
          <w:sz w:val="21"/>
        </w:rPr>
        <w:t>Page:</w:t>
      </w:r>
    </w:p>
    <w:p>
      <w:r>
        <w:rPr>
          <w:rFonts w:ascii="Consolas" w:hAnsi="Consolas"/>
          <w:sz w:val="17"/>
        </w:rPr>
        <w:t>https://ourairports.com/data/</w:t>
      </w:r>
    </w:p>
    <w:p>
      <w:r>
        <w:rPr>
          <w:sz w:val="21"/>
        </w:rPr>
        <w:t>File:</w:t>
      </w:r>
    </w:p>
    <w:p>
      <w:r>
        <w:rPr>
          <w:rFonts w:ascii="Consolas" w:hAnsi="Consolas"/>
          <w:sz w:val="17"/>
        </w:rPr>
        <w:t>https://davidmegginson.github.io/ourairports-data/airports.csv</w:t>
      </w:r>
    </w:p>
    <w:p>
      <w:r>
        <w:rPr>
          <w:sz w:val="21"/>
        </w:rPr>
        <w:t>Every distance in the project is calculated from the coordinates in this file, which is why they are downloaded rather than typed in by hand. The file lists every airfield in the world including heliports and closed strips, so only entries with a proper four-letter ICAO code and a real airport type are kept.</w:t>
      </w:r>
    </w:p>
    <w:p>
      <w:pPr>
        <w:pStyle w:val="Heading2"/>
      </w:pPr>
      <w:r>
        <w:t>4.2 Flight list</w:t>
      </w:r>
    </w:p>
    <w:tbl>
      <w:tblPr>
        <w:tblStyle w:val="TableGrid"/>
        <w:tblW w:type="auto" w:w="0"/>
        <w:jc w:val="center"/>
        <w:tblLook w:firstColumn="1" w:firstRow="1" w:lastColumn="0" w:lastRow="0" w:noHBand="0" w:noVBand="1" w:val="04A0"/>
      </w:tblPr>
      <w:tblGrid>
        <w:gridCol w:w="4320"/>
        <w:gridCol w:w="4320"/>
      </w:tblGrid>
      <w:tr>
        <w:tc>
          <w:tcPr>
            <w:tcW w:type="dxa" w:w="2200"/>
          </w:tcPr>
          <w:p>
            <w:r/>
            <w:r>
              <w:rPr>
                <w:b/>
                <w:sz w:val="18"/>
              </w:rPr>
            </w:r>
          </w:p>
        </w:tc>
        <w:tc>
          <w:tcPr>
            <w:tcW w:type="dxa" w:w="6826"/>
          </w:tcPr>
          <w:p>
            <w:r/>
            <w:r>
              <w:rPr>
                <w:b/>
                <w:sz w:val="18"/>
              </w:rPr>
            </w:r>
          </w:p>
        </w:tc>
      </w:tr>
      <w:tr>
        <w:tc>
          <w:tcPr>
            <w:tcW w:type="dxa" w:w="2200"/>
          </w:tcPr>
          <w:p>
            <w:r/>
            <w:r>
              <w:rPr>
                <w:sz w:val="18"/>
              </w:rPr>
              <w:t>Publisher</w:t>
            </w:r>
          </w:p>
        </w:tc>
        <w:tc>
          <w:tcPr>
            <w:tcW w:type="dxa" w:w="6826"/>
          </w:tcPr>
          <w:p>
            <w:r/>
            <w:r>
              <w:rPr>
                <w:sz w:val="18"/>
              </w:rPr>
              <w:t>The OpenSky Network, published through Zenodo</w:t>
            </w:r>
          </w:p>
        </w:tc>
      </w:tr>
      <w:tr>
        <w:tc>
          <w:tcPr>
            <w:tcW w:type="dxa" w:w="2200"/>
          </w:tcPr>
          <w:p>
            <w:r/>
            <w:r>
              <w:rPr>
                <w:sz w:val="18"/>
              </w:rPr>
              <w:t>Licence</w:t>
            </w:r>
          </w:p>
        </w:tc>
        <w:tc>
          <w:tcPr>
            <w:tcW w:type="dxa" w:w="6826"/>
          </w:tcPr>
          <w:p>
            <w:r/>
            <w:r>
              <w:rPr>
                <w:sz w:val="18"/>
              </w:rPr>
              <w:t>Creative Commons, non-commercial</w:t>
            </w:r>
          </w:p>
        </w:tc>
      </w:tr>
      <w:tr>
        <w:tc>
          <w:tcPr>
            <w:tcW w:type="dxa" w:w="2200"/>
          </w:tcPr>
          <w:p>
            <w:r/>
            <w:r>
              <w:rPr>
                <w:sz w:val="18"/>
              </w:rPr>
              <w:t>Size</w:t>
            </w:r>
          </w:p>
        </w:tc>
        <w:tc>
          <w:tcPr>
            <w:tcW w:type="dxa" w:w="6826"/>
          </w:tcPr>
          <w:p>
            <w:r/>
            <w:r>
              <w:rPr>
                <w:sz w:val="18"/>
              </w:rPr>
              <w:t>150 to 220 MB compressed per month; 8.1 GB for all 49 months</w:t>
            </w:r>
          </w:p>
        </w:tc>
      </w:tr>
      <w:tr>
        <w:tc>
          <w:tcPr>
            <w:tcW w:type="dxa" w:w="2200"/>
          </w:tcPr>
          <w:p>
            <w:r/>
            <w:r>
              <w:rPr>
                <w:sz w:val="18"/>
              </w:rPr>
              <w:t>Used for</w:t>
            </w:r>
          </w:p>
        </w:tc>
        <w:tc>
          <w:tcPr>
            <w:tcW w:type="dxa" w:w="6826"/>
          </w:tcPr>
          <w:p>
            <w:r/>
            <w:r>
              <w:rPr>
                <w:sz w:val="18"/>
              </w:rPr>
              <w:t>The flights themselves</w:t>
            </w:r>
          </w:p>
        </w:tc>
      </w:tr>
      <w:tr>
        <w:tc>
          <w:tcPr>
            <w:tcW w:type="dxa" w:w="2200"/>
          </w:tcPr>
          <w:p>
            <w:r/>
            <w:r>
              <w:rPr>
                <w:sz w:val="18"/>
              </w:rPr>
              <w:t>Account needed</w:t>
            </w:r>
          </w:p>
        </w:tc>
        <w:tc>
          <w:tcPr>
            <w:tcW w:type="dxa" w:w="6826"/>
          </w:tcPr>
          <w:p>
            <w:r/>
            <w:r>
              <w:rPr>
                <w:sz w:val="18"/>
              </w:rPr>
              <w:t>None needed. Direct download.</w:t>
            </w:r>
          </w:p>
        </w:tc>
      </w:tr>
    </w:tbl>
    <w:p/>
    <w:p>
      <w:r>
        <w:rPr>
          <w:sz w:val="21"/>
        </w:rPr>
        <w:t>Page:</w:t>
      </w:r>
    </w:p>
    <w:p>
      <w:r>
        <w:rPr>
          <w:rFonts w:ascii="Consolas" w:hAnsi="Consolas"/>
          <w:sz w:val="17"/>
        </w:rPr>
        <w:t>https://zenodo.org/records/7923702</w:t>
      </w:r>
    </w:p>
    <w:p>
      <w:r>
        <w:rPr>
          <w:sz w:val="21"/>
        </w:rPr>
        <w:t>File:</w:t>
      </w:r>
    </w:p>
    <w:p>
      <w:r>
        <w:rPr>
          <w:rFonts w:ascii="Consolas" w:hAnsi="Consolas"/>
          <w:sz w:val="17"/>
        </w:rPr>
        <w:t>flightlist_YYYYMMDD_YYYYMMDD.csv.gz, one file per month</w:t>
      </w:r>
    </w:p>
    <w:p>
      <w:r>
        <w:rPr>
          <w:sz w:val="21"/>
        </w:rPr>
        <w:t>One row per flight. The file is left compressed on disk. Python unzips it a block at a time and streams it into PostgreSQL with COPY, so the uncompressed gigabyte never has to exist as a file. The columns are:</w:t>
      </w:r>
    </w:p>
    <w:tbl>
      <w:tblPr>
        <w:tblStyle w:val="TableGrid"/>
        <w:tblW w:type="auto" w:w="0"/>
        <w:jc w:val="center"/>
        <w:tblLook w:firstColumn="1" w:firstRow="1" w:lastColumn="0" w:lastRow="0" w:noHBand="0" w:noVBand="1" w:val="04A0"/>
      </w:tblPr>
      <w:tblGrid>
        <w:gridCol w:w="4320"/>
        <w:gridCol w:w="4320"/>
      </w:tblGrid>
      <w:tr>
        <w:tc>
          <w:tcPr>
            <w:tcW w:type="dxa" w:w="2400"/>
          </w:tcPr>
          <w:p>
            <w:r/>
            <w:r>
              <w:rPr>
                <w:b/>
                <w:sz w:val="18"/>
              </w:rPr>
              <w:t>Column</w:t>
            </w:r>
          </w:p>
        </w:tc>
        <w:tc>
          <w:tcPr>
            <w:tcW w:type="dxa" w:w="6626"/>
          </w:tcPr>
          <w:p>
            <w:r/>
            <w:r>
              <w:rPr>
                <w:b/>
                <w:sz w:val="18"/>
              </w:rPr>
              <w:t>What it is</w:t>
            </w:r>
          </w:p>
        </w:tc>
      </w:tr>
      <w:tr>
        <w:tc>
          <w:tcPr>
            <w:tcW w:type="dxa" w:w="2400"/>
          </w:tcPr>
          <w:p>
            <w:r/>
            <w:r>
              <w:rPr>
                <w:sz w:val="18"/>
              </w:rPr>
              <w:t>callsign</w:t>
            </w:r>
          </w:p>
        </w:tc>
        <w:tc>
          <w:tcPr>
            <w:tcW w:type="dxa" w:w="6626"/>
          </w:tcPr>
          <w:p>
            <w:r/>
            <w:r>
              <w:rPr>
                <w:sz w:val="18"/>
              </w:rPr>
              <w:t>Radio callsign, e.g. AFR1234. The airline is the first three letters.</w:t>
            </w:r>
          </w:p>
        </w:tc>
      </w:tr>
      <w:tr>
        <w:tc>
          <w:tcPr>
            <w:tcW w:type="dxa" w:w="2400"/>
          </w:tcPr>
          <w:p>
            <w:r/>
            <w:r>
              <w:rPr>
                <w:sz w:val="18"/>
              </w:rPr>
              <w:t>number</w:t>
            </w:r>
          </w:p>
        </w:tc>
        <w:tc>
          <w:tcPr>
            <w:tcW w:type="dxa" w:w="6626"/>
          </w:tcPr>
          <w:p>
            <w:r/>
            <w:r>
              <w:rPr>
                <w:sz w:val="18"/>
              </w:rPr>
              <w:t>Commercial flight number, e.g. AF1234. Often blank.</w:t>
            </w:r>
          </w:p>
        </w:tc>
      </w:tr>
      <w:tr>
        <w:tc>
          <w:tcPr>
            <w:tcW w:type="dxa" w:w="2400"/>
          </w:tcPr>
          <w:p>
            <w:r/>
            <w:r>
              <w:rPr>
                <w:sz w:val="18"/>
              </w:rPr>
              <w:t>icao24</w:t>
            </w:r>
          </w:p>
        </w:tc>
        <w:tc>
          <w:tcPr>
            <w:tcW w:type="dxa" w:w="6626"/>
          </w:tcPr>
          <w:p>
            <w:r/>
            <w:r>
              <w:rPr>
                <w:sz w:val="18"/>
              </w:rPr>
              <w:t>Transponder code identifying the airframe.</w:t>
            </w:r>
          </w:p>
        </w:tc>
      </w:tr>
      <w:tr>
        <w:tc>
          <w:tcPr>
            <w:tcW w:type="dxa" w:w="2400"/>
          </w:tcPr>
          <w:p>
            <w:r/>
            <w:r>
              <w:rPr>
                <w:sz w:val="18"/>
              </w:rPr>
              <w:t>registration</w:t>
            </w:r>
          </w:p>
        </w:tc>
        <w:tc>
          <w:tcPr>
            <w:tcW w:type="dxa" w:w="6626"/>
          </w:tcPr>
          <w:p>
            <w:r/>
            <w:r>
              <w:rPr>
                <w:sz w:val="18"/>
              </w:rPr>
              <w:t>Tail number, e.g. F-GKXA.</w:t>
            </w:r>
          </w:p>
        </w:tc>
      </w:tr>
      <w:tr>
        <w:tc>
          <w:tcPr>
            <w:tcW w:type="dxa" w:w="2400"/>
          </w:tcPr>
          <w:p>
            <w:r/>
            <w:r>
              <w:rPr>
                <w:sz w:val="18"/>
              </w:rPr>
              <w:t>typecode</w:t>
            </w:r>
          </w:p>
        </w:tc>
        <w:tc>
          <w:tcPr>
            <w:tcW w:type="dxa" w:w="6626"/>
          </w:tcPr>
          <w:p>
            <w:r/>
            <w:r>
              <w:rPr>
                <w:sz w:val="18"/>
              </w:rPr>
              <w:t>Aircraft model, e.g. A320. Blank for 37% of flights.</w:t>
            </w:r>
          </w:p>
        </w:tc>
      </w:tr>
      <w:tr>
        <w:tc>
          <w:tcPr>
            <w:tcW w:type="dxa" w:w="2400"/>
          </w:tcPr>
          <w:p>
            <w:r/>
            <w:r>
              <w:rPr>
                <w:sz w:val="18"/>
              </w:rPr>
              <w:t>origin</w:t>
            </w:r>
          </w:p>
        </w:tc>
        <w:tc>
          <w:tcPr>
            <w:tcW w:type="dxa" w:w="6626"/>
          </w:tcPr>
          <w:p>
            <w:r/>
            <w:r>
              <w:rPr>
                <w:sz w:val="18"/>
              </w:rPr>
              <w:t>Departure airport, ICAO code. Inferred, not scheduled.</w:t>
            </w:r>
          </w:p>
        </w:tc>
      </w:tr>
      <w:tr>
        <w:tc>
          <w:tcPr>
            <w:tcW w:type="dxa" w:w="2400"/>
          </w:tcPr>
          <w:p>
            <w:r/>
            <w:r>
              <w:rPr>
                <w:sz w:val="18"/>
              </w:rPr>
              <w:t>destination</w:t>
            </w:r>
          </w:p>
        </w:tc>
        <w:tc>
          <w:tcPr>
            <w:tcW w:type="dxa" w:w="6626"/>
          </w:tcPr>
          <w:p>
            <w:r/>
            <w:r>
              <w:rPr>
                <w:sz w:val="18"/>
              </w:rPr>
              <w:t>Arrival airport, ICAO code. Inferred, not scheduled.</w:t>
            </w:r>
          </w:p>
        </w:tc>
      </w:tr>
      <w:tr>
        <w:tc>
          <w:tcPr>
            <w:tcW w:type="dxa" w:w="2400"/>
          </w:tcPr>
          <w:p>
            <w:r/>
            <w:r>
              <w:rPr>
                <w:sz w:val="18"/>
              </w:rPr>
              <w:t>firstseen</w:t>
            </w:r>
          </w:p>
        </w:tc>
        <w:tc>
          <w:tcPr>
            <w:tcW w:type="dxa" w:w="6626"/>
          </w:tcPr>
          <w:p>
            <w:r/>
            <w:r>
              <w:rPr>
                <w:sz w:val="18"/>
              </w:rPr>
              <w:t>First moment a receiver picked the aircraft up, UTC.</w:t>
            </w:r>
          </w:p>
        </w:tc>
      </w:tr>
      <w:tr>
        <w:tc>
          <w:tcPr>
            <w:tcW w:type="dxa" w:w="2400"/>
          </w:tcPr>
          <w:p>
            <w:r/>
            <w:r>
              <w:rPr>
                <w:sz w:val="18"/>
              </w:rPr>
              <w:t>lastseen</w:t>
            </w:r>
          </w:p>
        </w:tc>
        <w:tc>
          <w:tcPr>
            <w:tcW w:type="dxa" w:w="6626"/>
          </w:tcPr>
          <w:p>
            <w:r/>
            <w:r>
              <w:rPr>
                <w:sz w:val="18"/>
              </w:rPr>
              <w:t>Last moment a receiver picked the aircraft up, UTC.</w:t>
            </w:r>
          </w:p>
        </w:tc>
      </w:tr>
      <w:tr>
        <w:tc>
          <w:tcPr>
            <w:tcW w:type="dxa" w:w="2400"/>
          </w:tcPr>
          <w:p>
            <w:r/>
            <w:r>
              <w:rPr>
                <w:sz w:val="18"/>
              </w:rPr>
              <w:t>day</w:t>
            </w:r>
          </w:p>
        </w:tc>
        <w:tc>
          <w:tcPr>
            <w:tcW w:type="dxa" w:w="6626"/>
          </w:tcPr>
          <w:p>
            <w:r/>
            <w:r>
              <w:rPr>
                <w:sz w:val="18"/>
              </w:rPr>
              <w:t>The date the flight belongs to.</w:t>
            </w:r>
          </w:p>
        </w:tc>
      </w:tr>
      <w:tr>
        <w:tc>
          <w:tcPr>
            <w:tcW w:type="dxa" w:w="2400"/>
          </w:tcPr>
          <w:p>
            <w:r/>
            <w:r>
              <w:rPr>
                <w:sz w:val="18"/>
              </w:rPr>
              <w:t>latitude_1, longitude_1</w:t>
            </w:r>
          </w:p>
        </w:tc>
        <w:tc>
          <w:tcPr>
            <w:tcW w:type="dxa" w:w="6626"/>
          </w:tcPr>
          <w:p>
            <w:r/>
            <w:r>
              <w:rPr>
                <w:sz w:val="18"/>
              </w:rPr>
              <w:t>Where the aircraft was first seen.</w:t>
            </w:r>
          </w:p>
        </w:tc>
      </w:tr>
      <w:tr>
        <w:tc>
          <w:tcPr>
            <w:tcW w:type="dxa" w:w="2400"/>
          </w:tcPr>
          <w:p>
            <w:r/>
            <w:r>
              <w:rPr>
                <w:sz w:val="18"/>
              </w:rPr>
              <w:t>latitude_2, longitude_2</w:t>
            </w:r>
          </w:p>
        </w:tc>
        <w:tc>
          <w:tcPr>
            <w:tcW w:type="dxa" w:w="6626"/>
          </w:tcPr>
          <w:p>
            <w:r/>
            <w:r>
              <w:rPr>
                <w:sz w:val="18"/>
              </w:rPr>
              <w:t>Where the aircraft was last seen.</w:t>
            </w:r>
          </w:p>
        </w:tc>
      </w:tr>
      <w:tr>
        <w:tc>
          <w:tcPr>
            <w:tcW w:type="dxa" w:w="2400"/>
          </w:tcPr>
          <w:p>
            <w:r/>
            <w:r>
              <w:rPr>
                <w:sz w:val="18"/>
              </w:rPr>
              <w:t>altitude_1, altitude_2</w:t>
            </w:r>
          </w:p>
        </w:tc>
        <w:tc>
          <w:tcPr>
            <w:tcW w:type="dxa" w:w="6626"/>
          </w:tcPr>
          <w:p>
            <w:r/>
            <w:r>
              <w:rPr>
                <w:sz w:val="18"/>
              </w:rPr>
              <w:t>Altitude at those two points. Not used here.</w:t>
            </w:r>
          </w:p>
        </w:tc>
      </w:tr>
    </w:tbl>
    <w:p/>
    <w:p>
      <w:pPr>
        <w:pStyle w:val="Heading2"/>
      </w:pPr>
      <w:r>
        <w:t>4.3 Aircraft registry</w:t>
      </w:r>
    </w:p>
    <w:tbl>
      <w:tblPr>
        <w:tblStyle w:val="TableGrid"/>
        <w:tblW w:type="auto" w:w="0"/>
        <w:jc w:val="center"/>
        <w:tblLook w:firstColumn="1" w:firstRow="1" w:lastColumn="0" w:lastRow="0" w:noHBand="0" w:noVBand="1" w:val="04A0"/>
      </w:tblPr>
      <w:tblGrid>
        <w:gridCol w:w="4320"/>
        <w:gridCol w:w="4320"/>
      </w:tblGrid>
      <w:tr>
        <w:tc>
          <w:tcPr>
            <w:tcW w:type="dxa" w:w="2200"/>
          </w:tcPr>
          <w:p>
            <w:r/>
            <w:r>
              <w:rPr>
                <w:b/>
                <w:sz w:val="18"/>
              </w:rPr>
            </w:r>
          </w:p>
        </w:tc>
        <w:tc>
          <w:tcPr>
            <w:tcW w:type="dxa" w:w="6826"/>
          </w:tcPr>
          <w:p>
            <w:r/>
            <w:r>
              <w:rPr>
                <w:b/>
                <w:sz w:val="18"/>
              </w:rPr>
            </w:r>
          </w:p>
        </w:tc>
      </w:tr>
      <w:tr>
        <w:tc>
          <w:tcPr>
            <w:tcW w:type="dxa" w:w="2200"/>
          </w:tcPr>
          <w:p>
            <w:r/>
            <w:r>
              <w:rPr>
                <w:sz w:val="18"/>
              </w:rPr>
              <w:t>Publisher</w:t>
            </w:r>
          </w:p>
        </w:tc>
        <w:tc>
          <w:tcPr>
            <w:tcW w:type="dxa" w:w="6826"/>
          </w:tcPr>
          <w:p>
            <w:r/>
            <w:r>
              <w:rPr>
                <w:sz w:val="18"/>
              </w:rPr>
              <w:t>The OpenSky Network</w:t>
            </w:r>
          </w:p>
        </w:tc>
      </w:tr>
      <w:tr>
        <w:tc>
          <w:tcPr>
            <w:tcW w:type="dxa" w:w="2200"/>
          </w:tcPr>
          <w:p>
            <w:r/>
            <w:r>
              <w:rPr>
                <w:sz w:val="18"/>
              </w:rPr>
              <w:t>Licence</w:t>
            </w:r>
          </w:p>
        </w:tc>
        <w:tc>
          <w:tcPr>
            <w:tcW w:type="dxa" w:w="6826"/>
          </w:tcPr>
          <w:p>
            <w:r/>
            <w:r>
              <w:rPr>
                <w:sz w:val="18"/>
              </w:rPr>
              <w:t>Free to use</w:t>
            </w:r>
          </w:p>
        </w:tc>
      </w:tr>
      <w:tr>
        <w:tc>
          <w:tcPr>
            <w:tcW w:type="dxa" w:w="2200"/>
          </w:tcPr>
          <w:p>
            <w:r/>
            <w:r>
              <w:rPr>
                <w:sz w:val="18"/>
              </w:rPr>
              <w:t>Size</w:t>
            </w:r>
          </w:p>
        </w:tc>
        <w:tc>
          <w:tcPr>
            <w:tcW w:type="dxa" w:w="6826"/>
          </w:tcPr>
          <w:p>
            <w:r/>
            <w:r>
              <w:rPr>
                <w:sz w:val="18"/>
              </w:rPr>
              <w:t>About 61 MB, 579,435 aircraft</w:t>
            </w:r>
          </w:p>
        </w:tc>
      </w:tr>
      <w:tr>
        <w:tc>
          <w:tcPr>
            <w:tcW w:type="dxa" w:w="2200"/>
          </w:tcPr>
          <w:p>
            <w:r/>
            <w:r>
              <w:rPr>
                <w:sz w:val="18"/>
              </w:rPr>
              <w:t>Used for</w:t>
            </w:r>
          </w:p>
        </w:tc>
        <w:tc>
          <w:tcPr>
            <w:tcW w:type="dxa" w:w="6826"/>
          </w:tcPr>
          <w:p>
            <w:r/>
            <w:r>
              <w:rPr>
                <w:sz w:val="18"/>
              </w:rPr>
              <w:t>Turning a transponder code into an aircraft type</w:t>
            </w:r>
          </w:p>
        </w:tc>
      </w:tr>
      <w:tr>
        <w:tc>
          <w:tcPr>
            <w:tcW w:type="dxa" w:w="2200"/>
          </w:tcPr>
          <w:p>
            <w:r/>
            <w:r>
              <w:rPr>
                <w:sz w:val="18"/>
              </w:rPr>
              <w:t>Account needed</w:t>
            </w:r>
          </w:p>
        </w:tc>
        <w:tc>
          <w:tcPr>
            <w:tcW w:type="dxa" w:w="6826"/>
          </w:tcPr>
          <w:p>
            <w:r/>
            <w:r>
              <w:rPr>
                <w:sz w:val="18"/>
              </w:rPr>
              <w:t>None needed. Direct download.</w:t>
            </w:r>
          </w:p>
        </w:tc>
      </w:tr>
    </w:tbl>
    <w:p/>
    <w:p>
      <w:r>
        <w:rPr>
          <w:sz w:val="21"/>
        </w:rPr>
        <w:t>Page:</w:t>
      </w:r>
    </w:p>
    <w:p>
      <w:r>
        <w:rPr>
          <w:rFonts w:ascii="Consolas" w:hAnsi="Consolas"/>
          <w:sz w:val="17"/>
        </w:rPr>
        <w:t>https://s3.opensky-network.org/data-samples/metadata/</w:t>
      </w:r>
    </w:p>
    <w:p>
      <w:r>
        <w:rPr>
          <w:sz w:val="21"/>
        </w:rPr>
        <w:t>File:</w:t>
      </w:r>
    </w:p>
    <w:p>
      <w:r>
        <w:rPr>
          <w:rFonts w:ascii="Consolas" w:hAnsi="Consolas"/>
          <w:sz w:val="17"/>
        </w:rPr>
        <w:t>https://s3.opensky-network.org/data-samples/metadata/aircraft-database-complete-2024-01.csv</w:t>
      </w:r>
    </w:p>
    <w:p>
      <w:r>
        <w:rPr>
          <w:sz w:val="21"/>
        </w:rPr>
        <w:t>This is what fixes the biggest hole in the data. The flight list leaves the aircraft type blank on 37 percent of rows, but every row carries a transponder code, and this file maps those codes to aircraft. Loading it recovered 32,389 of the 32,649 missing types, which took the share of usable flights from 49.6 percent to 77.5.</w:t>
      </w:r>
    </w:p>
    <w:p>
      <w:r>
        <w:rPr>
          <w:sz w:val="21"/>
        </w:rPr>
        <w:t>One quirk: the file's header row is completely blank, so the columns have to be declared by position rather than read by name.</w:t>
      </w:r>
    </w:p>
    <w:p>
      <w:pPr>
        <w:pStyle w:val="Heading2"/>
      </w:pPr>
      <w:r>
        <w:t>4.4 Airline names</w:t>
      </w:r>
    </w:p>
    <w:tbl>
      <w:tblPr>
        <w:tblStyle w:val="TableGrid"/>
        <w:tblW w:type="auto" w:w="0"/>
        <w:jc w:val="center"/>
        <w:tblLook w:firstColumn="1" w:firstRow="1" w:lastColumn="0" w:lastRow="0" w:noHBand="0" w:noVBand="1" w:val="04A0"/>
      </w:tblPr>
      <w:tblGrid>
        <w:gridCol w:w="4320"/>
        <w:gridCol w:w="4320"/>
      </w:tblGrid>
      <w:tr>
        <w:tc>
          <w:tcPr>
            <w:tcW w:type="dxa" w:w="2200"/>
          </w:tcPr>
          <w:p>
            <w:r/>
            <w:r>
              <w:rPr>
                <w:b/>
                <w:sz w:val="18"/>
              </w:rPr>
            </w:r>
          </w:p>
        </w:tc>
        <w:tc>
          <w:tcPr>
            <w:tcW w:type="dxa" w:w="6826"/>
          </w:tcPr>
          <w:p>
            <w:r/>
            <w:r>
              <w:rPr>
                <w:b/>
                <w:sz w:val="18"/>
              </w:rPr>
            </w:r>
          </w:p>
        </w:tc>
      </w:tr>
      <w:tr>
        <w:tc>
          <w:tcPr>
            <w:tcW w:type="dxa" w:w="2200"/>
          </w:tcPr>
          <w:p>
            <w:r/>
            <w:r>
              <w:rPr>
                <w:sz w:val="18"/>
              </w:rPr>
              <w:t>Publisher</w:t>
            </w:r>
          </w:p>
        </w:tc>
        <w:tc>
          <w:tcPr>
            <w:tcW w:type="dxa" w:w="6826"/>
          </w:tcPr>
          <w:p>
            <w:r/>
            <w:r>
              <w:rPr>
                <w:sz w:val="18"/>
              </w:rPr>
              <w:t>OpenFlights</w:t>
            </w:r>
          </w:p>
        </w:tc>
      </w:tr>
      <w:tr>
        <w:tc>
          <w:tcPr>
            <w:tcW w:type="dxa" w:w="2200"/>
          </w:tcPr>
          <w:p>
            <w:r/>
            <w:r>
              <w:rPr>
                <w:sz w:val="18"/>
              </w:rPr>
              <w:t>Licence</w:t>
            </w:r>
          </w:p>
        </w:tc>
        <w:tc>
          <w:tcPr>
            <w:tcW w:type="dxa" w:w="6826"/>
          </w:tcPr>
          <w:p>
            <w:r/>
            <w:r>
              <w:rPr>
                <w:sz w:val="18"/>
              </w:rPr>
              <w:t>Open Database License</w:t>
            </w:r>
          </w:p>
        </w:tc>
      </w:tr>
      <w:tr>
        <w:tc>
          <w:tcPr>
            <w:tcW w:type="dxa" w:w="2200"/>
          </w:tcPr>
          <w:p>
            <w:r/>
            <w:r>
              <w:rPr>
                <w:sz w:val="18"/>
              </w:rPr>
              <w:t>Size</w:t>
            </w:r>
          </w:p>
        </w:tc>
        <w:tc>
          <w:tcPr>
            <w:tcW w:type="dxa" w:w="6826"/>
          </w:tcPr>
          <w:p>
            <w:r/>
            <w:r>
              <w:rPr>
                <w:sz w:val="18"/>
              </w:rPr>
              <w:t>About 400 KB, 5,774 airlines</w:t>
            </w:r>
          </w:p>
        </w:tc>
      </w:tr>
      <w:tr>
        <w:tc>
          <w:tcPr>
            <w:tcW w:type="dxa" w:w="2200"/>
          </w:tcPr>
          <w:p>
            <w:r/>
            <w:r>
              <w:rPr>
                <w:sz w:val="18"/>
              </w:rPr>
              <w:t>Used for</w:t>
            </w:r>
          </w:p>
        </w:tc>
        <w:tc>
          <w:tcPr>
            <w:tcW w:type="dxa" w:w="6826"/>
          </w:tcPr>
          <w:p>
            <w:r/>
            <w:r>
              <w:rPr>
                <w:sz w:val="18"/>
              </w:rPr>
              <w:t>Turning airline codes into names and countries</w:t>
            </w:r>
          </w:p>
        </w:tc>
      </w:tr>
      <w:tr>
        <w:tc>
          <w:tcPr>
            <w:tcW w:type="dxa" w:w="2200"/>
          </w:tcPr>
          <w:p>
            <w:r/>
            <w:r>
              <w:rPr>
                <w:sz w:val="18"/>
              </w:rPr>
              <w:t>Account needed</w:t>
            </w:r>
          </w:p>
        </w:tc>
        <w:tc>
          <w:tcPr>
            <w:tcW w:type="dxa" w:w="6826"/>
          </w:tcPr>
          <w:p>
            <w:r/>
            <w:r>
              <w:rPr>
                <w:sz w:val="18"/>
              </w:rPr>
              <w:t>None needed. Direct download.</w:t>
            </w:r>
          </w:p>
        </w:tc>
      </w:tr>
    </w:tbl>
    <w:p/>
    <w:p>
      <w:r>
        <w:rPr>
          <w:sz w:val="21"/>
        </w:rPr>
        <w:t>Page:</w:t>
      </w:r>
    </w:p>
    <w:p>
      <w:r>
        <w:rPr>
          <w:rFonts w:ascii="Consolas" w:hAnsi="Consolas"/>
          <w:sz w:val="17"/>
        </w:rPr>
        <w:t>https://github.com/jpatokal/openflights</w:t>
      </w:r>
    </w:p>
    <w:p>
      <w:r>
        <w:rPr>
          <w:sz w:val="21"/>
        </w:rPr>
        <w:t>File:</w:t>
      </w:r>
    </w:p>
    <w:p>
      <w:r>
        <w:rPr>
          <w:rFonts w:ascii="Consolas" w:hAnsi="Consolas"/>
          <w:sz w:val="17"/>
        </w:rPr>
        <w:t>https://raw.githubusercontent.com/jpatokal/openflights/master/data/airlines.dat</w:t>
      </w:r>
    </w:p>
    <w:p>
      <w:r>
        <w:rPr>
          <w:sz w:val="21"/>
        </w:rPr>
        <w:t>The flight list has no airline column. The airline is worked out from the first three letters of the callsign - AFR1234 means Air France - and this file turns those codes into names and countries. 323 of the 451 operators in the data are named; the rest are mostly small or recently formed carriers.</w:t>
      </w:r>
    </w:p>
    <w:p>
      <w:pPr>
        <w:pStyle w:val="Heading2"/>
      </w:pPr>
      <w:r>
        <w:t>4.5 Downloading by hand</w:t>
      </w:r>
    </w:p>
    <w:p>
      <w:r>
        <w:rPr>
          <w:sz w:val="21"/>
        </w:rPr>
        <w:t>The pipeline downloads all four files itself, so normally there is nothing to do. To fetch them manually instead, save them to these exact paths and the pipeline will use them rather than downloading again. Do not unzip the second one.</w:t>
      </w:r>
    </w:p>
    <w:p>
      <w:r>
        <w:rPr>
          <w:rFonts w:ascii="Consolas" w:hAnsi="Consolas"/>
          <w:sz w:val="17"/>
        </w:rPr>
        <w:t>curl -L -o data/raw/ourairports/airports.csv "https://davidmegginson.github.io/ourairports-data/airports.csv"</w:t>
      </w:r>
    </w:p>
    <w:p>
      <w:r>
        <w:rPr>
          <w:rFonts w:ascii="Consolas" w:hAnsi="Consolas"/>
          <w:sz w:val="17"/>
        </w:rPr>
        <w:t>curl -L -o data/raw/opensky/flightlist_20220601_20220630.csv.gz "https://zenodo.org/records/7923702/files/flightlist_20220601_20220630.csv.gz?download=1"</w:t>
      </w:r>
    </w:p>
    <w:p>
      <w:pPr>
        <w:pStyle w:val="Heading2"/>
      </w:pPr>
      <w:r>
        <w:t>4.6 How to cite them</w:t>
      </w:r>
    </w:p>
    <w:p>
      <w:pPr>
        <w:pStyle w:val="ListBullet"/>
      </w:pPr>
      <w:r>
        <w:rPr>
          <w:sz w:val="21"/>
        </w:rPr>
        <w:t>OurAirports, airport database, public domain. Give the download date.</w:t>
      </w:r>
    </w:p>
    <w:p>
      <w:pPr>
        <w:pStyle w:val="ListBullet"/>
      </w:pPr>
      <w:r>
        <w:rPr>
          <w:sz w:val="21"/>
        </w:rPr>
        <w:t>Strohmeier, M. et al., Crowdsourced air traffic data from the OpenSky Network 2019-2022, Earth System Science Data. Give the Zenodo record and the specific monthly file.</w:t>
      </w:r>
    </w:p>
    <w:p>
      <w:pPr>
        <w:pStyle w:val="Heading1"/>
      </w:pPr>
      <w:r>
        <w:t>5. What the data can and cannot tell you</w:t>
      </w:r>
    </w:p>
    <w:p>
      <w:r>
        <w:rPr>
          <w:sz w:val="21"/>
        </w:rPr>
        <w:t>The flights are reconstructed from transponder signals, not taken from airline schedules. That has consequences, and they are worth stating plainly rather than hiding.</w:t>
      </w:r>
    </w:p>
    <w:p>
      <w:pPr>
        <w:pStyle w:val="ListBullet"/>
      </w:pPr>
      <w:r>
        <w:rPr>
          <w:sz w:val="21"/>
        </w:rPr>
        <w:t>The airports are inferred, not scheduled. OpenSky matches the start and end of each track to the nearest airport. Where receiver coverage is thin this fails, so 11% of the June 2022 flights have no departure airport at all.</w:t>
      </w:r>
    </w:p>
    <w:p>
      <w:pPr>
        <w:pStyle w:val="ListBullet"/>
      </w:pPr>
      <w:r>
        <w:rPr>
          <w:sz w:val="21"/>
        </w:rPr>
        <w:t>The aircraft type is often missing. 37% of the June 2022 flights have no type code, and without it there is no fuel figure. This is the single largest gap in the data.</w:t>
      </w:r>
    </w:p>
    <w:p>
      <w:pPr>
        <w:pStyle w:val="ListBullet"/>
      </w:pPr>
      <w:r>
        <w:rPr>
          <w:sz w:val="21"/>
        </w:rPr>
        <w:t>There is no flight path, only the first and last position. So the distance used is the straight line between the two airports. Real flights are longer, which means every fuel figure is an underestimate until a correction factor is applied.</w:t>
      </w:r>
    </w:p>
    <w:p>
      <w:pPr>
        <w:pStyle w:val="ListBullet"/>
      </w:pPr>
      <w:r>
        <w:rPr>
          <w:sz w:val="21"/>
        </w:rPr>
        <w:t>There is no passenger count. Anything expressed per seat is based on how many seats the aircraft type has, not how many were sold. It measures the efficiency of the capacity offered, not of the people carried.</w:t>
      </w:r>
    </w:p>
    <w:p>
      <w:pPr>
        <w:pStyle w:val="ListBullet"/>
      </w:pPr>
      <w:r>
        <w:rPr>
          <w:sz w:val="21"/>
        </w:rPr>
        <w:t>A small number of rows are exact duplicates - 491 out of 3.17 million in June 2022. They are removed when the file is loaded.</w:t>
      </w:r>
    </w:p>
    <w:p>
      <w:pPr>
        <w:pStyle w:val="ListBullet"/>
      </w:pPr>
      <w:r>
        <w:rPr>
          <w:sz w:val="21"/>
        </w:rPr>
        <w:t>Everything is priced at June 2022 market prices, matching the month of the flight data, so the money figures mean what this traffic cost at the time rather than what it would cost today. The carbon figure is the market value of the emissions, not cash paid: free allocation is deliberately ignored, and in 2022 airlines still received a large share of their allowances free of charge.</w:t>
      </w:r>
    </w:p>
    <w:p>
      <w:pPr>
        <w:pStyle w:val="Heading1"/>
      </w:pPr>
      <w:r>
        <w:t>6. How it fits together</w:t>
      </w:r>
    </w:p>
    <w:p>
      <w:r>
        <w:rPr>
          <w:sz w:val="21"/>
        </w:rPr>
        <w:t>The two downloads go into a PostgreSQL database. The transformations are written in SQL, the KPI formulas live in a SQL view, and Power BI connects to the database directly. Python handles the downloading and the fuel physics, which SQL cannot do.</w:t>
      </w:r>
    </w:p>
    <w:p>
      <w:r>
        <w:rPr>
          <w:rFonts w:ascii="Consolas" w:hAnsi="Consolas"/>
          <w:sz w:val="17"/>
        </w:rPr>
        <w:t>airports.csv  ---+</w:t>
      </w:r>
    </w:p>
    <w:p>
      <w:r>
        <w:rPr>
          <w:rFonts w:ascii="Consolas" w:hAnsi="Consolas"/>
          <w:sz w:val="17"/>
        </w:rPr>
        <w:t xml:space="preserve">                 +--&gt; PostgreSQL --&gt; SQL view --&gt; Power BI</w:t>
      </w:r>
    </w:p>
    <w:p>
      <w:r>
        <w:rPr>
          <w:rFonts w:ascii="Consolas" w:hAnsi="Consolas"/>
          <w:sz w:val="17"/>
        </w:rPr>
        <w:t>flightlist.gz ---+</w:t>
      </w:r>
    </w:p>
    <w:p/>
    <w:p>
      <w:r>
        <w:rPr>
          <w:sz w:val="21"/>
        </w:rPr>
        <w:t>Three choices worth remembering the reasons for:</w:t>
      </w:r>
    </w:p>
    <w:p>
      <w:pPr>
        <w:pStyle w:val="ListBullet"/>
      </w:pPr>
      <w:r>
        <w:rPr>
          <w:sz w:val="21"/>
        </w:rPr>
        <w:t>The transformations are SQL, not pandas. The distance calculation, the KPI formulas and the quality checks all sit in .sql files that can be read, reviewed and tracked in version control.</w:t>
      </w:r>
    </w:p>
    <w:p>
      <w:pPr>
        <w:pStyle w:val="ListBullet"/>
      </w:pPr>
      <w:r>
        <w:rPr>
          <w:sz w:val="21"/>
        </w:rPr>
        <w:t>Power BI only displays things. The calculations already happened in the SQL view, so the DAX stays simple. A formula hidden inside the .pbix file could not be compared between versions.</w:t>
      </w:r>
    </w:p>
    <w:p>
      <w:pPr>
        <w:pStyle w:val="ListBullet"/>
      </w:pPr>
      <w:r>
        <w:rPr>
          <w:sz w:val="21"/>
        </w:rPr>
        <w:t>PostgreSQL. A real database server, the same kind used at work and the one named in most job adverts. Power BI connects to it directly, so the report reads live data rather than importing exported files.</w:t>
      </w:r>
    </w:p>
    <w:p>
      <w:pPr>
        <w:pStyle w:val="Heading1"/>
      </w:pPr>
      <w:r>
        <w:t>7. The commands</w:t>
      </w:r>
    </w:p>
    <w:tbl>
      <w:tblPr>
        <w:tblStyle w:val="TableGrid"/>
        <w:tblW w:type="auto" w:w="0"/>
        <w:jc w:val="center"/>
        <w:tblLook w:firstColumn="1" w:firstRow="1" w:lastColumn="0" w:lastRow="0" w:noHBand="0" w:noVBand="1" w:val="04A0"/>
      </w:tblPr>
      <w:tblGrid>
        <w:gridCol w:w="4320"/>
        <w:gridCol w:w="4320"/>
      </w:tblGrid>
      <w:tr>
        <w:tc>
          <w:tcPr>
            <w:tcW w:type="dxa" w:w="4400"/>
          </w:tcPr>
          <w:p>
            <w:r/>
            <w:r>
              <w:rPr>
                <w:b/>
                <w:sz w:val="18"/>
              </w:rPr>
              <w:t>Command</w:t>
            </w:r>
          </w:p>
        </w:tc>
        <w:tc>
          <w:tcPr>
            <w:tcW w:type="dxa" w:w="4626"/>
          </w:tcPr>
          <w:p>
            <w:r/>
            <w:r>
              <w:rPr>
                <w:b/>
                <w:sz w:val="18"/>
              </w:rPr>
              <w:t>What it does</w:t>
            </w:r>
          </w:p>
        </w:tc>
      </w:tr>
      <w:tr>
        <w:tc>
          <w:tcPr>
            <w:tcW w:type="dxa" w:w="4400"/>
          </w:tcPr>
          <w:p>
            <w:r/>
            <w:r>
              <w:rPr>
                <w:sz w:val="18"/>
              </w:rPr>
              <w:t>winget install -e --id PostgreSQL.PostgreSQL.17</w:t>
            </w:r>
          </w:p>
        </w:tc>
        <w:tc>
          <w:tcPr>
            <w:tcW w:type="dxa" w:w="4626"/>
          </w:tcPr>
          <w:p>
            <w:r/>
            <w:r>
              <w:rPr>
                <w:sz w:val="18"/>
              </w:rPr>
              <w:t>Install PostgreSQL. Only needed once.</w:t>
            </w:r>
          </w:p>
        </w:tc>
      </w:tr>
      <w:tr>
        <w:tc>
          <w:tcPr>
            <w:tcW w:type="dxa" w:w="4400"/>
          </w:tcPr>
          <w:p>
            <w:r/>
            <w:r>
              <w:rPr>
                <w:sz w:val="18"/>
              </w:rPr>
              <w:t>uv sync --group dev</w:t>
            </w:r>
          </w:p>
        </w:tc>
        <w:tc>
          <w:tcPr>
            <w:tcW w:type="dxa" w:w="4626"/>
          </w:tcPr>
          <w:p>
            <w:r/>
            <w:r>
              <w:rPr>
                <w:sz w:val="18"/>
              </w:rPr>
              <w:t>Install everything. Downloads Python 3.12 itself.</w:t>
            </w:r>
          </w:p>
        </w:tc>
      </w:tr>
      <w:tr>
        <w:tc>
          <w:tcPr>
            <w:tcW w:type="dxa" w:w="4400"/>
          </w:tcPr>
          <w:p>
            <w:r/>
            <w:r>
              <w:rPr>
                <w:sz w:val="18"/>
              </w:rPr>
              <w:t>uv run flightperf init</w:t>
            </w:r>
          </w:p>
        </w:tc>
        <w:tc>
          <w:tcPr>
            <w:tcW w:type="dxa" w:w="4626"/>
          </w:tcPr>
          <w:p>
            <w:r/>
            <w:r>
              <w:rPr>
                <w:sz w:val="18"/>
              </w:rPr>
              <w:t>Create the database and all its tables. Safe to rerun.</w:t>
            </w:r>
          </w:p>
        </w:tc>
      </w:tr>
      <w:tr>
        <w:tc>
          <w:tcPr>
            <w:tcW w:type="dxa" w:w="4400"/>
          </w:tcPr>
          <w:p>
            <w:r/>
            <w:r>
              <w:rPr>
                <w:sz w:val="18"/>
              </w:rPr>
              <w:t>uv run flightperf ingest airports</w:t>
            </w:r>
          </w:p>
        </w:tc>
        <w:tc>
          <w:tcPr>
            <w:tcW w:type="dxa" w:w="4626"/>
          </w:tcPr>
          <w:p>
            <w:r/>
            <w:r>
              <w:rPr>
                <w:sz w:val="18"/>
              </w:rPr>
              <w:t>Download the airport list, 13 MB.</w:t>
            </w:r>
          </w:p>
        </w:tc>
      </w:tr>
      <w:tr>
        <w:tc>
          <w:tcPr>
            <w:tcW w:type="dxa" w:w="4400"/>
          </w:tcPr>
          <w:p>
            <w:r/>
            <w:r>
              <w:rPr>
                <w:sz w:val="18"/>
              </w:rPr>
              <w:t>uv run flightperf ingest aircraft</w:t>
            </w:r>
          </w:p>
        </w:tc>
        <w:tc>
          <w:tcPr>
            <w:tcW w:type="dxa" w:w="4626"/>
          </w:tcPr>
          <w:p>
            <w:r/>
            <w:r>
              <w:rPr>
                <w:sz w:val="18"/>
              </w:rPr>
              <w:t>Download the aircraft registry, 61 MB. Fills in missing types.</w:t>
            </w:r>
          </w:p>
        </w:tc>
      </w:tr>
      <w:tr>
        <w:tc>
          <w:tcPr>
            <w:tcW w:type="dxa" w:w="4400"/>
          </w:tcPr>
          <w:p>
            <w:r/>
            <w:r>
              <w:rPr>
                <w:sz w:val="18"/>
              </w:rPr>
              <w:t>uv run flightperf ingest airlines</w:t>
            </w:r>
          </w:p>
        </w:tc>
        <w:tc>
          <w:tcPr>
            <w:tcW w:type="dxa" w:w="4626"/>
          </w:tcPr>
          <w:p>
            <w:r/>
            <w:r>
              <w:rPr>
                <w:sz w:val="18"/>
              </w:rPr>
              <w:t>Download airline names, 400 KB.</w:t>
            </w:r>
          </w:p>
        </w:tc>
      </w:tr>
      <w:tr>
        <w:tc>
          <w:tcPr>
            <w:tcW w:type="dxa" w:w="4400"/>
          </w:tcPr>
          <w:p>
            <w:r/>
            <w:r>
              <w:rPr>
                <w:sz w:val="18"/>
              </w:rPr>
              <w:t>uv run flightperf ingest flights --year 2022 --month 6</w:t>
            </w:r>
          </w:p>
        </w:tc>
        <w:tc>
          <w:tcPr>
            <w:tcW w:type="dxa" w:w="4626"/>
          </w:tcPr>
          <w:p>
            <w:r/>
            <w:r>
              <w:rPr>
                <w:sz w:val="18"/>
              </w:rPr>
              <w:t>Download one month of flights, about 200 MB.</w:t>
            </w:r>
          </w:p>
        </w:tc>
      </w:tr>
      <w:tr>
        <w:tc>
          <w:tcPr>
            <w:tcW w:type="dxa" w:w="4400"/>
          </w:tcPr>
          <w:p>
            <w:r/>
            <w:r>
              <w:rPr>
                <w:sz w:val="18"/>
              </w:rPr>
              <w:t>uv run flightperf build quality</w:t>
            </w:r>
          </w:p>
        </w:tc>
        <w:tc>
          <w:tcPr>
            <w:tcW w:type="dxa" w:w="4626"/>
          </w:tcPr>
          <w:p>
            <w:r/>
            <w:r>
              <w:rPr>
                <w:sz w:val="18"/>
              </w:rPr>
              <w:t>Run the 15 data quality checks.</w:t>
            </w:r>
          </w:p>
        </w:tc>
      </w:tr>
      <w:tr>
        <w:tc>
          <w:tcPr>
            <w:tcW w:type="dxa" w:w="4400"/>
          </w:tcPr>
          <w:p>
            <w:r/>
            <w:r>
              <w:rPr>
                <w:sz w:val="18"/>
              </w:rPr>
              <w:t>uv run flightperf build fuel</w:t>
            </w:r>
          </w:p>
        </w:tc>
        <w:tc>
          <w:tcPr>
            <w:tcW w:type="dxa" w:w="4626"/>
          </w:tcPr>
          <w:p>
            <w:r/>
            <w:r>
              <w:rPr>
                <w:sz w:val="18"/>
              </w:rPr>
              <w:t>Work out fuel and CO2 for each flight.</w:t>
            </w:r>
          </w:p>
        </w:tc>
      </w:tr>
      <w:tr>
        <w:tc>
          <w:tcPr>
            <w:tcW w:type="dxa" w:w="4400"/>
          </w:tcPr>
          <w:p>
            <w:r/>
            <w:r>
              <w:rPr>
                <w:sz w:val="18"/>
              </w:rPr>
              <w:t>uv run flightperf build validate</w:t>
            </w:r>
          </w:p>
        </w:tc>
        <w:tc>
          <w:tcPr>
            <w:tcW w:type="dxa" w:w="4626"/>
          </w:tcPr>
          <w:p>
            <w:r/>
            <w:r>
              <w:rPr>
                <w:sz w:val="18"/>
              </w:rPr>
              <w:t>Check the fuel model against published figures.</w:t>
            </w:r>
          </w:p>
        </w:tc>
      </w:tr>
      <w:tr>
        <w:tc>
          <w:tcPr>
            <w:tcW w:type="dxa" w:w="4400"/>
          </w:tcPr>
          <w:p>
            <w:r/>
            <w:r>
              <w:rPr>
                <w:sz w:val="18"/>
              </w:rPr>
              <w:t>uv run flightperf build kpi</w:t>
            </w:r>
          </w:p>
        </w:tc>
        <w:tc>
          <w:tcPr>
            <w:tcW w:type="dxa" w:w="4626"/>
          </w:tcPr>
          <w:p>
            <w:r/>
            <w:r>
              <w:rPr>
                <w:sz w:val="18"/>
              </w:rPr>
              <w:t>Work out the costs. Needs prices first.</w:t>
            </w:r>
          </w:p>
        </w:tc>
      </w:tr>
      <w:tr>
        <w:tc>
          <w:tcPr>
            <w:tcW w:type="dxa" w:w="4400"/>
          </w:tcPr>
          <w:p>
            <w:r/>
            <w:r>
              <w:rPr>
                <w:sz w:val="18"/>
              </w:rPr>
              <w:t>uv run flightperf status</w:t>
            </w:r>
          </w:p>
        </w:tc>
        <w:tc>
          <w:tcPr>
            <w:tcW w:type="dxa" w:w="4626"/>
          </w:tcPr>
          <w:p>
            <w:r/>
            <w:r>
              <w:rPr>
                <w:sz w:val="18"/>
              </w:rPr>
              <w:t>Show how many rows are in each table.</w:t>
            </w:r>
          </w:p>
        </w:tc>
      </w:tr>
      <w:tr>
        <w:tc>
          <w:tcPr>
            <w:tcW w:type="dxa" w:w="4400"/>
          </w:tcPr>
          <w:p>
            <w:r/>
            <w:r>
              <w:rPr>
                <w:sz w:val="18"/>
              </w:rPr>
              <w:t>uv run flightperf sources</w:t>
            </w:r>
          </w:p>
        </w:tc>
        <w:tc>
          <w:tcPr>
            <w:tcW w:type="dxa" w:w="4626"/>
          </w:tcPr>
          <w:p>
            <w:r/>
            <w:r>
              <w:rPr>
                <w:sz w:val="18"/>
              </w:rPr>
              <w:t>Show where every file came from.</w:t>
            </w:r>
          </w:p>
        </w:tc>
      </w:tr>
      <w:tr>
        <w:tc>
          <w:tcPr>
            <w:tcW w:type="dxa" w:w="4400"/>
          </w:tcPr>
          <w:p>
            <w:r/>
            <w:r>
              <w:rPr>
                <w:sz w:val="18"/>
              </w:rPr>
              <w:t>uv run pytest -q</w:t>
            </w:r>
          </w:p>
        </w:tc>
        <w:tc>
          <w:tcPr>
            <w:tcW w:type="dxa" w:w="4626"/>
          </w:tcPr>
          <w:p>
            <w:r/>
            <w:r>
              <w:rPr>
                <w:sz w:val="18"/>
              </w:rPr>
              <w:t>Run the tests.</w:t>
            </w:r>
          </w:p>
        </w:tc>
      </w:tr>
      <w:tr>
        <w:tc>
          <w:tcPr>
            <w:tcW w:type="dxa" w:w="4400"/>
          </w:tcPr>
          <w:p>
            <w:r/>
            <w:r>
              <w:rPr>
                <w:sz w:val="18"/>
              </w:rPr>
              <w:t>uv run python scripts/update_summary.py</w:t>
            </w:r>
          </w:p>
        </w:tc>
        <w:tc>
          <w:tcPr>
            <w:tcW w:type="dxa" w:w="4626"/>
          </w:tcPr>
          <w:p>
            <w:r/>
            <w:r>
              <w:rPr>
                <w:sz w:val="18"/>
              </w:rPr>
              <w:t>Rebuild this document.</w:t>
            </w:r>
          </w:p>
        </w:tc>
      </w:tr>
    </w:tbl>
    <w:p/>
    <w:p>
      <w:pPr>
        <w:pStyle w:val="Heading1"/>
      </w:pPr>
      <w:r>
        <w:t>8. The database</w:t>
      </w:r>
    </w:p>
    <w:p>
      <w:r>
        <w:rPr>
          <w:sz w:val="21"/>
        </w:rPr>
        <w:t>Everything in this section is read straight out of the database when this document is generated, so it always matches what is actually there.</w:t>
      </w:r>
    </w:p>
    <w:p>
      <w:pPr>
        <w:pStyle w:val="Heading2"/>
      </w:pPr>
      <w:r>
        <w:t>8.1 What each table is for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00"/>
          </w:tcPr>
          <w:p>
            <w:r/>
            <w:r>
              <w:rPr>
                <w:b/>
                <w:sz w:val="18"/>
              </w:rPr>
              <w:t>Table</w:t>
            </w:r>
          </w:p>
        </w:tc>
        <w:tc>
          <w:tcPr>
            <w:tcW w:type="dxa" w:w="800"/>
          </w:tcPr>
          <w:p>
            <w:r/>
            <w:r>
              <w:rPr>
                <w:b/>
                <w:sz w:val="18"/>
              </w:rPr>
              <w:t>Kind</w:t>
            </w:r>
          </w:p>
        </w:tc>
        <w:tc>
          <w:tcPr>
            <w:tcW w:type="dxa" w:w="1100"/>
          </w:tcPr>
          <w:p>
            <w:r/>
            <w:r>
              <w:rPr>
                <w:b/>
                <w:sz w:val="18"/>
              </w:rPr>
              <w:t>Rows</w:t>
            </w:r>
          </w:p>
        </w:tc>
        <w:tc>
          <w:tcPr>
            <w:tcW w:type="dxa" w:w="5126"/>
          </w:tcPr>
          <w:p>
            <w:r/>
            <w:r>
              <w:rPr>
                <w:b/>
                <w:sz w:val="18"/>
              </w:rPr>
              <w:t>What it holds</w:t>
            </w:r>
          </w:p>
        </w:tc>
      </w:tr>
      <w:tr>
        <w:tc>
          <w:tcPr>
            <w:tcW w:type="dxa" w:w="2000"/>
          </w:tcPr>
          <w:p>
            <w:r/>
            <w:r>
              <w:rPr>
                <w:sz w:val="18"/>
              </w:rPr>
              <w:t>dim_aircraft</w:t>
            </w:r>
          </w:p>
        </w:tc>
        <w:tc>
          <w:tcPr>
            <w:tcW w:type="dxa" w:w="800"/>
          </w:tcPr>
          <w:p>
            <w:r/>
            <w:r>
              <w:rPr>
                <w:sz w:val="18"/>
              </w:rPr>
              <w:t>table</w:t>
            </w:r>
          </w:p>
        </w:tc>
        <w:tc>
          <w:tcPr>
            <w:tcW w:type="dxa" w:w="1100"/>
          </w:tcPr>
          <w:p>
            <w:r/>
            <w:r>
              <w:rPr>
                <w:sz w:val="18"/>
              </w:rPr>
              <w:t>6,134</w:t>
            </w:r>
          </w:p>
        </w:tc>
        <w:tc>
          <w:tcPr>
            <w:tcW w:type="dxa" w:w="5126"/>
          </w:tcPr>
          <w:p>
            <w:r/>
            <w:r>
              <w:rPr>
                <w:sz w:val="18"/>
              </w:rPr>
              <w:t>One row per airframe, built from the flight list.</w:t>
            </w:r>
          </w:p>
        </w:tc>
      </w:tr>
      <w:tr>
        <w:tc>
          <w:tcPr>
            <w:tcW w:type="dxa" w:w="2000"/>
          </w:tcPr>
          <w:p>
            <w:r/>
            <w:r>
              <w:rPr>
                <w:sz w:val="18"/>
              </w:rPr>
              <w:t>dim_aircraft_type</w:t>
            </w:r>
          </w:p>
        </w:tc>
        <w:tc>
          <w:tcPr>
            <w:tcW w:type="dxa" w:w="800"/>
          </w:tcPr>
          <w:p>
            <w:r/>
            <w:r>
              <w:rPr>
                <w:sz w:val="18"/>
              </w:rPr>
              <w:t>table</w:t>
            </w:r>
          </w:p>
        </w:tc>
        <w:tc>
          <w:tcPr>
            <w:tcW w:type="dxa" w:w="1100"/>
          </w:tcPr>
          <w:p>
            <w:r/>
            <w:r>
              <w:rPr>
                <w:sz w:val="18"/>
              </w:rPr>
              <w:t>260</w:t>
            </w:r>
          </w:p>
        </w:tc>
        <w:tc>
          <w:tcPr>
            <w:tcW w:type="dxa" w:w="5126"/>
          </w:tcPr>
          <w:p>
            <w:r/>
            <w:r>
              <w:rPr>
                <w:sz w:val="18"/>
              </w:rPr>
              <w:t>One row per aircraft model. Gets its performance figures from OpenAP.</w:t>
            </w:r>
          </w:p>
        </w:tc>
      </w:tr>
      <w:tr>
        <w:tc>
          <w:tcPr>
            <w:tcW w:type="dxa" w:w="2000"/>
          </w:tcPr>
          <w:p>
            <w:r/>
            <w:r>
              <w:rPr>
                <w:sz w:val="18"/>
              </w:rPr>
              <w:t>dim_airport</w:t>
            </w:r>
          </w:p>
        </w:tc>
        <w:tc>
          <w:tcPr>
            <w:tcW w:type="dxa" w:w="800"/>
          </w:tcPr>
          <w:p>
            <w:r/>
            <w:r>
              <w:rPr>
                <w:sz w:val="18"/>
              </w:rPr>
              <w:t>table</w:t>
            </w:r>
          </w:p>
        </w:tc>
        <w:tc>
          <w:tcPr>
            <w:tcW w:type="dxa" w:w="1100"/>
          </w:tcPr>
          <w:p>
            <w:r/>
            <w:r>
              <w:rPr>
                <w:sz w:val="18"/>
              </w:rPr>
              <w:t>17,109</w:t>
            </w:r>
          </w:p>
        </w:tc>
        <w:tc>
          <w:tcPr>
            <w:tcW w:type="dxa" w:w="5126"/>
          </w:tcPr>
          <w:p>
            <w:r/>
            <w:r>
              <w:rPr>
                <w:sz w:val="18"/>
              </w:rPr>
              <w:t>One row per airport, from OurAirports. The coordinates drive every distance in the project.</w:t>
            </w:r>
          </w:p>
        </w:tc>
      </w:tr>
      <w:tr>
        <w:tc>
          <w:tcPr>
            <w:tcW w:type="dxa" w:w="2000"/>
          </w:tcPr>
          <w:p>
            <w:r/>
            <w:r>
              <w:rPr>
                <w:sz w:val="18"/>
              </w:rPr>
              <w:t>dim_date</w:t>
            </w:r>
          </w:p>
        </w:tc>
        <w:tc>
          <w:tcPr>
            <w:tcW w:type="dxa" w:w="800"/>
          </w:tcPr>
          <w:p>
            <w:r/>
            <w:r>
              <w:rPr>
                <w:sz w:val="18"/>
              </w:rPr>
              <w:t>table</w:t>
            </w:r>
          </w:p>
        </w:tc>
        <w:tc>
          <w:tcPr>
            <w:tcW w:type="dxa" w:w="1100"/>
          </w:tcPr>
          <w:p>
            <w:r/>
            <w:r>
              <w:rPr>
                <w:sz w:val="18"/>
              </w:rPr>
              <w:t>1,461</w:t>
            </w:r>
          </w:p>
        </w:tc>
        <w:tc>
          <w:tcPr>
            <w:tcW w:type="dxa" w:w="5126"/>
          </w:tcPr>
          <w:p>
            <w:r/>
            <w:r>
              <w:rPr>
                <w:sz w:val="18"/>
              </w:rPr>
              <w:t>One row per calendar day. Power BI needs a real date table for its date filters to work.</w:t>
            </w:r>
          </w:p>
        </w:tc>
      </w:tr>
      <w:tr>
        <w:tc>
          <w:tcPr>
            <w:tcW w:type="dxa" w:w="2000"/>
          </w:tcPr>
          <w:p>
            <w:r/>
            <w:r>
              <w:rPr>
                <w:sz w:val="18"/>
              </w:rPr>
              <w:t>dim_operator</w:t>
            </w:r>
          </w:p>
        </w:tc>
        <w:tc>
          <w:tcPr>
            <w:tcW w:type="dxa" w:w="800"/>
          </w:tcPr>
          <w:p>
            <w:r/>
            <w:r>
              <w:rPr>
                <w:sz w:val="18"/>
              </w:rPr>
              <w:t>table</w:t>
            </w:r>
          </w:p>
        </w:tc>
        <w:tc>
          <w:tcPr>
            <w:tcW w:type="dxa" w:w="1100"/>
          </w:tcPr>
          <w:p>
            <w:r/>
            <w:r>
              <w:rPr>
                <w:sz w:val="18"/>
              </w:rPr>
              <w:t>451</w:t>
            </w:r>
          </w:p>
        </w:tc>
        <w:tc>
          <w:tcPr>
            <w:tcW w:type="dxa" w:w="5126"/>
          </w:tcPr>
          <w:p>
            <w:r/>
            <w:r>
              <w:rPr>
                <w:sz w:val="18"/>
              </w:rPr>
              <w:t>One row per airline, worked out from the first three letters of the callsign.</w:t>
            </w:r>
          </w:p>
        </w:tc>
      </w:tr>
      <w:tr>
        <w:tc>
          <w:tcPr>
            <w:tcW w:type="dxa" w:w="2000"/>
          </w:tcPr>
          <w:p>
            <w:r/>
            <w:r>
              <w:rPr>
                <w:sz w:val="18"/>
              </w:rPr>
              <w:t>dim_quality_rule</w:t>
            </w:r>
          </w:p>
        </w:tc>
        <w:tc>
          <w:tcPr>
            <w:tcW w:type="dxa" w:w="800"/>
          </w:tcPr>
          <w:p>
            <w:r/>
            <w:r>
              <w:rPr>
                <w:sz w:val="18"/>
              </w:rPr>
              <w:t>table</w:t>
            </w:r>
          </w:p>
        </w:tc>
        <w:tc>
          <w:tcPr>
            <w:tcW w:type="dxa" w:w="1100"/>
          </w:tcPr>
          <w:p>
            <w:r/>
            <w:r>
              <w:rPr>
                <w:sz w:val="18"/>
              </w:rPr>
              <w:t>15</w:t>
            </w:r>
          </w:p>
        </w:tc>
        <w:tc>
          <w:tcPr>
            <w:tcW w:type="dxa" w:w="5126"/>
          </w:tcPr>
          <w:p>
            <w:r/>
            <w:r>
              <w:rPr>
                <w:sz w:val="18"/>
              </w:rPr>
              <w:t>The catalogue of data quality checks, held as data so the dashboard can explain each flag it shows.</w:t>
            </w:r>
          </w:p>
        </w:tc>
      </w:tr>
      <w:tr>
        <w:tc>
          <w:tcPr>
            <w:tcW w:type="dxa" w:w="2000"/>
          </w:tcPr>
          <w:p>
            <w:r/>
            <w:r>
              <w:rPr>
                <w:sz w:val="18"/>
              </w:rPr>
              <w:t>dim_source</w:t>
            </w:r>
          </w:p>
        </w:tc>
        <w:tc>
          <w:tcPr>
            <w:tcW w:type="dxa" w:w="800"/>
          </w:tcPr>
          <w:p>
            <w:r/>
            <w:r>
              <w:rPr>
                <w:sz w:val="18"/>
              </w:rPr>
              <w:t>table</w:t>
            </w:r>
          </w:p>
        </w:tc>
        <w:tc>
          <w:tcPr>
            <w:tcW w:type="dxa" w:w="1100"/>
          </w:tcPr>
          <w:p>
            <w:r/>
            <w:r>
              <w:rPr>
                <w:sz w:val="18"/>
              </w:rPr>
              <w:t>4</w:t>
            </w:r>
          </w:p>
        </w:tc>
        <w:tc>
          <w:tcPr>
            <w:tcW w:type="dxa" w:w="5126"/>
          </w:tcPr>
          <w:p>
            <w:r/>
            <w:r>
              <w:rPr>
                <w:sz w:val="18"/>
              </w:rPr>
              <w:t>One row per downloaded file: URL, date, size, checksum, row count.</w:t>
            </w:r>
          </w:p>
        </w:tc>
      </w:tr>
      <w:tr>
        <w:tc>
          <w:tcPr>
            <w:tcW w:type="dxa" w:w="2000"/>
          </w:tcPr>
          <w:p>
            <w:r/>
            <w:r>
              <w:rPr>
                <w:sz w:val="18"/>
              </w:rPr>
              <w:t>fact_flight</w:t>
            </w:r>
          </w:p>
        </w:tc>
        <w:tc>
          <w:tcPr>
            <w:tcW w:type="dxa" w:w="800"/>
          </w:tcPr>
          <w:p>
            <w:r/>
            <w:r>
              <w:rPr>
                <w:sz w:val="18"/>
              </w:rPr>
              <w:t>table</w:t>
            </w:r>
          </w:p>
        </w:tc>
        <w:tc>
          <w:tcPr>
            <w:tcW w:type="dxa" w:w="1100"/>
          </w:tcPr>
          <w:p>
            <w:r/>
            <w:r>
              <w:rPr>
                <w:sz w:val="18"/>
              </w:rPr>
              <w:t>87,903</w:t>
            </w:r>
          </w:p>
        </w:tc>
        <w:tc>
          <w:tcPr>
            <w:tcW w:type="dxa" w:w="5126"/>
          </w:tcPr>
          <w:p>
            <w:r/>
            <w:r>
              <w:rPr>
                <w:sz w:val="18"/>
              </w:rPr>
              <w:t>One row per flight. The centre of the schema and the table everything else describes.</w:t>
            </w:r>
          </w:p>
        </w:tc>
      </w:tr>
      <w:tr>
        <w:tc>
          <w:tcPr>
            <w:tcW w:type="dxa" w:w="2000"/>
          </w:tcPr>
          <w:p>
            <w:r/>
            <w:r>
              <w:rPr>
                <w:sz w:val="18"/>
              </w:rPr>
              <w:t>fact_flight_quality</w:t>
            </w:r>
          </w:p>
        </w:tc>
        <w:tc>
          <w:tcPr>
            <w:tcW w:type="dxa" w:w="800"/>
          </w:tcPr>
          <w:p>
            <w:r/>
            <w:r>
              <w:rPr>
                <w:sz w:val="18"/>
              </w:rPr>
              <w:t>table</w:t>
            </w:r>
          </w:p>
        </w:tc>
        <w:tc>
          <w:tcPr>
            <w:tcW w:type="dxa" w:w="1100"/>
          </w:tcPr>
          <w:p>
            <w:r/>
            <w:r>
              <w:rPr>
                <w:sz w:val="18"/>
              </w:rPr>
              <w:t>31,894</w:t>
            </w:r>
          </w:p>
        </w:tc>
        <w:tc>
          <w:tcPr>
            <w:tcW w:type="dxa" w:w="5126"/>
          </w:tcPr>
          <w:p>
            <w:r/>
            <w:r>
              <w:rPr>
                <w:sz w:val="18"/>
              </w:rPr>
              <w:t>One row per problem found, per flight. Stored long so that new checks do not need new columns.</w:t>
            </w:r>
          </w:p>
        </w:tc>
      </w:tr>
      <w:tr>
        <w:tc>
          <w:tcPr>
            <w:tcW w:type="dxa" w:w="2000"/>
          </w:tcPr>
          <w:p>
            <w:r/>
            <w:r>
              <w:rPr>
                <w:sz w:val="18"/>
              </w:rPr>
              <w:t>fuel_curve</w:t>
            </w:r>
          </w:p>
        </w:tc>
        <w:tc>
          <w:tcPr>
            <w:tcW w:type="dxa" w:w="800"/>
          </w:tcPr>
          <w:p>
            <w:r/>
            <w:r>
              <w:rPr>
                <w:sz w:val="18"/>
              </w:rPr>
              <w:t>table</w:t>
            </w:r>
          </w:p>
        </w:tc>
        <w:tc>
          <w:tcPr>
            <w:tcW w:type="dxa" w:w="1100"/>
          </w:tcPr>
          <w:p>
            <w:r/>
            <w:r>
              <w:rPr>
                <w:sz w:val="18"/>
              </w:rPr>
              <w:t>1,272</w:t>
            </w:r>
          </w:p>
        </w:tc>
        <w:tc>
          <w:tcPr>
            <w:tcW w:type="dxa" w:w="5126"/>
          </w:tcPr>
          <w:p>
            <w:r/>
            <w:r>
              <w:rPr>
                <w:sz w:val="18"/>
              </w:rPr>
              <w:t>Fuel against distance for each aircraft type. Each flight is read off this rather than calling the performance model 60,000 times.</w:t>
            </w:r>
          </w:p>
        </w:tc>
      </w:tr>
      <w:tr>
        <w:tc>
          <w:tcPr>
            <w:tcW w:type="dxa" w:w="2000"/>
          </w:tcPr>
          <w:p>
            <w:r/>
            <w:r>
              <w:rPr>
                <w:sz w:val="18"/>
              </w:rPr>
              <w:t>ref_aircraft</w:t>
            </w:r>
          </w:p>
        </w:tc>
        <w:tc>
          <w:tcPr>
            <w:tcW w:type="dxa" w:w="800"/>
          </w:tcPr>
          <w:p>
            <w:r/>
            <w:r>
              <w:rPr>
                <w:sz w:val="18"/>
              </w:rPr>
              <w:t>table</w:t>
            </w:r>
          </w:p>
        </w:tc>
        <w:tc>
          <w:tcPr>
            <w:tcW w:type="dxa" w:w="1100"/>
          </w:tcPr>
          <w:p>
            <w:r/>
            <w:r>
              <w:rPr>
                <w:sz w:val="18"/>
              </w:rPr>
              <w:t>483,017</w:t>
            </w:r>
          </w:p>
        </w:tc>
        <w:tc>
          <w:tcPr>
            <w:tcW w:type="dxa" w:w="5126"/>
          </w:tcPr>
          <w:p>
            <w:r/>
            <w:r>
              <w:rPr>
                <w:sz w:val="18"/>
              </w:rPr>
              <w:t>The aircraft registry, kept permanently so it can fill in missing aircraft types whenever flights are loaded.</w:t>
            </w:r>
          </w:p>
        </w:tc>
      </w:tr>
      <w:tr>
        <w:tc>
          <w:tcPr>
            <w:tcW w:type="dxa" w:w="2000"/>
          </w:tcPr>
          <w:p>
            <w:r/>
            <w:r>
              <w:rPr>
                <w:sz w:val="18"/>
              </w:rPr>
              <w:t>ref_airline</w:t>
            </w:r>
          </w:p>
        </w:tc>
        <w:tc>
          <w:tcPr>
            <w:tcW w:type="dxa" w:w="800"/>
          </w:tcPr>
          <w:p>
            <w:r/>
            <w:r>
              <w:rPr>
                <w:sz w:val="18"/>
              </w:rPr>
              <w:t>table</w:t>
            </w:r>
          </w:p>
        </w:tc>
        <w:tc>
          <w:tcPr>
            <w:tcW w:type="dxa" w:w="1100"/>
          </w:tcPr>
          <w:p>
            <w:r/>
            <w:r>
              <w:rPr>
                <w:sz w:val="18"/>
              </w:rPr>
              <w:t>5,774</w:t>
            </w:r>
          </w:p>
        </w:tc>
        <w:tc>
          <w:tcPr>
            <w:tcW w:type="dxa" w:w="5126"/>
          </w:tcPr>
          <w:p>
            <w:r/>
            <w:r>
              <w:rPr>
                <w:sz w:val="18"/>
              </w:rPr>
              <w:t>Airline codes to names, from OpenFlights.</w:t>
            </w:r>
          </w:p>
        </w:tc>
      </w:tr>
      <w:tr>
        <w:tc>
          <w:tcPr>
            <w:tcW w:type="dxa" w:w="2000"/>
          </w:tcPr>
          <w:p>
            <w:r/>
            <w:r>
              <w:rPr>
                <w:sz w:val="18"/>
              </w:rPr>
              <w:t>v_flight_kpi</w:t>
            </w:r>
          </w:p>
        </w:tc>
        <w:tc>
          <w:tcPr>
            <w:tcW w:type="dxa" w:w="800"/>
          </w:tcPr>
          <w:p>
            <w:r/>
            <w:r>
              <w:rPr>
                <w:sz w:val="18"/>
              </w:rPr>
              <w:t>view</w:t>
            </w:r>
          </w:p>
        </w:tc>
        <w:tc>
          <w:tcPr>
            <w:tcW w:type="dxa" w:w="1100"/>
          </w:tcPr>
          <w:p>
            <w:r/>
            <w:r>
              <w:rPr>
                <w:sz w:val="18"/>
              </w:rPr>
              <w:t>87,903</w:t>
            </w:r>
          </w:p>
        </w:tc>
        <w:tc>
          <w:tcPr>
            <w:tcW w:type="dxa" w:w="5126"/>
          </w:tcPr>
          <w:p>
            <w:r/>
            <w:r>
              <w:rPr>
                <w:sz w:val="18"/>
              </w:rPr>
              <w:t>The view Power BI reads. One row per flight with all the KPIs worked out.</w:t>
            </w:r>
          </w:p>
        </w:tc>
      </w:tr>
    </w:tbl>
    <w:p/>
    <w:p>
      <w:pPr>
        <w:pStyle w:val="Heading2"/>
      </w:pPr>
      <w:r>
        <w:t>8.2 The columns in each table</w:t>
      </w:r>
    </w:p>
    <w:p>
      <w:r>
        <w:rPr>
          <w:b/>
          <w:sz w:val="20"/>
        </w:rPr>
        <w:t>dim_aircraft</w:t>
      </w:r>
    </w:p>
    <w:tbl>
      <w:tblPr>
        <w:tblStyle w:val="TableGrid"/>
        <w:tblW w:type="auto" w:w="0"/>
        <w:jc w:val="center"/>
        <w:tblLook w:firstColumn="1" w:firstRow="1" w:lastColumn="0" w:lastRow="0" w:noHBand="0" w:noVBand="1" w:val="04A0"/>
      </w:tblPr>
      <w:tblGrid>
        <w:gridCol w:w="4320"/>
        <w:gridCol w:w="4320"/>
      </w:tblGrid>
      <w:tr>
        <w:tc>
          <w:tcPr>
            <w:tcW w:type="dxa" w:w="5000"/>
          </w:tcPr>
          <w:p>
            <w:r/>
            <w:r>
              <w:rPr>
                <w:b/>
                <w:sz w:val="18"/>
              </w:rPr>
              <w:t>Column</w:t>
            </w:r>
          </w:p>
        </w:tc>
        <w:tc>
          <w:tcPr>
            <w:tcW w:type="dxa" w:w="4026"/>
          </w:tcPr>
          <w:p>
            <w:r/>
            <w:r>
              <w:rPr>
                <w:b/>
                <w:sz w:val="18"/>
              </w:rPr>
              <w:t>Type</w:t>
            </w:r>
          </w:p>
        </w:tc>
      </w:tr>
      <w:tr>
        <w:tc>
          <w:tcPr>
            <w:tcW w:type="dxa" w:w="5000"/>
          </w:tcPr>
          <w:p>
            <w:r/>
            <w:r>
              <w:rPr>
                <w:sz w:val="18"/>
              </w:rPr>
              <w:t>icao24</w:t>
            </w:r>
          </w:p>
        </w:tc>
        <w:tc>
          <w:tcPr>
            <w:tcW w:type="dxa" w:w="4026"/>
          </w:tcPr>
          <w:p>
            <w:r/>
            <w:r>
              <w:rPr>
                <w:sz w:val="18"/>
              </w:rPr>
              <w:t>character varying</w:t>
            </w:r>
          </w:p>
        </w:tc>
      </w:tr>
      <w:tr>
        <w:tc>
          <w:tcPr>
            <w:tcW w:type="dxa" w:w="5000"/>
          </w:tcPr>
          <w:p>
            <w:r/>
            <w:r>
              <w:rPr>
                <w:sz w:val="18"/>
              </w:rPr>
              <w:t>registration</w:t>
            </w:r>
          </w:p>
        </w:tc>
        <w:tc>
          <w:tcPr>
            <w:tcW w:type="dxa" w:w="4026"/>
          </w:tcPr>
          <w:p>
            <w:r/>
            <w:r>
              <w:rPr>
                <w:sz w:val="18"/>
              </w:rPr>
              <w:t>character varying</w:t>
            </w:r>
          </w:p>
        </w:tc>
      </w:tr>
      <w:tr>
        <w:tc>
          <w:tcPr>
            <w:tcW w:type="dxa" w:w="5000"/>
          </w:tcPr>
          <w:p>
            <w:r/>
            <w:r>
              <w:rPr>
                <w:sz w:val="18"/>
              </w:rPr>
              <w:t>type_icao</w:t>
            </w:r>
          </w:p>
        </w:tc>
        <w:tc>
          <w:tcPr>
            <w:tcW w:type="dxa" w:w="4026"/>
          </w:tcPr>
          <w:p>
            <w:r/>
            <w:r>
              <w:rPr>
                <w:sz w:val="18"/>
              </w:rPr>
              <w:t>character varying</w:t>
            </w:r>
          </w:p>
        </w:tc>
      </w:tr>
      <w:tr>
        <w:tc>
          <w:tcPr>
            <w:tcW w:type="dxa" w:w="5000"/>
          </w:tcPr>
          <w:p>
            <w:r/>
            <w:r>
              <w:rPr>
                <w:sz w:val="18"/>
              </w:rPr>
              <w:t>operator_icao</w:t>
            </w:r>
          </w:p>
        </w:tc>
        <w:tc>
          <w:tcPr>
            <w:tcW w:type="dxa" w:w="4026"/>
          </w:tcPr>
          <w:p>
            <w:r/>
            <w:r>
              <w:rPr>
                <w:sz w:val="18"/>
              </w:rPr>
              <w:t>character varying</w:t>
            </w:r>
          </w:p>
        </w:tc>
      </w:tr>
      <w:tr>
        <w:tc>
          <w:tcPr>
            <w:tcW w:type="dxa" w:w="5000"/>
          </w:tcPr>
          <w:p>
            <w:r/>
            <w:r>
              <w:rPr>
                <w:sz w:val="18"/>
              </w:rPr>
              <w:t>n_flights_seen</w:t>
            </w:r>
          </w:p>
        </w:tc>
        <w:tc>
          <w:tcPr>
            <w:tcW w:type="dxa" w:w="4026"/>
          </w:tcPr>
          <w:p>
            <w:r/>
            <w:r>
              <w:rPr>
                <w:sz w:val="18"/>
              </w:rPr>
              <w:t>integer</w:t>
            </w:r>
          </w:p>
        </w:tc>
      </w:tr>
    </w:tbl>
    <w:p/>
    <w:p>
      <w:r>
        <w:rPr>
          <w:b/>
          <w:sz w:val="20"/>
        </w:rPr>
        <w:t>dim_aircraft_type</w:t>
      </w:r>
    </w:p>
    <w:tbl>
      <w:tblPr>
        <w:tblStyle w:val="TableGrid"/>
        <w:tblW w:type="auto" w:w="0"/>
        <w:jc w:val="center"/>
        <w:tblLook w:firstColumn="1" w:firstRow="1" w:lastColumn="0" w:lastRow="0" w:noHBand="0" w:noVBand="1" w:val="04A0"/>
      </w:tblPr>
      <w:tblGrid>
        <w:gridCol w:w="4320"/>
        <w:gridCol w:w="4320"/>
      </w:tblGrid>
      <w:tr>
        <w:tc>
          <w:tcPr>
            <w:tcW w:type="dxa" w:w="5000"/>
          </w:tcPr>
          <w:p>
            <w:r/>
            <w:r>
              <w:rPr>
                <w:b/>
                <w:sz w:val="18"/>
              </w:rPr>
              <w:t>Column</w:t>
            </w:r>
          </w:p>
        </w:tc>
        <w:tc>
          <w:tcPr>
            <w:tcW w:type="dxa" w:w="4026"/>
          </w:tcPr>
          <w:p>
            <w:r/>
            <w:r>
              <w:rPr>
                <w:b/>
                <w:sz w:val="18"/>
              </w:rPr>
              <w:t>Type</w:t>
            </w:r>
          </w:p>
        </w:tc>
      </w:tr>
      <w:tr>
        <w:tc>
          <w:tcPr>
            <w:tcW w:type="dxa" w:w="5000"/>
          </w:tcPr>
          <w:p>
            <w:r/>
            <w:r>
              <w:rPr>
                <w:sz w:val="18"/>
              </w:rPr>
              <w:t>type_icao</w:t>
            </w:r>
          </w:p>
        </w:tc>
        <w:tc>
          <w:tcPr>
            <w:tcW w:type="dxa" w:w="4026"/>
          </w:tcPr>
          <w:p>
            <w:r/>
            <w:r>
              <w:rPr>
                <w:sz w:val="18"/>
              </w:rPr>
              <w:t>character varying</w:t>
            </w:r>
          </w:p>
        </w:tc>
      </w:tr>
      <w:tr>
        <w:tc>
          <w:tcPr>
            <w:tcW w:type="dxa" w:w="5000"/>
          </w:tcPr>
          <w:p>
            <w:r/>
            <w:r>
              <w:rPr>
                <w:sz w:val="18"/>
              </w:rPr>
              <w:t>manufacturer</w:t>
            </w:r>
          </w:p>
        </w:tc>
        <w:tc>
          <w:tcPr>
            <w:tcW w:type="dxa" w:w="4026"/>
          </w:tcPr>
          <w:p>
            <w:r/>
            <w:r>
              <w:rPr>
                <w:sz w:val="18"/>
              </w:rPr>
              <w:t>character varying</w:t>
            </w:r>
          </w:p>
        </w:tc>
      </w:tr>
      <w:tr>
        <w:tc>
          <w:tcPr>
            <w:tcW w:type="dxa" w:w="5000"/>
          </w:tcPr>
          <w:p>
            <w:r/>
            <w:r>
              <w:rPr>
                <w:sz w:val="18"/>
              </w:rPr>
              <w:t>model</w:t>
            </w:r>
          </w:p>
        </w:tc>
        <w:tc>
          <w:tcPr>
            <w:tcW w:type="dxa" w:w="4026"/>
          </w:tcPr>
          <w:p>
            <w:r/>
            <w:r>
              <w:rPr>
                <w:sz w:val="18"/>
              </w:rPr>
              <w:t>character varying</w:t>
            </w:r>
          </w:p>
        </w:tc>
      </w:tr>
      <w:tr>
        <w:tc>
          <w:tcPr>
            <w:tcW w:type="dxa" w:w="5000"/>
          </w:tcPr>
          <w:p>
            <w:r/>
            <w:r>
              <w:rPr>
                <w:sz w:val="18"/>
              </w:rPr>
              <w:t>engine_type</w:t>
            </w:r>
          </w:p>
        </w:tc>
        <w:tc>
          <w:tcPr>
            <w:tcW w:type="dxa" w:w="4026"/>
          </w:tcPr>
          <w:p>
            <w:r/>
            <w:r>
              <w:rPr>
                <w:sz w:val="18"/>
              </w:rPr>
              <w:t>character varying</w:t>
            </w:r>
          </w:p>
        </w:tc>
      </w:tr>
      <w:tr>
        <w:tc>
          <w:tcPr>
            <w:tcW w:type="dxa" w:w="5000"/>
          </w:tcPr>
          <w:p>
            <w:r/>
            <w:r>
              <w:rPr>
                <w:sz w:val="18"/>
              </w:rPr>
              <w:t>mtow_kg</w:t>
            </w:r>
          </w:p>
        </w:tc>
        <w:tc>
          <w:tcPr>
            <w:tcW w:type="dxa" w:w="4026"/>
          </w:tcPr>
          <w:p>
            <w:r/>
            <w:r>
              <w:rPr>
                <w:sz w:val="18"/>
              </w:rPr>
              <w:t>double precision</w:t>
            </w:r>
          </w:p>
        </w:tc>
      </w:tr>
      <w:tr>
        <w:tc>
          <w:tcPr>
            <w:tcW w:type="dxa" w:w="5000"/>
          </w:tcPr>
          <w:p>
            <w:r/>
            <w:r>
              <w:rPr>
                <w:sz w:val="18"/>
              </w:rPr>
              <w:t>oew_kg</w:t>
            </w:r>
          </w:p>
        </w:tc>
        <w:tc>
          <w:tcPr>
            <w:tcW w:type="dxa" w:w="4026"/>
          </w:tcPr>
          <w:p>
            <w:r/>
            <w:r>
              <w:rPr>
                <w:sz w:val="18"/>
              </w:rPr>
              <w:t>double precision</w:t>
            </w:r>
          </w:p>
        </w:tc>
      </w:tr>
      <w:tr>
        <w:tc>
          <w:tcPr>
            <w:tcW w:type="dxa" w:w="5000"/>
          </w:tcPr>
          <w:p>
            <w:r/>
            <w:r>
              <w:rPr>
                <w:sz w:val="18"/>
              </w:rPr>
              <w:t>typical_seats</w:t>
            </w:r>
          </w:p>
        </w:tc>
        <w:tc>
          <w:tcPr>
            <w:tcW w:type="dxa" w:w="4026"/>
          </w:tcPr>
          <w:p>
            <w:r/>
            <w:r>
              <w:rPr>
                <w:sz w:val="18"/>
              </w:rPr>
              <w:t>integer</w:t>
            </w:r>
          </w:p>
        </w:tc>
      </w:tr>
      <w:tr>
        <w:tc>
          <w:tcPr>
            <w:tcW w:type="dxa" w:w="5000"/>
          </w:tcPr>
          <w:p>
            <w:r/>
            <w:r>
              <w:rPr>
                <w:sz w:val="18"/>
              </w:rPr>
              <w:t>openap_supported</w:t>
            </w:r>
          </w:p>
        </w:tc>
        <w:tc>
          <w:tcPr>
            <w:tcW w:type="dxa" w:w="4026"/>
          </w:tcPr>
          <w:p>
            <w:r/>
            <w:r>
              <w:rPr>
                <w:sz w:val="18"/>
              </w:rPr>
              <w:t>boolean</w:t>
            </w:r>
          </w:p>
        </w:tc>
      </w:tr>
      <w:tr>
        <w:tc>
          <w:tcPr>
            <w:tcW w:type="dxa" w:w="5000"/>
          </w:tcPr>
          <w:p>
            <w:r/>
            <w:r>
              <w:rPr>
                <w:sz w:val="18"/>
              </w:rPr>
              <w:t>openap_proxy_type</w:t>
            </w:r>
          </w:p>
        </w:tc>
        <w:tc>
          <w:tcPr>
            <w:tcW w:type="dxa" w:w="4026"/>
          </w:tcPr>
          <w:p>
            <w:r/>
            <w:r>
              <w:rPr>
                <w:sz w:val="18"/>
              </w:rPr>
              <w:t>character varying</w:t>
            </w:r>
          </w:p>
        </w:tc>
      </w:tr>
      <w:tr>
        <w:tc>
          <w:tcPr>
            <w:tcW w:type="dxa" w:w="5000"/>
          </w:tcPr>
          <w:p>
            <w:r/>
            <w:r>
              <w:rPr>
                <w:sz w:val="18"/>
              </w:rPr>
              <w:t>n_flights_seen</w:t>
            </w:r>
          </w:p>
        </w:tc>
        <w:tc>
          <w:tcPr>
            <w:tcW w:type="dxa" w:w="4026"/>
          </w:tcPr>
          <w:p>
            <w:r/>
            <w:r>
              <w:rPr>
                <w:sz w:val="18"/>
              </w:rPr>
              <w:t>integer</w:t>
            </w:r>
          </w:p>
        </w:tc>
      </w:tr>
    </w:tbl>
    <w:p/>
    <w:p>
      <w:r>
        <w:rPr>
          <w:b/>
          <w:sz w:val="20"/>
        </w:rPr>
        <w:t>dim_airport</w:t>
      </w:r>
    </w:p>
    <w:tbl>
      <w:tblPr>
        <w:tblStyle w:val="TableGrid"/>
        <w:tblW w:type="auto" w:w="0"/>
        <w:jc w:val="center"/>
        <w:tblLook w:firstColumn="1" w:firstRow="1" w:lastColumn="0" w:lastRow="0" w:noHBand="0" w:noVBand="1" w:val="04A0"/>
      </w:tblPr>
      <w:tblGrid>
        <w:gridCol w:w="4320"/>
        <w:gridCol w:w="4320"/>
      </w:tblGrid>
      <w:tr>
        <w:tc>
          <w:tcPr>
            <w:tcW w:type="dxa" w:w="5000"/>
          </w:tcPr>
          <w:p>
            <w:r/>
            <w:r>
              <w:rPr>
                <w:b/>
                <w:sz w:val="18"/>
              </w:rPr>
              <w:t>Column</w:t>
            </w:r>
          </w:p>
        </w:tc>
        <w:tc>
          <w:tcPr>
            <w:tcW w:type="dxa" w:w="4026"/>
          </w:tcPr>
          <w:p>
            <w:r/>
            <w:r>
              <w:rPr>
                <w:b/>
                <w:sz w:val="18"/>
              </w:rPr>
              <w:t>Type</w:t>
            </w:r>
          </w:p>
        </w:tc>
      </w:tr>
      <w:tr>
        <w:tc>
          <w:tcPr>
            <w:tcW w:type="dxa" w:w="5000"/>
          </w:tcPr>
          <w:p>
            <w:r/>
            <w:r>
              <w:rPr>
                <w:sz w:val="18"/>
              </w:rPr>
              <w:t>airport_icao</w:t>
            </w:r>
          </w:p>
        </w:tc>
        <w:tc>
          <w:tcPr>
            <w:tcW w:type="dxa" w:w="4026"/>
          </w:tcPr>
          <w:p>
            <w:r/>
            <w:r>
              <w:rPr>
                <w:sz w:val="18"/>
              </w:rPr>
              <w:t>character varying</w:t>
            </w:r>
          </w:p>
        </w:tc>
      </w:tr>
      <w:tr>
        <w:tc>
          <w:tcPr>
            <w:tcW w:type="dxa" w:w="5000"/>
          </w:tcPr>
          <w:p>
            <w:r/>
            <w:r>
              <w:rPr>
                <w:sz w:val="18"/>
              </w:rPr>
              <w:t>airport_iata</w:t>
            </w:r>
          </w:p>
        </w:tc>
        <w:tc>
          <w:tcPr>
            <w:tcW w:type="dxa" w:w="4026"/>
          </w:tcPr>
          <w:p>
            <w:r/>
            <w:r>
              <w:rPr>
                <w:sz w:val="18"/>
              </w:rPr>
              <w:t>character varying</w:t>
            </w:r>
          </w:p>
        </w:tc>
      </w:tr>
      <w:tr>
        <w:tc>
          <w:tcPr>
            <w:tcW w:type="dxa" w:w="5000"/>
          </w:tcPr>
          <w:p>
            <w:r/>
            <w:r>
              <w:rPr>
                <w:sz w:val="18"/>
              </w:rPr>
              <w:t>airport_name</w:t>
            </w:r>
          </w:p>
        </w:tc>
        <w:tc>
          <w:tcPr>
            <w:tcW w:type="dxa" w:w="4026"/>
          </w:tcPr>
          <w:p>
            <w:r/>
            <w:r>
              <w:rPr>
                <w:sz w:val="18"/>
              </w:rPr>
              <w:t>character varying</w:t>
            </w:r>
          </w:p>
        </w:tc>
      </w:tr>
      <w:tr>
        <w:tc>
          <w:tcPr>
            <w:tcW w:type="dxa" w:w="5000"/>
          </w:tcPr>
          <w:p>
            <w:r/>
            <w:r>
              <w:rPr>
                <w:sz w:val="18"/>
              </w:rPr>
              <w:t>municipality</w:t>
            </w:r>
          </w:p>
        </w:tc>
        <w:tc>
          <w:tcPr>
            <w:tcW w:type="dxa" w:w="4026"/>
          </w:tcPr>
          <w:p>
            <w:r/>
            <w:r>
              <w:rPr>
                <w:sz w:val="18"/>
              </w:rPr>
              <w:t>character varying</w:t>
            </w:r>
          </w:p>
        </w:tc>
      </w:tr>
      <w:tr>
        <w:tc>
          <w:tcPr>
            <w:tcW w:type="dxa" w:w="5000"/>
          </w:tcPr>
          <w:p>
            <w:r/>
            <w:r>
              <w:rPr>
                <w:sz w:val="18"/>
              </w:rPr>
              <w:t>iso_country</w:t>
            </w:r>
          </w:p>
        </w:tc>
        <w:tc>
          <w:tcPr>
            <w:tcW w:type="dxa" w:w="4026"/>
          </w:tcPr>
          <w:p>
            <w:r/>
            <w:r>
              <w:rPr>
                <w:sz w:val="18"/>
              </w:rPr>
              <w:t>character varying</w:t>
            </w:r>
          </w:p>
        </w:tc>
      </w:tr>
      <w:tr>
        <w:tc>
          <w:tcPr>
            <w:tcW w:type="dxa" w:w="5000"/>
          </w:tcPr>
          <w:p>
            <w:r/>
            <w:r>
              <w:rPr>
                <w:sz w:val="18"/>
              </w:rPr>
              <w:t>iso_region</w:t>
            </w:r>
          </w:p>
        </w:tc>
        <w:tc>
          <w:tcPr>
            <w:tcW w:type="dxa" w:w="4026"/>
          </w:tcPr>
          <w:p>
            <w:r/>
            <w:r>
              <w:rPr>
                <w:sz w:val="18"/>
              </w:rPr>
              <w:t>character varying</w:t>
            </w:r>
          </w:p>
        </w:tc>
      </w:tr>
      <w:tr>
        <w:tc>
          <w:tcPr>
            <w:tcW w:type="dxa" w:w="5000"/>
          </w:tcPr>
          <w:p>
            <w:r/>
            <w:r>
              <w:rPr>
                <w:sz w:val="18"/>
              </w:rPr>
              <w:t>latitude_deg</w:t>
            </w:r>
          </w:p>
        </w:tc>
        <w:tc>
          <w:tcPr>
            <w:tcW w:type="dxa" w:w="4026"/>
          </w:tcPr>
          <w:p>
            <w:r/>
            <w:r>
              <w:rPr>
                <w:sz w:val="18"/>
              </w:rPr>
              <w:t>double precision</w:t>
            </w:r>
          </w:p>
        </w:tc>
      </w:tr>
      <w:tr>
        <w:tc>
          <w:tcPr>
            <w:tcW w:type="dxa" w:w="5000"/>
          </w:tcPr>
          <w:p>
            <w:r/>
            <w:r>
              <w:rPr>
                <w:sz w:val="18"/>
              </w:rPr>
              <w:t>longitude_deg</w:t>
            </w:r>
          </w:p>
        </w:tc>
        <w:tc>
          <w:tcPr>
            <w:tcW w:type="dxa" w:w="4026"/>
          </w:tcPr>
          <w:p>
            <w:r/>
            <w:r>
              <w:rPr>
                <w:sz w:val="18"/>
              </w:rPr>
              <w:t>double precision</w:t>
            </w:r>
          </w:p>
        </w:tc>
      </w:tr>
      <w:tr>
        <w:tc>
          <w:tcPr>
            <w:tcW w:type="dxa" w:w="5000"/>
          </w:tcPr>
          <w:p>
            <w:r/>
            <w:r>
              <w:rPr>
                <w:sz w:val="18"/>
              </w:rPr>
              <w:t>elevation_ft</w:t>
            </w:r>
          </w:p>
        </w:tc>
        <w:tc>
          <w:tcPr>
            <w:tcW w:type="dxa" w:w="4026"/>
          </w:tcPr>
          <w:p>
            <w:r/>
            <w:r>
              <w:rPr>
                <w:sz w:val="18"/>
              </w:rPr>
              <w:t>integer</w:t>
            </w:r>
          </w:p>
        </w:tc>
      </w:tr>
      <w:tr>
        <w:tc>
          <w:tcPr>
            <w:tcW w:type="dxa" w:w="5000"/>
          </w:tcPr>
          <w:p>
            <w:r/>
            <w:r>
              <w:rPr>
                <w:sz w:val="18"/>
              </w:rPr>
              <w:t>airport_type</w:t>
            </w:r>
          </w:p>
        </w:tc>
        <w:tc>
          <w:tcPr>
            <w:tcW w:type="dxa" w:w="4026"/>
          </w:tcPr>
          <w:p>
            <w:r/>
            <w:r>
              <w:rPr>
                <w:sz w:val="18"/>
              </w:rPr>
              <w:t>character varying</w:t>
            </w:r>
          </w:p>
        </w:tc>
      </w:tr>
      <w:tr>
        <w:tc>
          <w:tcPr>
            <w:tcW w:type="dxa" w:w="5000"/>
          </w:tcPr>
          <w:p>
            <w:r/>
            <w:r>
              <w:rPr>
                <w:sz w:val="18"/>
              </w:rPr>
              <w:t>is_in_scope</w:t>
            </w:r>
          </w:p>
        </w:tc>
        <w:tc>
          <w:tcPr>
            <w:tcW w:type="dxa" w:w="4026"/>
          </w:tcPr>
          <w:p>
            <w:r/>
            <w:r>
              <w:rPr>
                <w:sz w:val="18"/>
              </w:rPr>
              <w:t>boolean</w:t>
            </w:r>
          </w:p>
        </w:tc>
      </w:tr>
      <w:tr>
        <w:tc>
          <w:tcPr>
            <w:tcW w:type="dxa" w:w="5000"/>
          </w:tcPr>
          <w:p>
            <w:r/>
            <w:r>
              <w:rPr>
                <w:sz w:val="18"/>
              </w:rPr>
              <w:t>scope_tier</w:t>
            </w:r>
          </w:p>
        </w:tc>
        <w:tc>
          <w:tcPr>
            <w:tcW w:type="dxa" w:w="4026"/>
          </w:tcPr>
          <w:p>
            <w:r/>
            <w:r>
              <w:rPr>
                <w:sz w:val="18"/>
              </w:rPr>
              <w:t>character varying</w:t>
            </w:r>
          </w:p>
        </w:tc>
      </w:tr>
      <w:tr>
        <w:tc>
          <w:tcPr>
            <w:tcW w:type="dxa" w:w="5000"/>
          </w:tcPr>
          <w:p>
            <w:r/>
            <w:r>
              <w:rPr>
                <w:sz w:val="18"/>
              </w:rPr>
              <w:t>is_eea</w:t>
            </w:r>
          </w:p>
        </w:tc>
        <w:tc>
          <w:tcPr>
            <w:tcW w:type="dxa" w:w="4026"/>
          </w:tcPr>
          <w:p>
            <w:r/>
            <w:r>
              <w:rPr>
                <w:sz w:val="18"/>
              </w:rPr>
              <w:t>boolean</w:t>
            </w:r>
          </w:p>
        </w:tc>
      </w:tr>
    </w:tbl>
    <w:p/>
    <w:p>
      <w:r>
        <w:rPr>
          <w:b/>
          <w:sz w:val="20"/>
        </w:rPr>
        <w:t>dim_date</w:t>
      </w:r>
    </w:p>
    <w:tbl>
      <w:tblPr>
        <w:tblStyle w:val="TableGrid"/>
        <w:tblW w:type="auto" w:w="0"/>
        <w:jc w:val="center"/>
        <w:tblLook w:firstColumn="1" w:firstRow="1" w:lastColumn="0" w:lastRow="0" w:noHBand="0" w:noVBand="1" w:val="04A0"/>
      </w:tblPr>
      <w:tblGrid>
        <w:gridCol w:w="4320"/>
        <w:gridCol w:w="4320"/>
      </w:tblGrid>
      <w:tr>
        <w:tc>
          <w:tcPr>
            <w:tcW w:type="dxa" w:w="5000"/>
          </w:tcPr>
          <w:p>
            <w:r/>
            <w:r>
              <w:rPr>
                <w:b/>
                <w:sz w:val="18"/>
              </w:rPr>
              <w:t>Column</w:t>
            </w:r>
          </w:p>
        </w:tc>
        <w:tc>
          <w:tcPr>
            <w:tcW w:type="dxa" w:w="4026"/>
          </w:tcPr>
          <w:p>
            <w:r/>
            <w:r>
              <w:rPr>
                <w:b/>
                <w:sz w:val="18"/>
              </w:rPr>
              <w:t>Type</w:t>
            </w:r>
          </w:p>
        </w:tc>
      </w:tr>
      <w:tr>
        <w:tc>
          <w:tcPr>
            <w:tcW w:type="dxa" w:w="5000"/>
          </w:tcPr>
          <w:p>
            <w:r/>
            <w:r>
              <w:rPr>
                <w:sz w:val="18"/>
              </w:rPr>
              <w:t>date_key</w:t>
            </w:r>
          </w:p>
        </w:tc>
        <w:tc>
          <w:tcPr>
            <w:tcW w:type="dxa" w:w="4026"/>
          </w:tcPr>
          <w:p>
            <w:r/>
            <w:r>
              <w:rPr>
                <w:sz w:val="18"/>
              </w:rPr>
              <w:t>integer</w:t>
            </w:r>
          </w:p>
        </w:tc>
      </w:tr>
      <w:tr>
        <w:tc>
          <w:tcPr>
            <w:tcW w:type="dxa" w:w="5000"/>
          </w:tcPr>
          <w:p>
            <w:r/>
            <w:r>
              <w:rPr>
                <w:sz w:val="18"/>
              </w:rPr>
              <w:t>full_date</w:t>
            </w:r>
          </w:p>
        </w:tc>
        <w:tc>
          <w:tcPr>
            <w:tcW w:type="dxa" w:w="4026"/>
          </w:tcPr>
          <w:p>
            <w:r/>
            <w:r>
              <w:rPr>
                <w:sz w:val="18"/>
              </w:rPr>
              <w:t>date</w:t>
            </w:r>
          </w:p>
        </w:tc>
      </w:tr>
      <w:tr>
        <w:tc>
          <w:tcPr>
            <w:tcW w:type="dxa" w:w="5000"/>
          </w:tcPr>
          <w:p>
            <w:r/>
            <w:r>
              <w:rPr>
                <w:sz w:val="18"/>
              </w:rPr>
              <w:t>year</w:t>
            </w:r>
          </w:p>
        </w:tc>
        <w:tc>
          <w:tcPr>
            <w:tcW w:type="dxa" w:w="4026"/>
          </w:tcPr>
          <w:p>
            <w:r/>
            <w:r>
              <w:rPr>
                <w:sz w:val="18"/>
              </w:rPr>
              <w:t>smallint</w:t>
            </w:r>
          </w:p>
        </w:tc>
      </w:tr>
      <w:tr>
        <w:tc>
          <w:tcPr>
            <w:tcW w:type="dxa" w:w="5000"/>
          </w:tcPr>
          <w:p>
            <w:r/>
            <w:r>
              <w:rPr>
                <w:sz w:val="18"/>
              </w:rPr>
              <w:t>quarter</w:t>
            </w:r>
          </w:p>
        </w:tc>
        <w:tc>
          <w:tcPr>
            <w:tcW w:type="dxa" w:w="4026"/>
          </w:tcPr>
          <w:p>
            <w:r/>
            <w:r>
              <w:rPr>
                <w:sz w:val="18"/>
              </w:rPr>
              <w:t>smallint</w:t>
            </w:r>
          </w:p>
        </w:tc>
      </w:tr>
      <w:tr>
        <w:tc>
          <w:tcPr>
            <w:tcW w:type="dxa" w:w="5000"/>
          </w:tcPr>
          <w:p>
            <w:r/>
            <w:r>
              <w:rPr>
                <w:sz w:val="18"/>
              </w:rPr>
              <w:t>month</w:t>
            </w:r>
          </w:p>
        </w:tc>
        <w:tc>
          <w:tcPr>
            <w:tcW w:type="dxa" w:w="4026"/>
          </w:tcPr>
          <w:p>
            <w:r/>
            <w:r>
              <w:rPr>
                <w:sz w:val="18"/>
              </w:rPr>
              <w:t>smallint</w:t>
            </w:r>
          </w:p>
        </w:tc>
      </w:tr>
      <w:tr>
        <w:tc>
          <w:tcPr>
            <w:tcW w:type="dxa" w:w="5000"/>
          </w:tcPr>
          <w:p>
            <w:r/>
            <w:r>
              <w:rPr>
                <w:sz w:val="18"/>
              </w:rPr>
              <w:t>month_name</w:t>
            </w:r>
          </w:p>
        </w:tc>
        <w:tc>
          <w:tcPr>
            <w:tcW w:type="dxa" w:w="4026"/>
          </w:tcPr>
          <w:p>
            <w:r/>
            <w:r>
              <w:rPr>
                <w:sz w:val="18"/>
              </w:rPr>
              <w:t>character varying</w:t>
            </w:r>
          </w:p>
        </w:tc>
      </w:tr>
      <w:tr>
        <w:tc>
          <w:tcPr>
            <w:tcW w:type="dxa" w:w="5000"/>
          </w:tcPr>
          <w:p>
            <w:r/>
            <w:r>
              <w:rPr>
                <w:sz w:val="18"/>
              </w:rPr>
              <w:t>day_of_month</w:t>
            </w:r>
          </w:p>
        </w:tc>
        <w:tc>
          <w:tcPr>
            <w:tcW w:type="dxa" w:w="4026"/>
          </w:tcPr>
          <w:p>
            <w:r/>
            <w:r>
              <w:rPr>
                <w:sz w:val="18"/>
              </w:rPr>
              <w:t>smallint</w:t>
            </w:r>
          </w:p>
        </w:tc>
      </w:tr>
      <w:tr>
        <w:tc>
          <w:tcPr>
            <w:tcW w:type="dxa" w:w="5000"/>
          </w:tcPr>
          <w:p>
            <w:r/>
            <w:r>
              <w:rPr>
                <w:sz w:val="18"/>
              </w:rPr>
              <w:t>day_of_week</w:t>
            </w:r>
          </w:p>
        </w:tc>
        <w:tc>
          <w:tcPr>
            <w:tcW w:type="dxa" w:w="4026"/>
          </w:tcPr>
          <w:p>
            <w:r/>
            <w:r>
              <w:rPr>
                <w:sz w:val="18"/>
              </w:rPr>
              <w:t>smallint</w:t>
            </w:r>
          </w:p>
        </w:tc>
      </w:tr>
      <w:tr>
        <w:tc>
          <w:tcPr>
            <w:tcW w:type="dxa" w:w="5000"/>
          </w:tcPr>
          <w:p>
            <w:r/>
            <w:r>
              <w:rPr>
                <w:sz w:val="18"/>
              </w:rPr>
              <w:t>day_name</w:t>
            </w:r>
          </w:p>
        </w:tc>
        <w:tc>
          <w:tcPr>
            <w:tcW w:type="dxa" w:w="4026"/>
          </w:tcPr>
          <w:p>
            <w:r/>
            <w:r>
              <w:rPr>
                <w:sz w:val="18"/>
              </w:rPr>
              <w:t>character varying</w:t>
            </w:r>
          </w:p>
        </w:tc>
      </w:tr>
      <w:tr>
        <w:tc>
          <w:tcPr>
            <w:tcW w:type="dxa" w:w="5000"/>
          </w:tcPr>
          <w:p>
            <w:r/>
            <w:r>
              <w:rPr>
                <w:sz w:val="18"/>
              </w:rPr>
              <w:t>is_weekend</w:t>
            </w:r>
          </w:p>
        </w:tc>
        <w:tc>
          <w:tcPr>
            <w:tcW w:type="dxa" w:w="4026"/>
          </w:tcPr>
          <w:p>
            <w:r/>
            <w:r>
              <w:rPr>
                <w:sz w:val="18"/>
              </w:rPr>
              <w:t>boolean</w:t>
            </w:r>
          </w:p>
        </w:tc>
      </w:tr>
      <w:tr>
        <w:tc>
          <w:tcPr>
            <w:tcW w:type="dxa" w:w="5000"/>
          </w:tcPr>
          <w:p>
            <w:r/>
            <w:r>
              <w:rPr>
                <w:sz w:val="18"/>
              </w:rPr>
              <w:t>iso_week</w:t>
            </w:r>
          </w:p>
        </w:tc>
        <w:tc>
          <w:tcPr>
            <w:tcW w:type="dxa" w:w="4026"/>
          </w:tcPr>
          <w:p>
            <w:r/>
            <w:r>
              <w:rPr>
                <w:sz w:val="18"/>
              </w:rPr>
              <w:t>smallint</w:t>
            </w:r>
          </w:p>
        </w:tc>
      </w:tr>
      <w:tr>
        <w:tc>
          <w:tcPr>
            <w:tcW w:type="dxa" w:w="5000"/>
          </w:tcPr>
          <w:p>
            <w:r/>
            <w:r>
              <w:rPr>
                <w:sz w:val="18"/>
              </w:rPr>
              <w:t>season_iata</w:t>
            </w:r>
          </w:p>
        </w:tc>
        <w:tc>
          <w:tcPr>
            <w:tcW w:type="dxa" w:w="4026"/>
          </w:tcPr>
          <w:p>
            <w:r/>
            <w:r>
              <w:rPr>
                <w:sz w:val="18"/>
              </w:rPr>
              <w:t>character varying</w:t>
            </w:r>
          </w:p>
        </w:tc>
      </w:tr>
    </w:tbl>
    <w:p/>
    <w:p>
      <w:r>
        <w:rPr>
          <w:b/>
          <w:sz w:val="20"/>
        </w:rPr>
        <w:t>dim_operator</w:t>
      </w:r>
    </w:p>
    <w:tbl>
      <w:tblPr>
        <w:tblStyle w:val="TableGrid"/>
        <w:tblW w:type="auto" w:w="0"/>
        <w:jc w:val="center"/>
        <w:tblLook w:firstColumn="1" w:firstRow="1" w:lastColumn="0" w:lastRow="0" w:noHBand="0" w:noVBand="1" w:val="04A0"/>
      </w:tblPr>
      <w:tblGrid>
        <w:gridCol w:w="4320"/>
        <w:gridCol w:w="4320"/>
      </w:tblGrid>
      <w:tr>
        <w:tc>
          <w:tcPr>
            <w:tcW w:type="dxa" w:w="5000"/>
          </w:tcPr>
          <w:p>
            <w:r/>
            <w:r>
              <w:rPr>
                <w:b/>
                <w:sz w:val="18"/>
              </w:rPr>
              <w:t>Column</w:t>
            </w:r>
          </w:p>
        </w:tc>
        <w:tc>
          <w:tcPr>
            <w:tcW w:type="dxa" w:w="4026"/>
          </w:tcPr>
          <w:p>
            <w:r/>
            <w:r>
              <w:rPr>
                <w:b/>
                <w:sz w:val="18"/>
              </w:rPr>
              <w:t>Type</w:t>
            </w:r>
          </w:p>
        </w:tc>
      </w:tr>
      <w:tr>
        <w:tc>
          <w:tcPr>
            <w:tcW w:type="dxa" w:w="5000"/>
          </w:tcPr>
          <w:p>
            <w:r/>
            <w:r>
              <w:rPr>
                <w:sz w:val="18"/>
              </w:rPr>
              <w:t>operator_icao</w:t>
            </w:r>
          </w:p>
        </w:tc>
        <w:tc>
          <w:tcPr>
            <w:tcW w:type="dxa" w:w="4026"/>
          </w:tcPr>
          <w:p>
            <w:r/>
            <w:r>
              <w:rPr>
                <w:sz w:val="18"/>
              </w:rPr>
              <w:t>character varying</w:t>
            </w:r>
          </w:p>
        </w:tc>
      </w:tr>
      <w:tr>
        <w:tc>
          <w:tcPr>
            <w:tcW w:type="dxa" w:w="5000"/>
          </w:tcPr>
          <w:p>
            <w:r/>
            <w:r>
              <w:rPr>
                <w:sz w:val="18"/>
              </w:rPr>
              <w:t>operator_name</w:t>
            </w:r>
          </w:p>
        </w:tc>
        <w:tc>
          <w:tcPr>
            <w:tcW w:type="dxa" w:w="4026"/>
          </w:tcPr>
          <w:p>
            <w:r/>
            <w:r>
              <w:rPr>
                <w:sz w:val="18"/>
              </w:rPr>
              <w:t>character varying</w:t>
            </w:r>
          </w:p>
        </w:tc>
      </w:tr>
      <w:tr>
        <w:tc>
          <w:tcPr>
            <w:tcW w:type="dxa" w:w="5000"/>
          </w:tcPr>
          <w:p>
            <w:r/>
            <w:r>
              <w:rPr>
                <w:sz w:val="18"/>
              </w:rPr>
              <w:t>country</w:t>
            </w:r>
          </w:p>
        </w:tc>
        <w:tc>
          <w:tcPr>
            <w:tcW w:type="dxa" w:w="4026"/>
          </w:tcPr>
          <w:p>
            <w:r/>
            <w:r>
              <w:rPr>
                <w:sz w:val="18"/>
              </w:rPr>
              <w:t>character varying</w:t>
            </w:r>
          </w:p>
        </w:tc>
      </w:tr>
      <w:tr>
        <w:tc>
          <w:tcPr>
            <w:tcW w:type="dxa" w:w="5000"/>
          </w:tcPr>
          <w:p>
            <w:r/>
            <w:r>
              <w:rPr>
                <w:sz w:val="18"/>
              </w:rPr>
              <w:t>is_cargo</w:t>
            </w:r>
          </w:p>
        </w:tc>
        <w:tc>
          <w:tcPr>
            <w:tcW w:type="dxa" w:w="4026"/>
          </w:tcPr>
          <w:p>
            <w:r/>
            <w:r>
              <w:rPr>
                <w:sz w:val="18"/>
              </w:rPr>
              <w:t>boolean</w:t>
            </w:r>
          </w:p>
        </w:tc>
      </w:tr>
      <w:tr>
        <w:tc>
          <w:tcPr>
            <w:tcW w:type="dxa" w:w="5000"/>
          </w:tcPr>
          <w:p>
            <w:r/>
            <w:r>
              <w:rPr>
                <w:sz w:val="18"/>
              </w:rPr>
              <w:t>is_low_cost</w:t>
            </w:r>
          </w:p>
        </w:tc>
        <w:tc>
          <w:tcPr>
            <w:tcW w:type="dxa" w:w="4026"/>
          </w:tcPr>
          <w:p>
            <w:r/>
            <w:r>
              <w:rPr>
                <w:sz w:val="18"/>
              </w:rPr>
              <w:t>boolean</w:t>
            </w:r>
          </w:p>
        </w:tc>
      </w:tr>
      <w:tr>
        <w:tc>
          <w:tcPr>
            <w:tcW w:type="dxa" w:w="5000"/>
          </w:tcPr>
          <w:p>
            <w:r/>
            <w:r>
              <w:rPr>
                <w:sz w:val="18"/>
              </w:rPr>
              <w:t>n_flights_seen</w:t>
            </w:r>
          </w:p>
        </w:tc>
        <w:tc>
          <w:tcPr>
            <w:tcW w:type="dxa" w:w="4026"/>
          </w:tcPr>
          <w:p>
            <w:r/>
            <w:r>
              <w:rPr>
                <w:sz w:val="18"/>
              </w:rPr>
              <w:t>integer</w:t>
            </w:r>
          </w:p>
        </w:tc>
      </w:tr>
    </w:tbl>
    <w:p/>
    <w:p>
      <w:r>
        <w:rPr>
          <w:b/>
          <w:sz w:val="20"/>
        </w:rPr>
        <w:t>dim_quality_rule</w:t>
      </w:r>
    </w:p>
    <w:tbl>
      <w:tblPr>
        <w:tblStyle w:val="TableGrid"/>
        <w:tblW w:type="auto" w:w="0"/>
        <w:jc w:val="center"/>
        <w:tblLook w:firstColumn="1" w:firstRow="1" w:lastColumn="0" w:lastRow="0" w:noHBand="0" w:noVBand="1" w:val="04A0"/>
      </w:tblPr>
      <w:tblGrid>
        <w:gridCol w:w="4320"/>
        <w:gridCol w:w="4320"/>
      </w:tblGrid>
      <w:tr>
        <w:tc>
          <w:tcPr>
            <w:tcW w:type="dxa" w:w="5000"/>
          </w:tcPr>
          <w:p>
            <w:r/>
            <w:r>
              <w:rPr>
                <w:b/>
                <w:sz w:val="18"/>
              </w:rPr>
              <w:t>Column</w:t>
            </w:r>
          </w:p>
        </w:tc>
        <w:tc>
          <w:tcPr>
            <w:tcW w:type="dxa" w:w="4026"/>
          </w:tcPr>
          <w:p>
            <w:r/>
            <w:r>
              <w:rPr>
                <w:b/>
                <w:sz w:val="18"/>
              </w:rPr>
              <w:t>Type</w:t>
            </w:r>
          </w:p>
        </w:tc>
      </w:tr>
      <w:tr>
        <w:tc>
          <w:tcPr>
            <w:tcW w:type="dxa" w:w="5000"/>
          </w:tcPr>
          <w:p>
            <w:r/>
            <w:r>
              <w:rPr>
                <w:sz w:val="18"/>
              </w:rPr>
              <w:t>rule_code</w:t>
            </w:r>
          </w:p>
        </w:tc>
        <w:tc>
          <w:tcPr>
            <w:tcW w:type="dxa" w:w="4026"/>
          </w:tcPr>
          <w:p>
            <w:r/>
            <w:r>
              <w:rPr>
                <w:sz w:val="18"/>
              </w:rPr>
              <w:t>character varying</w:t>
            </w:r>
          </w:p>
        </w:tc>
      </w:tr>
      <w:tr>
        <w:tc>
          <w:tcPr>
            <w:tcW w:type="dxa" w:w="5000"/>
          </w:tcPr>
          <w:p>
            <w:r/>
            <w:r>
              <w:rPr>
                <w:sz w:val="18"/>
              </w:rPr>
              <w:t>rule_name</w:t>
            </w:r>
          </w:p>
        </w:tc>
        <w:tc>
          <w:tcPr>
            <w:tcW w:type="dxa" w:w="4026"/>
          </w:tcPr>
          <w:p>
            <w:r/>
            <w:r>
              <w:rPr>
                <w:sz w:val="18"/>
              </w:rPr>
              <w:t>character varying</w:t>
            </w:r>
          </w:p>
        </w:tc>
      </w:tr>
      <w:tr>
        <w:tc>
          <w:tcPr>
            <w:tcW w:type="dxa" w:w="5000"/>
          </w:tcPr>
          <w:p>
            <w:r/>
            <w:r>
              <w:rPr>
                <w:sz w:val="18"/>
              </w:rPr>
              <w:t>rule_family</w:t>
            </w:r>
          </w:p>
        </w:tc>
        <w:tc>
          <w:tcPr>
            <w:tcW w:type="dxa" w:w="4026"/>
          </w:tcPr>
          <w:p>
            <w:r/>
            <w:r>
              <w:rPr>
                <w:sz w:val="18"/>
              </w:rPr>
              <w:t>character varying</w:t>
            </w:r>
          </w:p>
        </w:tc>
      </w:tr>
      <w:tr>
        <w:tc>
          <w:tcPr>
            <w:tcW w:type="dxa" w:w="5000"/>
          </w:tcPr>
          <w:p>
            <w:r/>
            <w:r>
              <w:rPr>
                <w:sz w:val="18"/>
              </w:rPr>
              <w:t>severity</w:t>
            </w:r>
          </w:p>
        </w:tc>
        <w:tc>
          <w:tcPr>
            <w:tcW w:type="dxa" w:w="4026"/>
          </w:tcPr>
          <w:p>
            <w:r/>
            <w:r>
              <w:rPr>
                <w:sz w:val="18"/>
              </w:rPr>
              <w:t>character varying</w:t>
            </w:r>
          </w:p>
        </w:tc>
      </w:tr>
      <w:tr>
        <w:tc>
          <w:tcPr>
            <w:tcW w:type="dxa" w:w="5000"/>
          </w:tcPr>
          <w:p>
            <w:r/>
            <w:r>
              <w:rPr>
                <w:sz w:val="18"/>
              </w:rPr>
              <w:t>description</w:t>
            </w:r>
          </w:p>
        </w:tc>
        <w:tc>
          <w:tcPr>
            <w:tcW w:type="dxa" w:w="4026"/>
          </w:tcPr>
          <w:p>
            <w:r/>
            <w:r>
              <w:rPr>
                <w:sz w:val="18"/>
              </w:rPr>
              <w:t>character varying</w:t>
            </w:r>
          </w:p>
        </w:tc>
      </w:tr>
      <w:tr>
        <w:tc>
          <w:tcPr>
            <w:tcW w:type="dxa" w:w="5000"/>
          </w:tcPr>
          <w:p>
            <w:r/>
            <w:r>
              <w:rPr>
                <w:sz w:val="18"/>
              </w:rPr>
              <w:t>rationale</w:t>
            </w:r>
          </w:p>
        </w:tc>
        <w:tc>
          <w:tcPr>
            <w:tcW w:type="dxa" w:w="4026"/>
          </w:tcPr>
          <w:p>
            <w:r/>
            <w:r>
              <w:rPr>
                <w:sz w:val="18"/>
              </w:rPr>
              <w:t>character varying</w:t>
            </w:r>
          </w:p>
        </w:tc>
      </w:tr>
    </w:tbl>
    <w:p/>
    <w:p>
      <w:r>
        <w:rPr>
          <w:b/>
          <w:sz w:val="20"/>
        </w:rPr>
        <w:t>dim_source</w:t>
      </w:r>
    </w:p>
    <w:tbl>
      <w:tblPr>
        <w:tblStyle w:val="TableGrid"/>
        <w:tblW w:type="auto" w:w="0"/>
        <w:jc w:val="center"/>
        <w:tblLook w:firstColumn="1" w:firstRow="1" w:lastColumn="0" w:lastRow="0" w:noHBand="0" w:noVBand="1" w:val="04A0"/>
      </w:tblPr>
      <w:tblGrid>
        <w:gridCol w:w="4320"/>
        <w:gridCol w:w="4320"/>
      </w:tblGrid>
      <w:tr>
        <w:tc>
          <w:tcPr>
            <w:tcW w:type="dxa" w:w="5000"/>
          </w:tcPr>
          <w:p>
            <w:r/>
            <w:r>
              <w:rPr>
                <w:b/>
                <w:sz w:val="18"/>
              </w:rPr>
              <w:t>Column</w:t>
            </w:r>
          </w:p>
        </w:tc>
        <w:tc>
          <w:tcPr>
            <w:tcW w:type="dxa" w:w="4026"/>
          </w:tcPr>
          <w:p>
            <w:r/>
            <w:r>
              <w:rPr>
                <w:b/>
                <w:sz w:val="18"/>
              </w:rPr>
              <w:t>Type</w:t>
            </w:r>
          </w:p>
        </w:tc>
      </w:tr>
      <w:tr>
        <w:tc>
          <w:tcPr>
            <w:tcW w:type="dxa" w:w="5000"/>
          </w:tcPr>
          <w:p>
            <w:r/>
            <w:r>
              <w:rPr>
                <w:sz w:val="18"/>
              </w:rPr>
              <w:t>source_id</w:t>
            </w:r>
          </w:p>
        </w:tc>
        <w:tc>
          <w:tcPr>
            <w:tcW w:type="dxa" w:w="4026"/>
          </w:tcPr>
          <w:p>
            <w:r/>
            <w:r>
              <w:rPr>
                <w:sz w:val="18"/>
              </w:rPr>
              <w:t>character varying</w:t>
            </w:r>
          </w:p>
        </w:tc>
      </w:tr>
      <w:tr>
        <w:tc>
          <w:tcPr>
            <w:tcW w:type="dxa" w:w="5000"/>
          </w:tcPr>
          <w:p>
            <w:r/>
            <w:r>
              <w:rPr>
                <w:sz w:val="18"/>
              </w:rPr>
              <w:t>source_name</w:t>
            </w:r>
          </w:p>
        </w:tc>
        <w:tc>
          <w:tcPr>
            <w:tcW w:type="dxa" w:w="4026"/>
          </w:tcPr>
          <w:p>
            <w:r/>
            <w:r>
              <w:rPr>
                <w:sz w:val="18"/>
              </w:rPr>
              <w:t>character varying</w:t>
            </w:r>
          </w:p>
        </w:tc>
      </w:tr>
      <w:tr>
        <w:tc>
          <w:tcPr>
            <w:tcW w:type="dxa" w:w="5000"/>
          </w:tcPr>
          <w:p>
            <w:r/>
            <w:r>
              <w:rPr>
                <w:sz w:val="18"/>
              </w:rPr>
              <w:t>publisher</w:t>
            </w:r>
          </w:p>
        </w:tc>
        <w:tc>
          <w:tcPr>
            <w:tcW w:type="dxa" w:w="4026"/>
          </w:tcPr>
          <w:p>
            <w:r/>
            <w:r>
              <w:rPr>
                <w:sz w:val="18"/>
              </w:rPr>
              <w:t>character varying</w:t>
            </w:r>
          </w:p>
        </w:tc>
      </w:tr>
      <w:tr>
        <w:tc>
          <w:tcPr>
            <w:tcW w:type="dxa" w:w="5000"/>
          </w:tcPr>
          <w:p>
            <w:r/>
            <w:r>
              <w:rPr>
                <w:sz w:val="18"/>
              </w:rPr>
              <w:t>source_url</w:t>
            </w:r>
          </w:p>
        </w:tc>
        <w:tc>
          <w:tcPr>
            <w:tcW w:type="dxa" w:w="4026"/>
          </w:tcPr>
          <w:p>
            <w:r/>
            <w:r>
              <w:rPr>
                <w:sz w:val="18"/>
              </w:rPr>
              <w:t>character varying</w:t>
            </w:r>
          </w:p>
        </w:tc>
      </w:tr>
      <w:tr>
        <w:tc>
          <w:tcPr>
            <w:tcW w:type="dxa" w:w="5000"/>
          </w:tcPr>
          <w:p>
            <w:r/>
            <w:r>
              <w:rPr>
                <w:sz w:val="18"/>
              </w:rPr>
              <w:t>licence</w:t>
            </w:r>
          </w:p>
        </w:tc>
        <w:tc>
          <w:tcPr>
            <w:tcW w:type="dxa" w:w="4026"/>
          </w:tcPr>
          <w:p>
            <w:r/>
            <w:r>
              <w:rPr>
                <w:sz w:val="18"/>
              </w:rPr>
              <w:t>character varying</w:t>
            </w:r>
          </w:p>
        </w:tc>
      </w:tr>
      <w:tr>
        <w:tc>
          <w:tcPr>
            <w:tcW w:type="dxa" w:w="5000"/>
          </w:tcPr>
          <w:p>
            <w:r/>
            <w:r>
              <w:rPr>
                <w:sz w:val="18"/>
              </w:rPr>
              <w:t>file_name</w:t>
            </w:r>
          </w:p>
        </w:tc>
        <w:tc>
          <w:tcPr>
            <w:tcW w:type="dxa" w:w="4026"/>
          </w:tcPr>
          <w:p>
            <w:r/>
            <w:r>
              <w:rPr>
                <w:sz w:val="18"/>
              </w:rPr>
              <w:t>character varying</w:t>
            </w:r>
          </w:p>
        </w:tc>
      </w:tr>
      <w:tr>
        <w:tc>
          <w:tcPr>
            <w:tcW w:type="dxa" w:w="5000"/>
          </w:tcPr>
          <w:p>
            <w:r/>
            <w:r>
              <w:rPr>
                <w:sz w:val="18"/>
              </w:rPr>
              <w:t>file_bytes</w:t>
            </w:r>
          </w:p>
        </w:tc>
        <w:tc>
          <w:tcPr>
            <w:tcW w:type="dxa" w:w="4026"/>
          </w:tcPr>
          <w:p>
            <w:r/>
            <w:r>
              <w:rPr>
                <w:sz w:val="18"/>
              </w:rPr>
              <w:t>bigint</w:t>
            </w:r>
          </w:p>
        </w:tc>
      </w:tr>
      <w:tr>
        <w:tc>
          <w:tcPr>
            <w:tcW w:type="dxa" w:w="5000"/>
          </w:tcPr>
          <w:p>
            <w:r/>
            <w:r>
              <w:rPr>
                <w:sz w:val="18"/>
              </w:rPr>
              <w:t>file_sha256</w:t>
            </w:r>
          </w:p>
        </w:tc>
        <w:tc>
          <w:tcPr>
            <w:tcW w:type="dxa" w:w="4026"/>
          </w:tcPr>
          <w:p>
            <w:r/>
            <w:r>
              <w:rPr>
                <w:sz w:val="18"/>
              </w:rPr>
              <w:t>character varying</w:t>
            </w:r>
          </w:p>
        </w:tc>
      </w:tr>
      <w:tr>
        <w:tc>
          <w:tcPr>
            <w:tcW w:type="dxa" w:w="5000"/>
          </w:tcPr>
          <w:p>
            <w:r/>
            <w:r>
              <w:rPr>
                <w:sz w:val="18"/>
              </w:rPr>
              <w:t>downloaded_at_utc</w:t>
            </w:r>
          </w:p>
        </w:tc>
        <w:tc>
          <w:tcPr>
            <w:tcW w:type="dxa" w:w="4026"/>
          </w:tcPr>
          <w:p>
            <w:r/>
            <w:r>
              <w:rPr>
                <w:sz w:val="18"/>
              </w:rPr>
              <w:t>timestamp without time zone</w:t>
            </w:r>
          </w:p>
        </w:tc>
      </w:tr>
      <w:tr>
        <w:tc>
          <w:tcPr>
            <w:tcW w:type="dxa" w:w="5000"/>
          </w:tcPr>
          <w:p>
            <w:r/>
            <w:r>
              <w:rPr>
                <w:sz w:val="18"/>
              </w:rPr>
              <w:t>rows_loaded</w:t>
            </w:r>
          </w:p>
        </w:tc>
        <w:tc>
          <w:tcPr>
            <w:tcW w:type="dxa" w:w="4026"/>
          </w:tcPr>
          <w:p>
            <w:r/>
            <w:r>
              <w:rPr>
                <w:sz w:val="18"/>
              </w:rPr>
              <w:t>bigint</w:t>
            </w:r>
          </w:p>
        </w:tc>
      </w:tr>
      <w:tr>
        <w:tc>
          <w:tcPr>
            <w:tcW w:type="dxa" w:w="5000"/>
          </w:tcPr>
          <w:p>
            <w:r/>
            <w:r>
              <w:rPr>
                <w:sz w:val="18"/>
              </w:rPr>
              <w:t>notes</w:t>
            </w:r>
          </w:p>
        </w:tc>
        <w:tc>
          <w:tcPr>
            <w:tcW w:type="dxa" w:w="4026"/>
          </w:tcPr>
          <w:p>
            <w:r/>
            <w:r>
              <w:rPr>
                <w:sz w:val="18"/>
              </w:rPr>
              <w:t>character varying</w:t>
            </w:r>
          </w:p>
        </w:tc>
      </w:tr>
    </w:tbl>
    <w:p/>
    <w:p>
      <w:r>
        <w:rPr>
          <w:b/>
          <w:sz w:val="20"/>
        </w:rPr>
        <w:t>fact_flight</w:t>
      </w:r>
    </w:p>
    <w:tbl>
      <w:tblPr>
        <w:tblStyle w:val="TableGrid"/>
        <w:tblW w:type="auto" w:w="0"/>
        <w:jc w:val="center"/>
        <w:tblLook w:firstColumn="1" w:firstRow="1" w:lastColumn="0" w:lastRow="0" w:noHBand="0" w:noVBand="1" w:val="04A0"/>
      </w:tblPr>
      <w:tblGrid>
        <w:gridCol w:w="4320"/>
        <w:gridCol w:w="4320"/>
      </w:tblGrid>
      <w:tr>
        <w:tc>
          <w:tcPr>
            <w:tcW w:type="dxa" w:w="5000"/>
          </w:tcPr>
          <w:p>
            <w:r/>
            <w:r>
              <w:rPr>
                <w:b/>
                <w:sz w:val="18"/>
              </w:rPr>
              <w:t>Column</w:t>
            </w:r>
          </w:p>
        </w:tc>
        <w:tc>
          <w:tcPr>
            <w:tcW w:type="dxa" w:w="4026"/>
          </w:tcPr>
          <w:p>
            <w:r/>
            <w:r>
              <w:rPr>
                <w:b/>
                <w:sz w:val="18"/>
              </w:rPr>
              <w:t>Type</w:t>
            </w:r>
          </w:p>
        </w:tc>
      </w:tr>
      <w:tr>
        <w:tc>
          <w:tcPr>
            <w:tcW w:type="dxa" w:w="5000"/>
          </w:tcPr>
          <w:p>
            <w:r/>
            <w:r>
              <w:rPr>
                <w:sz w:val="18"/>
              </w:rPr>
              <w:t>flight_id</w:t>
            </w:r>
          </w:p>
        </w:tc>
        <w:tc>
          <w:tcPr>
            <w:tcW w:type="dxa" w:w="4026"/>
          </w:tcPr>
          <w:p>
            <w:r/>
            <w:r>
              <w:rPr>
                <w:sz w:val="18"/>
              </w:rPr>
              <w:t>character varying</w:t>
            </w:r>
          </w:p>
        </w:tc>
      </w:tr>
      <w:tr>
        <w:tc>
          <w:tcPr>
            <w:tcW w:type="dxa" w:w="5000"/>
          </w:tcPr>
          <w:p>
            <w:r/>
            <w:r>
              <w:rPr>
                <w:sz w:val="18"/>
              </w:rPr>
              <w:t>icao24</w:t>
            </w:r>
          </w:p>
        </w:tc>
        <w:tc>
          <w:tcPr>
            <w:tcW w:type="dxa" w:w="4026"/>
          </w:tcPr>
          <w:p>
            <w:r/>
            <w:r>
              <w:rPr>
                <w:sz w:val="18"/>
              </w:rPr>
              <w:t>character varying</w:t>
            </w:r>
          </w:p>
        </w:tc>
      </w:tr>
      <w:tr>
        <w:tc>
          <w:tcPr>
            <w:tcW w:type="dxa" w:w="5000"/>
          </w:tcPr>
          <w:p>
            <w:r/>
            <w:r>
              <w:rPr>
                <w:sz w:val="18"/>
              </w:rPr>
              <w:t>callsign</w:t>
            </w:r>
          </w:p>
        </w:tc>
        <w:tc>
          <w:tcPr>
            <w:tcW w:type="dxa" w:w="4026"/>
          </w:tcPr>
          <w:p>
            <w:r/>
            <w:r>
              <w:rPr>
                <w:sz w:val="18"/>
              </w:rPr>
              <w:t>character varying</w:t>
            </w:r>
          </w:p>
        </w:tc>
      </w:tr>
      <w:tr>
        <w:tc>
          <w:tcPr>
            <w:tcW w:type="dxa" w:w="5000"/>
          </w:tcPr>
          <w:p>
            <w:r/>
            <w:r>
              <w:rPr>
                <w:sz w:val="18"/>
              </w:rPr>
              <w:t>flight_number</w:t>
            </w:r>
          </w:p>
        </w:tc>
        <w:tc>
          <w:tcPr>
            <w:tcW w:type="dxa" w:w="4026"/>
          </w:tcPr>
          <w:p>
            <w:r/>
            <w:r>
              <w:rPr>
                <w:sz w:val="18"/>
              </w:rPr>
              <w:t>character varying</w:t>
            </w:r>
          </w:p>
        </w:tc>
      </w:tr>
      <w:tr>
        <w:tc>
          <w:tcPr>
            <w:tcW w:type="dxa" w:w="5000"/>
          </w:tcPr>
          <w:p>
            <w:r/>
            <w:r>
              <w:rPr>
                <w:sz w:val="18"/>
              </w:rPr>
              <w:t>registration</w:t>
            </w:r>
          </w:p>
        </w:tc>
        <w:tc>
          <w:tcPr>
            <w:tcW w:type="dxa" w:w="4026"/>
          </w:tcPr>
          <w:p>
            <w:r/>
            <w:r>
              <w:rPr>
                <w:sz w:val="18"/>
              </w:rPr>
              <w:t>character varying</w:t>
            </w:r>
          </w:p>
        </w:tc>
      </w:tr>
      <w:tr>
        <w:tc>
          <w:tcPr>
            <w:tcW w:type="dxa" w:w="5000"/>
          </w:tcPr>
          <w:p>
            <w:r/>
            <w:r>
              <w:rPr>
                <w:sz w:val="18"/>
              </w:rPr>
              <w:t>operator_icao</w:t>
            </w:r>
          </w:p>
        </w:tc>
        <w:tc>
          <w:tcPr>
            <w:tcW w:type="dxa" w:w="4026"/>
          </w:tcPr>
          <w:p>
            <w:r/>
            <w:r>
              <w:rPr>
                <w:sz w:val="18"/>
              </w:rPr>
              <w:t>character varying</w:t>
            </w:r>
          </w:p>
        </w:tc>
      </w:tr>
      <w:tr>
        <w:tc>
          <w:tcPr>
            <w:tcW w:type="dxa" w:w="5000"/>
          </w:tcPr>
          <w:p>
            <w:r/>
            <w:r>
              <w:rPr>
                <w:sz w:val="18"/>
              </w:rPr>
              <w:t>type_icao</w:t>
            </w:r>
          </w:p>
        </w:tc>
        <w:tc>
          <w:tcPr>
            <w:tcW w:type="dxa" w:w="4026"/>
          </w:tcPr>
          <w:p>
            <w:r/>
            <w:r>
              <w:rPr>
                <w:sz w:val="18"/>
              </w:rPr>
              <w:t>character varying</w:t>
            </w:r>
          </w:p>
        </w:tc>
      </w:tr>
      <w:tr>
        <w:tc>
          <w:tcPr>
            <w:tcW w:type="dxa" w:w="5000"/>
          </w:tcPr>
          <w:p>
            <w:r/>
            <w:r>
              <w:rPr>
                <w:sz w:val="18"/>
              </w:rPr>
              <w:t>type_source</w:t>
            </w:r>
          </w:p>
        </w:tc>
        <w:tc>
          <w:tcPr>
            <w:tcW w:type="dxa" w:w="4026"/>
          </w:tcPr>
          <w:p>
            <w:r/>
            <w:r>
              <w:rPr>
                <w:sz w:val="18"/>
              </w:rPr>
              <w:t>character varying</w:t>
            </w:r>
          </w:p>
        </w:tc>
      </w:tr>
      <w:tr>
        <w:tc>
          <w:tcPr>
            <w:tcW w:type="dxa" w:w="5000"/>
          </w:tcPr>
          <w:p>
            <w:r/>
            <w:r>
              <w:rPr>
                <w:sz w:val="18"/>
              </w:rPr>
              <w:t>origin_icao</w:t>
            </w:r>
          </w:p>
        </w:tc>
        <w:tc>
          <w:tcPr>
            <w:tcW w:type="dxa" w:w="4026"/>
          </w:tcPr>
          <w:p>
            <w:r/>
            <w:r>
              <w:rPr>
                <w:sz w:val="18"/>
              </w:rPr>
              <w:t>character varying</w:t>
            </w:r>
          </w:p>
        </w:tc>
      </w:tr>
      <w:tr>
        <w:tc>
          <w:tcPr>
            <w:tcW w:type="dxa" w:w="5000"/>
          </w:tcPr>
          <w:p>
            <w:r/>
            <w:r>
              <w:rPr>
                <w:sz w:val="18"/>
              </w:rPr>
              <w:t>destination_icao</w:t>
            </w:r>
          </w:p>
        </w:tc>
        <w:tc>
          <w:tcPr>
            <w:tcW w:type="dxa" w:w="4026"/>
          </w:tcPr>
          <w:p>
            <w:r/>
            <w:r>
              <w:rPr>
                <w:sz w:val="18"/>
              </w:rPr>
              <w:t>character varying</w:t>
            </w:r>
          </w:p>
        </w:tc>
      </w:tr>
      <w:tr>
        <w:tc>
          <w:tcPr>
            <w:tcW w:type="dxa" w:w="5000"/>
          </w:tcPr>
          <w:p>
            <w:r/>
            <w:r>
              <w:rPr>
                <w:sz w:val="18"/>
              </w:rPr>
              <w:t>date_key</w:t>
            </w:r>
          </w:p>
        </w:tc>
        <w:tc>
          <w:tcPr>
            <w:tcW w:type="dxa" w:w="4026"/>
          </w:tcPr>
          <w:p>
            <w:r/>
            <w:r>
              <w:rPr>
                <w:sz w:val="18"/>
              </w:rPr>
              <w:t>integer</w:t>
            </w:r>
          </w:p>
        </w:tc>
      </w:tr>
      <w:tr>
        <w:tc>
          <w:tcPr>
            <w:tcW w:type="dxa" w:w="5000"/>
          </w:tcPr>
          <w:p>
            <w:r/>
            <w:r>
              <w:rPr>
                <w:sz w:val="18"/>
              </w:rPr>
              <w:t>first_seen_utc</w:t>
            </w:r>
          </w:p>
        </w:tc>
        <w:tc>
          <w:tcPr>
            <w:tcW w:type="dxa" w:w="4026"/>
          </w:tcPr>
          <w:p>
            <w:r/>
            <w:r>
              <w:rPr>
                <w:sz w:val="18"/>
              </w:rPr>
              <w:t>timestamp without time zone</w:t>
            </w:r>
          </w:p>
        </w:tc>
      </w:tr>
      <w:tr>
        <w:tc>
          <w:tcPr>
            <w:tcW w:type="dxa" w:w="5000"/>
          </w:tcPr>
          <w:p>
            <w:r/>
            <w:r>
              <w:rPr>
                <w:sz w:val="18"/>
              </w:rPr>
              <w:t>last_seen_utc</w:t>
            </w:r>
          </w:p>
        </w:tc>
        <w:tc>
          <w:tcPr>
            <w:tcW w:type="dxa" w:w="4026"/>
          </w:tcPr>
          <w:p>
            <w:r/>
            <w:r>
              <w:rPr>
                <w:sz w:val="18"/>
              </w:rPr>
              <w:t>timestamp without time zone</w:t>
            </w:r>
          </w:p>
        </w:tc>
      </w:tr>
      <w:tr>
        <w:tc>
          <w:tcPr>
            <w:tcW w:type="dxa" w:w="5000"/>
          </w:tcPr>
          <w:p>
            <w:r/>
            <w:r>
              <w:rPr>
                <w:sz w:val="18"/>
              </w:rPr>
              <w:t>duration_s</w:t>
            </w:r>
          </w:p>
        </w:tc>
        <w:tc>
          <w:tcPr>
            <w:tcW w:type="dxa" w:w="4026"/>
          </w:tcPr>
          <w:p>
            <w:r/>
            <w:r>
              <w:rPr>
                <w:sz w:val="18"/>
              </w:rPr>
              <w:t>integer</w:t>
            </w:r>
          </w:p>
        </w:tc>
      </w:tr>
      <w:tr>
        <w:tc>
          <w:tcPr>
            <w:tcW w:type="dxa" w:w="5000"/>
          </w:tcPr>
          <w:p>
            <w:r/>
            <w:r>
              <w:rPr>
                <w:sz w:val="18"/>
              </w:rPr>
              <w:t>first_lat</w:t>
            </w:r>
          </w:p>
        </w:tc>
        <w:tc>
          <w:tcPr>
            <w:tcW w:type="dxa" w:w="4026"/>
          </w:tcPr>
          <w:p>
            <w:r/>
            <w:r>
              <w:rPr>
                <w:sz w:val="18"/>
              </w:rPr>
              <w:t>double precision</w:t>
            </w:r>
          </w:p>
        </w:tc>
      </w:tr>
      <w:tr>
        <w:tc>
          <w:tcPr>
            <w:tcW w:type="dxa" w:w="5000"/>
          </w:tcPr>
          <w:p>
            <w:r/>
            <w:r>
              <w:rPr>
                <w:sz w:val="18"/>
              </w:rPr>
              <w:t>first_lon</w:t>
            </w:r>
          </w:p>
        </w:tc>
        <w:tc>
          <w:tcPr>
            <w:tcW w:type="dxa" w:w="4026"/>
          </w:tcPr>
          <w:p>
            <w:r/>
            <w:r>
              <w:rPr>
                <w:sz w:val="18"/>
              </w:rPr>
              <w:t>double precision</w:t>
            </w:r>
          </w:p>
        </w:tc>
      </w:tr>
      <w:tr>
        <w:tc>
          <w:tcPr>
            <w:tcW w:type="dxa" w:w="5000"/>
          </w:tcPr>
          <w:p>
            <w:r/>
            <w:r>
              <w:rPr>
                <w:sz w:val="18"/>
              </w:rPr>
              <w:t>last_lat</w:t>
            </w:r>
          </w:p>
        </w:tc>
        <w:tc>
          <w:tcPr>
            <w:tcW w:type="dxa" w:w="4026"/>
          </w:tcPr>
          <w:p>
            <w:r/>
            <w:r>
              <w:rPr>
                <w:sz w:val="18"/>
              </w:rPr>
              <w:t>double precision</w:t>
            </w:r>
          </w:p>
        </w:tc>
      </w:tr>
      <w:tr>
        <w:tc>
          <w:tcPr>
            <w:tcW w:type="dxa" w:w="5000"/>
          </w:tcPr>
          <w:p>
            <w:r/>
            <w:r>
              <w:rPr>
                <w:sz w:val="18"/>
              </w:rPr>
              <w:t>last_lon</w:t>
            </w:r>
          </w:p>
        </w:tc>
        <w:tc>
          <w:tcPr>
            <w:tcW w:type="dxa" w:w="4026"/>
          </w:tcPr>
          <w:p>
            <w:r/>
            <w:r>
              <w:rPr>
                <w:sz w:val="18"/>
              </w:rPr>
              <w:t>double precision</w:t>
            </w:r>
          </w:p>
        </w:tc>
      </w:tr>
      <w:tr>
        <w:tc>
          <w:tcPr>
            <w:tcW w:type="dxa" w:w="5000"/>
          </w:tcPr>
          <w:p>
            <w:r/>
            <w:r>
              <w:rPr>
                <w:sz w:val="18"/>
              </w:rPr>
              <w:t>great_circle_nm</w:t>
            </w:r>
          </w:p>
        </w:tc>
        <w:tc>
          <w:tcPr>
            <w:tcW w:type="dxa" w:w="4026"/>
          </w:tcPr>
          <w:p>
            <w:r/>
            <w:r>
              <w:rPr>
                <w:sz w:val="18"/>
              </w:rPr>
              <w:t>double precision</w:t>
            </w:r>
          </w:p>
        </w:tc>
      </w:tr>
      <w:tr>
        <w:tc>
          <w:tcPr>
            <w:tcW w:type="dxa" w:w="5000"/>
          </w:tcPr>
          <w:p>
            <w:r/>
            <w:r>
              <w:rPr>
                <w:sz w:val="18"/>
              </w:rPr>
              <w:t>fuel_burn_kg</w:t>
            </w:r>
          </w:p>
        </w:tc>
        <w:tc>
          <w:tcPr>
            <w:tcW w:type="dxa" w:w="4026"/>
          </w:tcPr>
          <w:p>
            <w:r/>
            <w:r>
              <w:rPr>
                <w:sz w:val="18"/>
              </w:rPr>
              <w:t>double precision</w:t>
            </w:r>
          </w:p>
        </w:tc>
      </w:tr>
      <w:tr>
        <w:tc>
          <w:tcPr>
            <w:tcW w:type="dxa" w:w="5000"/>
          </w:tcPr>
          <w:p>
            <w:r/>
            <w:r>
              <w:rPr>
                <w:sz w:val="18"/>
              </w:rPr>
              <w:t>co2_kg</w:t>
            </w:r>
          </w:p>
        </w:tc>
        <w:tc>
          <w:tcPr>
            <w:tcW w:type="dxa" w:w="4026"/>
          </w:tcPr>
          <w:p>
            <w:r/>
            <w:r>
              <w:rPr>
                <w:sz w:val="18"/>
              </w:rPr>
              <w:t>double precision</w:t>
            </w:r>
          </w:p>
        </w:tc>
      </w:tr>
      <w:tr>
        <w:tc>
          <w:tcPr>
            <w:tcW w:type="dxa" w:w="5000"/>
          </w:tcPr>
          <w:p>
            <w:r/>
            <w:r>
              <w:rPr>
                <w:sz w:val="18"/>
              </w:rPr>
              <w:t>nox_kg</w:t>
            </w:r>
          </w:p>
        </w:tc>
        <w:tc>
          <w:tcPr>
            <w:tcW w:type="dxa" w:w="4026"/>
          </w:tcPr>
          <w:p>
            <w:r/>
            <w:r>
              <w:rPr>
                <w:sz w:val="18"/>
              </w:rPr>
              <w:t>double precision</w:t>
            </w:r>
          </w:p>
        </w:tc>
      </w:tr>
      <w:tr>
        <w:tc>
          <w:tcPr>
            <w:tcW w:type="dxa" w:w="5000"/>
          </w:tcPr>
          <w:p>
            <w:r/>
            <w:r>
              <w:rPr>
                <w:sz w:val="18"/>
              </w:rPr>
              <w:t>is_domestic_fr</w:t>
            </w:r>
          </w:p>
        </w:tc>
        <w:tc>
          <w:tcPr>
            <w:tcW w:type="dxa" w:w="4026"/>
          </w:tcPr>
          <w:p>
            <w:r/>
            <w:r>
              <w:rPr>
                <w:sz w:val="18"/>
              </w:rPr>
              <w:t>boolean</w:t>
            </w:r>
          </w:p>
        </w:tc>
      </w:tr>
      <w:tr>
        <w:tc>
          <w:tcPr>
            <w:tcW w:type="dxa" w:w="5000"/>
          </w:tcPr>
          <w:p>
            <w:r/>
            <w:r>
              <w:rPr>
                <w:sz w:val="18"/>
              </w:rPr>
              <w:t>is_intra_eea</w:t>
            </w:r>
          </w:p>
        </w:tc>
        <w:tc>
          <w:tcPr>
            <w:tcW w:type="dxa" w:w="4026"/>
          </w:tcPr>
          <w:p>
            <w:r/>
            <w:r>
              <w:rPr>
                <w:sz w:val="18"/>
              </w:rPr>
              <w:t>boolean</w:t>
            </w:r>
          </w:p>
        </w:tc>
      </w:tr>
      <w:tr>
        <w:tc>
          <w:tcPr>
            <w:tcW w:type="dxa" w:w="5000"/>
          </w:tcPr>
          <w:p>
            <w:r/>
            <w:r>
              <w:rPr>
                <w:sz w:val="18"/>
              </w:rPr>
              <w:t>ets_scope_factor</w:t>
            </w:r>
          </w:p>
        </w:tc>
        <w:tc>
          <w:tcPr>
            <w:tcW w:type="dxa" w:w="4026"/>
          </w:tcPr>
          <w:p>
            <w:r/>
            <w:r>
              <w:rPr>
                <w:sz w:val="18"/>
              </w:rPr>
              <w:t>double precision</w:t>
            </w:r>
          </w:p>
        </w:tc>
      </w:tr>
      <w:tr>
        <w:tc>
          <w:tcPr>
            <w:tcW w:type="dxa" w:w="5000"/>
          </w:tcPr>
          <w:p>
            <w:r/>
            <w:r>
              <w:rPr>
                <w:sz w:val="18"/>
              </w:rPr>
              <w:t>quality_score</w:t>
            </w:r>
          </w:p>
        </w:tc>
        <w:tc>
          <w:tcPr>
            <w:tcW w:type="dxa" w:w="4026"/>
          </w:tcPr>
          <w:p>
            <w:r/>
            <w:r>
              <w:rPr>
                <w:sz w:val="18"/>
              </w:rPr>
              <w:t>double precision</w:t>
            </w:r>
          </w:p>
        </w:tc>
      </w:tr>
      <w:tr>
        <w:tc>
          <w:tcPr>
            <w:tcW w:type="dxa" w:w="5000"/>
          </w:tcPr>
          <w:p>
            <w:r/>
            <w:r>
              <w:rPr>
                <w:sz w:val="18"/>
              </w:rPr>
              <w:t>quality_status</w:t>
            </w:r>
          </w:p>
        </w:tc>
        <w:tc>
          <w:tcPr>
            <w:tcW w:type="dxa" w:w="4026"/>
          </w:tcPr>
          <w:p>
            <w:r/>
            <w:r>
              <w:rPr>
                <w:sz w:val="18"/>
              </w:rPr>
              <w:t>character varying</w:t>
            </w:r>
          </w:p>
        </w:tc>
      </w:tr>
      <w:tr>
        <w:tc>
          <w:tcPr>
            <w:tcW w:type="dxa" w:w="5000"/>
          </w:tcPr>
          <w:p>
            <w:r/>
            <w:r>
              <w:rPr>
                <w:sz w:val="18"/>
              </w:rPr>
              <w:t>is_analysis_eligible</w:t>
            </w:r>
          </w:p>
        </w:tc>
        <w:tc>
          <w:tcPr>
            <w:tcW w:type="dxa" w:w="4026"/>
          </w:tcPr>
          <w:p>
            <w:r/>
            <w:r>
              <w:rPr>
                <w:sz w:val="18"/>
              </w:rPr>
              <w:t>boolean</w:t>
            </w:r>
          </w:p>
        </w:tc>
      </w:tr>
      <w:tr>
        <w:tc>
          <w:tcPr>
            <w:tcW w:type="dxa" w:w="5000"/>
          </w:tcPr>
          <w:p>
            <w:r/>
            <w:r>
              <w:rPr>
                <w:sz w:val="18"/>
              </w:rPr>
              <w:t>source_id</w:t>
            </w:r>
          </w:p>
        </w:tc>
        <w:tc>
          <w:tcPr>
            <w:tcW w:type="dxa" w:w="4026"/>
          </w:tcPr>
          <w:p>
            <w:r/>
            <w:r>
              <w:rPr>
                <w:sz w:val="18"/>
              </w:rPr>
              <w:t>character varying</w:t>
            </w:r>
          </w:p>
        </w:tc>
      </w:tr>
      <w:tr>
        <w:tc>
          <w:tcPr>
            <w:tcW w:type="dxa" w:w="5000"/>
          </w:tcPr>
          <w:p>
            <w:r/>
            <w:r>
              <w:rPr>
                <w:sz w:val="18"/>
              </w:rPr>
              <w:t>ingested_at_utc</w:t>
            </w:r>
          </w:p>
        </w:tc>
        <w:tc>
          <w:tcPr>
            <w:tcW w:type="dxa" w:w="4026"/>
          </w:tcPr>
          <w:p>
            <w:r/>
            <w:r>
              <w:rPr>
                <w:sz w:val="18"/>
              </w:rPr>
              <w:t>timestamp without time zone</w:t>
            </w:r>
          </w:p>
        </w:tc>
      </w:tr>
      <w:tr>
        <w:tc>
          <w:tcPr>
            <w:tcW w:type="dxa" w:w="5000"/>
          </w:tcPr>
          <w:p>
            <w:r/>
            <w:r>
              <w:rPr>
                <w:sz w:val="18"/>
              </w:rPr>
              <w:t>fuel_burn_adjusted_kg</w:t>
            </w:r>
          </w:p>
        </w:tc>
        <w:tc>
          <w:tcPr>
            <w:tcW w:type="dxa" w:w="4026"/>
          </w:tcPr>
          <w:p>
            <w:r/>
            <w:r>
              <w:rPr>
                <w:sz w:val="18"/>
              </w:rPr>
              <w:t>double precision</w:t>
            </w:r>
          </w:p>
        </w:tc>
      </w:tr>
      <w:tr>
        <w:tc>
          <w:tcPr>
            <w:tcW w:type="dxa" w:w="5000"/>
          </w:tcPr>
          <w:p>
            <w:r/>
            <w:r>
              <w:rPr>
                <w:sz w:val="18"/>
              </w:rPr>
              <w:t>co2_adjusted_kg</w:t>
            </w:r>
          </w:p>
        </w:tc>
        <w:tc>
          <w:tcPr>
            <w:tcW w:type="dxa" w:w="4026"/>
          </w:tcPr>
          <w:p>
            <w:r/>
            <w:r>
              <w:rPr>
                <w:sz w:val="18"/>
              </w:rPr>
              <w:t>double precision</w:t>
            </w:r>
          </w:p>
        </w:tc>
      </w:tr>
      <w:tr>
        <w:tc>
          <w:tcPr>
            <w:tcW w:type="dxa" w:w="5000"/>
          </w:tcPr>
          <w:p>
            <w:r/>
            <w:r>
              <w:rPr>
                <w:sz w:val="18"/>
              </w:rPr>
              <w:t>fuel_cost_eur</w:t>
            </w:r>
          </w:p>
        </w:tc>
        <w:tc>
          <w:tcPr>
            <w:tcW w:type="dxa" w:w="4026"/>
          </w:tcPr>
          <w:p>
            <w:r/>
            <w:r>
              <w:rPr>
                <w:sz w:val="18"/>
              </w:rPr>
              <w:t>double precision</w:t>
            </w:r>
          </w:p>
        </w:tc>
      </w:tr>
      <w:tr>
        <w:tc>
          <w:tcPr>
            <w:tcW w:type="dxa" w:w="5000"/>
          </w:tcPr>
          <w:p>
            <w:r/>
            <w:r>
              <w:rPr>
                <w:sz w:val="18"/>
              </w:rPr>
              <w:t>ets_cost_eur</w:t>
            </w:r>
          </w:p>
        </w:tc>
        <w:tc>
          <w:tcPr>
            <w:tcW w:type="dxa" w:w="4026"/>
          </w:tcPr>
          <w:p>
            <w:r/>
            <w:r>
              <w:rPr>
                <w:sz w:val="18"/>
              </w:rPr>
              <w:t>double precision</w:t>
            </w:r>
          </w:p>
        </w:tc>
      </w:tr>
    </w:tbl>
    <w:p/>
    <w:p>
      <w:r>
        <w:rPr>
          <w:b/>
          <w:sz w:val="20"/>
        </w:rPr>
        <w:t>fact_flight_quality</w:t>
      </w:r>
    </w:p>
    <w:tbl>
      <w:tblPr>
        <w:tblStyle w:val="TableGrid"/>
        <w:tblW w:type="auto" w:w="0"/>
        <w:jc w:val="center"/>
        <w:tblLook w:firstColumn="1" w:firstRow="1" w:lastColumn="0" w:lastRow="0" w:noHBand="0" w:noVBand="1" w:val="04A0"/>
      </w:tblPr>
      <w:tblGrid>
        <w:gridCol w:w="4320"/>
        <w:gridCol w:w="4320"/>
      </w:tblGrid>
      <w:tr>
        <w:tc>
          <w:tcPr>
            <w:tcW w:type="dxa" w:w="5000"/>
          </w:tcPr>
          <w:p>
            <w:r/>
            <w:r>
              <w:rPr>
                <w:b/>
                <w:sz w:val="18"/>
              </w:rPr>
              <w:t>Column</w:t>
            </w:r>
          </w:p>
        </w:tc>
        <w:tc>
          <w:tcPr>
            <w:tcW w:type="dxa" w:w="4026"/>
          </w:tcPr>
          <w:p>
            <w:r/>
            <w:r>
              <w:rPr>
                <w:b/>
                <w:sz w:val="18"/>
              </w:rPr>
              <w:t>Type</w:t>
            </w:r>
          </w:p>
        </w:tc>
      </w:tr>
      <w:tr>
        <w:tc>
          <w:tcPr>
            <w:tcW w:type="dxa" w:w="5000"/>
          </w:tcPr>
          <w:p>
            <w:r/>
            <w:r>
              <w:rPr>
                <w:sz w:val="18"/>
              </w:rPr>
              <w:t>flight_id</w:t>
            </w:r>
          </w:p>
        </w:tc>
        <w:tc>
          <w:tcPr>
            <w:tcW w:type="dxa" w:w="4026"/>
          </w:tcPr>
          <w:p>
            <w:r/>
            <w:r>
              <w:rPr>
                <w:sz w:val="18"/>
              </w:rPr>
              <w:t>character varying</w:t>
            </w:r>
          </w:p>
        </w:tc>
      </w:tr>
      <w:tr>
        <w:tc>
          <w:tcPr>
            <w:tcW w:type="dxa" w:w="5000"/>
          </w:tcPr>
          <w:p>
            <w:r/>
            <w:r>
              <w:rPr>
                <w:sz w:val="18"/>
              </w:rPr>
              <w:t>rule_code</w:t>
            </w:r>
          </w:p>
        </w:tc>
        <w:tc>
          <w:tcPr>
            <w:tcW w:type="dxa" w:w="4026"/>
          </w:tcPr>
          <w:p>
            <w:r/>
            <w:r>
              <w:rPr>
                <w:sz w:val="18"/>
              </w:rPr>
              <w:t>character varying</w:t>
            </w:r>
          </w:p>
        </w:tc>
      </w:tr>
      <w:tr>
        <w:tc>
          <w:tcPr>
            <w:tcW w:type="dxa" w:w="5000"/>
          </w:tcPr>
          <w:p>
            <w:r/>
            <w:r>
              <w:rPr>
                <w:sz w:val="18"/>
              </w:rPr>
              <w:t>severity</w:t>
            </w:r>
          </w:p>
        </w:tc>
        <w:tc>
          <w:tcPr>
            <w:tcW w:type="dxa" w:w="4026"/>
          </w:tcPr>
          <w:p>
            <w:r/>
            <w:r>
              <w:rPr>
                <w:sz w:val="18"/>
              </w:rPr>
              <w:t>character varying</w:t>
            </w:r>
          </w:p>
        </w:tc>
      </w:tr>
      <w:tr>
        <w:tc>
          <w:tcPr>
            <w:tcW w:type="dxa" w:w="5000"/>
          </w:tcPr>
          <w:p>
            <w:r/>
            <w:r>
              <w:rPr>
                <w:sz w:val="18"/>
              </w:rPr>
              <w:t>observed_value</w:t>
            </w:r>
          </w:p>
        </w:tc>
        <w:tc>
          <w:tcPr>
            <w:tcW w:type="dxa" w:w="4026"/>
          </w:tcPr>
          <w:p>
            <w:r/>
            <w:r>
              <w:rPr>
                <w:sz w:val="18"/>
              </w:rPr>
              <w:t>double precision</w:t>
            </w:r>
          </w:p>
        </w:tc>
      </w:tr>
      <w:tr>
        <w:tc>
          <w:tcPr>
            <w:tcW w:type="dxa" w:w="5000"/>
          </w:tcPr>
          <w:p>
            <w:r/>
            <w:r>
              <w:rPr>
                <w:sz w:val="18"/>
              </w:rPr>
              <w:t>threshold_value</w:t>
            </w:r>
          </w:p>
        </w:tc>
        <w:tc>
          <w:tcPr>
            <w:tcW w:type="dxa" w:w="4026"/>
          </w:tcPr>
          <w:p>
            <w:r/>
            <w:r>
              <w:rPr>
                <w:sz w:val="18"/>
              </w:rPr>
              <w:t>double precision</w:t>
            </w:r>
          </w:p>
        </w:tc>
      </w:tr>
      <w:tr>
        <w:tc>
          <w:tcPr>
            <w:tcW w:type="dxa" w:w="5000"/>
          </w:tcPr>
          <w:p>
            <w:r/>
            <w:r>
              <w:rPr>
                <w:sz w:val="18"/>
              </w:rPr>
              <w:t>detail</w:t>
            </w:r>
          </w:p>
        </w:tc>
        <w:tc>
          <w:tcPr>
            <w:tcW w:type="dxa" w:w="4026"/>
          </w:tcPr>
          <w:p>
            <w:r/>
            <w:r>
              <w:rPr>
                <w:sz w:val="18"/>
              </w:rPr>
              <w:t>character varying</w:t>
            </w:r>
          </w:p>
        </w:tc>
      </w:tr>
    </w:tbl>
    <w:p/>
    <w:p>
      <w:r>
        <w:rPr>
          <w:b/>
          <w:sz w:val="20"/>
        </w:rPr>
        <w:t>fuel_curve</w:t>
      </w:r>
    </w:p>
    <w:tbl>
      <w:tblPr>
        <w:tblStyle w:val="TableGrid"/>
        <w:tblW w:type="auto" w:w="0"/>
        <w:jc w:val="center"/>
        <w:tblLook w:firstColumn="1" w:firstRow="1" w:lastColumn="0" w:lastRow="0" w:noHBand="0" w:noVBand="1" w:val="04A0"/>
      </w:tblPr>
      <w:tblGrid>
        <w:gridCol w:w="4320"/>
        <w:gridCol w:w="4320"/>
      </w:tblGrid>
      <w:tr>
        <w:tc>
          <w:tcPr>
            <w:tcW w:type="dxa" w:w="5000"/>
          </w:tcPr>
          <w:p>
            <w:r/>
            <w:r>
              <w:rPr>
                <w:b/>
                <w:sz w:val="18"/>
              </w:rPr>
              <w:t>Column</w:t>
            </w:r>
          </w:p>
        </w:tc>
        <w:tc>
          <w:tcPr>
            <w:tcW w:type="dxa" w:w="4026"/>
          </w:tcPr>
          <w:p>
            <w:r/>
            <w:r>
              <w:rPr>
                <w:b/>
                <w:sz w:val="18"/>
              </w:rPr>
              <w:t>Type</w:t>
            </w:r>
          </w:p>
        </w:tc>
      </w:tr>
      <w:tr>
        <w:tc>
          <w:tcPr>
            <w:tcW w:type="dxa" w:w="5000"/>
          </w:tcPr>
          <w:p>
            <w:r/>
            <w:r>
              <w:rPr>
                <w:sz w:val="18"/>
              </w:rPr>
              <w:t>type_icao</w:t>
            </w:r>
          </w:p>
        </w:tc>
        <w:tc>
          <w:tcPr>
            <w:tcW w:type="dxa" w:w="4026"/>
          </w:tcPr>
          <w:p>
            <w:r/>
            <w:r>
              <w:rPr>
                <w:sz w:val="18"/>
              </w:rPr>
              <w:t>character varying</w:t>
            </w:r>
          </w:p>
        </w:tc>
      </w:tr>
      <w:tr>
        <w:tc>
          <w:tcPr>
            <w:tcW w:type="dxa" w:w="5000"/>
          </w:tcPr>
          <w:p>
            <w:r/>
            <w:r>
              <w:rPr>
                <w:sz w:val="18"/>
              </w:rPr>
              <w:t>distance_nm</w:t>
            </w:r>
          </w:p>
        </w:tc>
        <w:tc>
          <w:tcPr>
            <w:tcW w:type="dxa" w:w="4026"/>
          </w:tcPr>
          <w:p>
            <w:r/>
            <w:r>
              <w:rPr>
                <w:sz w:val="18"/>
              </w:rPr>
              <w:t>double precision</w:t>
            </w:r>
          </w:p>
        </w:tc>
      </w:tr>
      <w:tr>
        <w:tc>
          <w:tcPr>
            <w:tcW w:type="dxa" w:w="5000"/>
          </w:tcPr>
          <w:p>
            <w:r/>
            <w:r>
              <w:rPr>
                <w:sz w:val="18"/>
              </w:rPr>
              <w:t>fuel_kg</w:t>
            </w:r>
          </w:p>
        </w:tc>
        <w:tc>
          <w:tcPr>
            <w:tcW w:type="dxa" w:w="4026"/>
          </w:tcPr>
          <w:p>
            <w:r/>
            <w:r>
              <w:rPr>
                <w:sz w:val="18"/>
              </w:rPr>
              <w:t>double precision</w:t>
            </w:r>
          </w:p>
        </w:tc>
      </w:tr>
      <w:tr>
        <w:tc>
          <w:tcPr>
            <w:tcW w:type="dxa" w:w="5000"/>
          </w:tcPr>
          <w:p>
            <w:r/>
            <w:r>
              <w:rPr>
                <w:sz w:val="18"/>
              </w:rPr>
              <w:t>airborne_s</w:t>
            </w:r>
          </w:p>
        </w:tc>
        <w:tc>
          <w:tcPr>
            <w:tcW w:type="dxa" w:w="4026"/>
          </w:tcPr>
          <w:p>
            <w:r/>
            <w:r>
              <w:rPr>
                <w:sz w:val="18"/>
              </w:rPr>
              <w:t>double precision</w:t>
            </w:r>
          </w:p>
        </w:tc>
      </w:tr>
    </w:tbl>
    <w:p/>
    <w:p>
      <w:r>
        <w:rPr>
          <w:b/>
          <w:sz w:val="20"/>
        </w:rPr>
        <w:t>ref_aircraft</w:t>
      </w:r>
    </w:p>
    <w:tbl>
      <w:tblPr>
        <w:tblStyle w:val="TableGrid"/>
        <w:tblW w:type="auto" w:w="0"/>
        <w:jc w:val="center"/>
        <w:tblLook w:firstColumn="1" w:firstRow="1" w:lastColumn="0" w:lastRow="0" w:noHBand="0" w:noVBand="1" w:val="04A0"/>
      </w:tblPr>
      <w:tblGrid>
        <w:gridCol w:w="4320"/>
        <w:gridCol w:w="4320"/>
      </w:tblGrid>
      <w:tr>
        <w:tc>
          <w:tcPr>
            <w:tcW w:type="dxa" w:w="5000"/>
          </w:tcPr>
          <w:p>
            <w:r/>
            <w:r>
              <w:rPr>
                <w:b/>
                <w:sz w:val="18"/>
              </w:rPr>
              <w:t>Column</w:t>
            </w:r>
          </w:p>
        </w:tc>
        <w:tc>
          <w:tcPr>
            <w:tcW w:type="dxa" w:w="4026"/>
          </w:tcPr>
          <w:p>
            <w:r/>
            <w:r>
              <w:rPr>
                <w:b/>
                <w:sz w:val="18"/>
              </w:rPr>
              <w:t>Type</w:t>
            </w:r>
          </w:p>
        </w:tc>
      </w:tr>
      <w:tr>
        <w:tc>
          <w:tcPr>
            <w:tcW w:type="dxa" w:w="5000"/>
          </w:tcPr>
          <w:p>
            <w:r/>
            <w:r>
              <w:rPr>
                <w:sz w:val="18"/>
              </w:rPr>
              <w:t>icao24</w:t>
            </w:r>
          </w:p>
        </w:tc>
        <w:tc>
          <w:tcPr>
            <w:tcW w:type="dxa" w:w="4026"/>
          </w:tcPr>
          <w:p>
            <w:r/>
            <w:r>
              <w:rPr>
                <w:sz w:val="18"/>
              </w:rPr>
              <w:t>character varying</w:t>
            </w:r>
          </w:p>
        </w:tc>
      </w:tr>
      <w:tr>
        <w:tc>
          <w:tcPr>
            <w:tcW w:type="dxa" w:w="5000"/>
          </w:tcPr>
          <w:p>
            <w:r/>
            <w:r>
              <w:rPr>
                <w:sz w:val="18"/>
              </w:rPr>
              <w:t>registration</w:t>
            </w:r>
          </w:p>
        </w:tc>
        <w:tc>
          <w:tcPr>
            <w:tcW w:type="dxa" w:w="4026"/>
          </w:tcPr>
          <w:p>
            <w:r/>
            <w:r>
              <w:rPr>
                <w:sz w:val="18"/>
              </w:rPr>
              <w:t>character varying</w:t>
            </w:r>
          </w:p>
        </w:tc>
      </w:tr>
      <w:tr>
        <w:tc>
          <w:tcPr>
            <w:tcW w:type="dxa" w:w="5000"/>
          </w:tcPr>
          <w:p>
            <w:r/>
            <w:r>
              <w:rPr>
                <w:sz w:val="18"/>
              </w:rPr>
              <w:t>typecode</w:t>
            </w:r>
          </w:p>
        </w:tc>
        <w:tc>
          <w:tcPr>
            <w:tcW w:type="dxa" w:w="4026"/>
          </w:tcPr>
          <w:p>
            <w:r/>
            <w:r>
              <w:rPr>
                <w:sz w:val="18"/>
              </w:rPr>
              <w:t>character varying</w:t>
            </w:r>
          </w:p>
        </w:tc>
      </w:tr>
      <w:tr>
        <w:tc>
          <w:tcPr>
            <w:tcW w:type="dxa" w:w="5000"/>
          </w:tcPr>
          <w:p>
            <w:r/>
            <w:r>
              <w:rPr>
                <w:sz w:val="18"/>
              </w:rPr>
              <w:t>manufacturer</w:t>
            </w:r>
          </w:p>
        </w:tc>
        <w:tc>
          <w:tcPr>
            <w:tcW w:type="dxa" w:w="4026"/>
          </w:tcPr>
          <w:p>
            <w:r/>
            <w:r>
              <w:rPr>
                <w:sz w:val="18"/>
              </w:rPr>
              <w:t>character varying</w:t>
            </w:r>
          </w:p>
        </w:tc>
      </w:tr>
      <w:tr>
        <w:tc>
          <w:tcPr>
            <w:tcW w:type="dxa" w:w="5000"/>
          </w:tcPr>
          <w:p>
            <w:r/>
            <w:r>
              <w:rPr>
                <w:sz w:val="18"/>
              </w:rPr>
              <w:t>model</w:t>
            </w:r>
          </w:p>
        </w:tc>
        <w:tc>
          <w:tcPr>
            <w:tcW w:type="dxa" w:w="4026"/>
          </w:tcPr>
          <w:p>
            <w:r/>
            <w:r>
              <w:rPr>
                <w:sz w:val="18"/>
              </w:rPr>
              <w:t>character varying</w:t>
            </w:r>
          </w:p>
        </w:tc>
      </w:tr>
      <w:tr>
        <w:tc>
          <w:tcPr>
            <w:tcW w:type="dxa" w:w="5000"/>
          </w:tcPr>
          <w:p>
            <w:r/>
            <w:r>
              <w:rPr>
                <w:sz w:val="18"/>
              </w:rPr>
              <w:t>operator_icao</w:t>
            </w:r>
          </w:p>
        </w:tc>
        <w:tc>
          <w:tcPr>
            <w:tcW w:type="dxa" w:w="4026"/>
          </w:tcPr>
          <w:p>
            <w:r/>
            <w:r>
              <w:rPr>
                <w:sz w:val="18"/>
              </w:rPr>
              <w:t>character varying</w:t>
            </w:r>
          </w:p>
        </w:tc>
      </w:tr>
    </w:tbl>
    <w:p/>
    <w:p>
      <w:r>
        <w:rPr>
          <w:b/>
          <w:sz w:val="20"/>
        </w:rPr>
        <w:t>ref_airline</w:t>
      </w:r>
    </w:p>
    <w:tbl>
      <w:tblPr>
        <w:tblStyle w:val="TableGrid"/>
        <w:tblW w:type="auto" w:w="0"/>
        <w:jc w:val="center"/>
        <w:tblLook w:firstColumn="1" w:firstRow="1" w:lastColumn="0" w:lastRow="0" w:noHBand="0" w:noVBand="1" w:val="04A0"/>
      </w:tblPr>
      <w:tblGrid>
        <w:gridCol w:w="4320"/>
        <w:gridCol w:w="4320"/>
      </w:tblGrid>
      <w:tr>
        <w:tc>
          <w:tcPr>
            <w:tcW w:type="dxa" w:w="5000"/>
          </w:tcPr>
          <w:p>
            <w:r/>
            <w:r>
              <w:rPr>
                <w:b/>
                <w:sz w:val="18"/>
              </w:rPr>
              <w:t>Column</w:t>
            </w:r>
          </w:p>
        </w:tc>
        <w:tc>
          <w:tcPr>
            <w:tcW w:type="dxa" w:w="4026"/>
          </w:tcPr>
          <w:p>
            <w:r/>
            <w:r>
              <w:rPr>
                <w:b/>
                <w:sz w:val="18"/>
              </w:rPr>
              <w:t>Type</w:t>
            </w:r>
          </w:p>
        </w:tc>
      </w:tr>
      <w:tr>
        <w:tc>
          <w:tcPr>
            <w:tcW w:type="dxa" w:w="5000"/>
          </w:tcPr>
          <w:p>
            <w:r/>
            <w:r>
              <w:rPr>
                <w:sz w:val="18"/>
              </w:rPr>
              <w:t>operator_icao</w:t>
            </w:r>
          </w:p>
        </w:tc>
        <w:tc>
          <w:tcPr>
            <w:tcW w:type="dxa" w:w="4026"/>
          </w:tcPr>
          <w:p>
            <w:r/>
            <w:r>
              <w:rPr>
                <w:sz w:val="18"/>
              </w:rPr>
              <w:t>character varying</w:t>
            </w:r>
          </w:p>
        </w:tc>
      </w:tr>
      <w:tr>
        <w:tc>
          <w:tcPr>
            <w:tcW w:type="dxa" w:w="5000"/>
          </w:tcPr>
          <w:p>
            <w:r/>
            <w:r>
              <w:rPr>
                <w:sz w:val="18"/>
              </w:rPr>
              <w:t>operator_name</w:t>
            </w:r>
          </w:p>
        </w:tc>
        <w:tc>
          <w:tcPr>
            <w:tcW w:type="dxa" w:w="4026"/>
          </w:tcPr>
          <w:p>
            <w:r/>
            <w:r>
              <w:rPr>
                <w:sz w:val="18"/>
              </w:rPr>
              <w:t>character varying</w:t>
            </w:r>
          </w:p>
        </w:tc>
      </w:tr>
      <w:tr>
        <w:tc>
          <w:tcPr>
            <w:tcW w:type="dxa" w:w="5000"/>
          </w:tcPr>
          <w:p>
            <w:r/>
            <w:r>
              <w:rPr>
                <w:sz w:val="18"/>
              </w:rPr>
              <w:t>country</w:t>
            </w:r>
          </w:p>
        </w:tc>
        <w:tc>
          <w:tcPr>
            <w:tcW w:type="dxa" w:w="4026"/>
          </w:tcPr>
          <w:p>
            <w:r/>
            <w:r>
              <w:rPr>
                <w:sz w:val="18"/>
              </w:rPr>
              <w:t>character varying</w:t>
            </w:r>
          </w:p>
        </w:tc>
      </w:tr>
      <w:tr>
        <w:tc>
          <w:tcPr>
            <w:tcW w:type="dxa" w:w="5000"/>
          </w:tcPr>
          <w:p>
            <w:r/>
            <w:r>
              <w:rPr>
                <w:sz w:val="18"/>
              </w:rPr>
              <w:t>is_active</w:t>
            </w:r>
          </w:p>
        </w:tc>
        <w:tc>
          <w:tcPr>
            <w:tcW w:type="dxa" w:w="4026"/>
          </w:tcPr>
          <w:p>
            <w:r/>
            <w:r>
              <w:rPr>
                <w:sz w:val="18"/>
              </w:rPr>
              <w:t>boolean</w:t>
            </w:r>
          </w:p>
        </w:tc>
      </w:tr>
    </w:tbl>
    <w:p/>
    <w:p>
      <w:r>
        <w:rPr>
          <w:b/>
          <w:sz w:val="20"/>
        </w:rPr>
        <w:t>v_flight_kpi</w:t>
      </w:r>
    </w:p>
    <w:tbl>
      <w:tblPr>
        <w:tblStyle w:val="TableGrid"/>
        <w:tblW w:type="auto" w:w="0"/>
        <w:jc w:val="center"/>
        <w:tblLook w:firstColumn="1" w:firstRow="1" w:lastColumn="0" w:lastRow="0" w:noHBand="0" w:noVBand="1" w:val="04A0"/>
      </w:tblPr>
      <w:tblGrid>
        <w:gridCol w:w="4320"/>
        <w:gridCol w:w="4320"/>
      </w:tblGrid>
      <w:tr>
        <w:tc>
          <w:tcPr>
            <w:tcW w:type="dxa" w:w="5000"/>
          </w:tcPr>
          <w:p>
            <w:r/>
            <w:r>
              <w:rPr>
                <w:b/>
                <w:sz w:val="18"/>
              </w:rPr>
              <w:t>Column</w:t>
            </w:r>
          </w:p>
        </w:tc>
        <w:tc>
          <w:tcPr>
            <w:tcW w:type="dxa" w:w="4026"/>
          </w:tcPr>
          <w:p>
            <w:r/>
            <w:r>
              <w:rPr>
                <w:b/>
                <w:sz w:val="18"/>
              </w:rPr>
              <w:t>Type</w:t>
            </w:r>
          </w:p>
        </w:tc>
      </w:tr>
      <w:tr>
        <w:tc>
          <w:tcPr>
            <w:tcW w:type="dxa" w:w="5000"/>
          </w:tcPr>
          <w:p>
            <w:r/>
            <w:r>
              <w:rPr>
                <w:sz w:val="18"/>
              </w:rPr>
              <w:t>flight_id</w:t>
            </w:r>
          </w:p>
        </w:tc>
        <w:tc>
          <w:tcPr>
            <w:tcW w:type="dxa" w:w="4026"/>
          </w:tcPr>
          <w:p>
            <w:r/>
            <w:r>
              <w:rPr>
                <w:sz w:val="18"/>
              </w:rPr>
              <w:t>character varying</w:t>
            </w:r>
          </w:p>
        </w:tc>
      </w:tr>
      <w:tr>
        <w:tc>
          <w:tcPr>
            <w:tcW w:type="dxa" w:w="5000"/>
          </w:tcPr>
          <w:p>
            <w:r/>
            <w:r>
              <w:rPr>
                <w:sz w:val="18"/>
              </w:rPr>
              <w:t>date_key</w:t>
            </w:r>
          </w:p>
        </w:tc>
        <w:tc>
          <w:tcPr>
            <w:tcW w:type="dxa" w:w="4026"/>
          </w:tcPr>
          <w:p>
            <w:r/>
            <w:r>
              <w:rPr>
                <w:sz w:val="18"/>
              </w:rPr>
              <w:t>integer</w:t>
            </w:r>
          </w:p>
        </w:tc>
      </w:tr>
      <w:tr>
        <w:tc>
          <w:tcPr>
            <w:tcW w:type="dxa" w:w="5000"/>
          </w:tcPr>
          <w:p>
            <w:r/>
            <w:r>
              <w:rPr>
                <w:sz w:val="18"/>
              </w:rPr>
              <w:t>full_date</w:t>
            </w:r>
          </w:p>
        </w:tc>
        <w:tc>
          <w:tcPr>
            <w:tcW w:type="dxa" w:w="4026"/>
          </w:tcPr>
          <w:p>
            <w:r/>
            <w:r>
              <w:rPr>
                <w:sz w:val="18"/>
              </w:rPr>
              <w:t>date</w:t>
            </w:r>
          </w:p>
        </w:tc>
      </w:tr>
      <w:tr>
        <w:tc>
          <w:tcPr>
            <w:tcW w:type="dxa" w:w="5000"/>
          </w:tcPr>
          <w:p>
            <w:r/>
            <w:r>
              <w:rPr>
                <w:sz w:val="18"/>
              </w:rPr>
              <w:t>year</w:t>
            </w:r>
          </w:p>
        </w:tc>
        <w:tc>
          <w:tcPr>
            <w:tcW w:type="dxa" w:w="4026"/>
          </w:tcPr>
          <w:p>
            <w:r/>
            <w:r>
              <w:rPr>
                <w:sz w:val="18"/>
              </w:rPr>
              <w:t>smallint</w:t>
            </w:r>
          </w:p>
        </w:tc>
      </w:tr>
      <w:tr>
        <w:tc>
          <w:tcPr>
            <w:tcW w:type="dxa" w:w="5000"/>
          </w:tcPr>
          <w:p>
            <w:r/>
            <w:r>
              <w:rPr>
                <w:sz w:val="18"/>
              </w:rPr>
              <w:t>month</w:t>
            </w:r>
          </w:p>
        </w:tc>
        <w:tc>
          <w:tcPr>
            <w:tcW w:type="dxa" w:w="4026"/>
          </w:tcPr>
          <w:p>
            <w:r/>
            <w:r>
              <w:rPr>
                <w:sz w:val="18"/>
              </w:rPr>
              <w:t>smallint</w:t>
            </w:r>
          </w:p>
        </w:tc>
      </w:tr>
      <w:tr>
        <w:tc>
          <w:tcPr>
            <w:tcW w:type="dxa" w:w="5000"/>
          </w:tcPr>
          <w:p>
            <w:r/>
            <w:r>
              <w:rPr>
                <w:sz w:val="18"/>
              </w:rPr>
              <w:t>month_name</w:t>
            </w:r>
          </w:p>
        </w:tc>
        <w:tc>
          <w:tcPr>
            <w:tcW w:type="dxa" w:w="4026"/>
          </w:tcPr>
          <w:p>
            <w:r/>
            <w:r>
              <w:rPr>
                <w:sz w:val="18"/>
              </w:rPr>
              <w:t>character varying</w:t>
            </w:r>
          </w:p>
        </w:tc>
      </w:tr>
      <w:tr>
        <w:tc>
          <w:tcPr>
            <w:tcW w:type="dxa" w:w="5000"/>
          </w:tcPr>
          <w:p>
            <w:r/>
            <w:r>
              <w:rPr>
                <w:sz w:val="18"/>
              </w:rPr>
              <w:t>day_name</w:t>
            </w:r>
          </w:p>
        </w:tc>
        <w:tc>
          <w:tcPr>
            <w:tcW w:type="dxa" w:w="4026"/>
          </w:tcPr>
          <w:p>
            <w:r/>
            <w:r>
              <w:rPr>
                <w:sz w:val="18"/>
              </w:rPr>
              <w:t>character varying</w:t>
            </w:r>
          </w:p>
        </w:tc>
      </w:tr>
      <w:tr>
        <w:tc>
          <w:tcPr>
            <w:tcW w:type="dxa" w:w="5000"/>
          </w:tcPr>
          <w:p>
            <w:r/>
            <w:r>
              <w:rPr>
                <w:sz w:val="18"/>
              </w:rPr>
              <w:t>is_weekend</w:t>
            </w:r>
          </w:p>
        </w:tc>
        <w:tc>
          <w:tcPr>
            <w:tcW w:type="dxa" w:w="4026"/>
          </w:tcPr>
          <w:p>
            <w:r/>
            <w:r>
              <w:rPr>
                <w:sz w:val="18"/>
              </w:rPr>
              <w:t>boolean</w:t>
            </w:r>
          </w:p>
        </w:tc>
      </w:tr>
      <w:tr>
        <w:tc>
          <w:tcPr>
            <w:tcW w:type="dxa" w:w="5000"/>
          </w:tcPr>
          <w:p>
            <w:r/>
            <w:r>
              <w:rPr>
                <w:sz w:val="18"/>
              </w:rPr>
              <w:t>callsign</w:t>
            </w:r>
          </w:p>
        </w:tc>
        <w:tc>
          <w:tcPr>
            <w:tcW w:type="dxa" w:w="4026"/>
          </w:tcPr>
          <w:p>
            <w:r/>
            <w:r>
              <w:rPr>
                <w:sz w:val="18"/>
              </w:rPr>
              <w:t>character varying</w:t>
            </w:r>
          </w:p>
        </w:tc>
      </w:tr>
      <w:tr>
        <w:tc>
          <w:tcPr>
            <w:tcW w:type="dxa" w:w="5000"/>
          </w:tcPr>
          <w:p>
            <w:r/>
            <w:r>
              <w:rPr>
                <w:sz w:val="18"/>
              </w:rPr>
              <w:t>flight_number</w:t>
            </w:r>
          </w:p>
        </w:tc>
        <w:tc>
          <w:tcPr>
            <w:tcW w:type="dxa" w:w="4026"/>
          </w:tcPr>
          <w:p>
            <w:r/>
            <w:r>
              <w:rPr>
                <w:sz w:val="18"/>
              </w:rPr>
              <w:t>character varying</w:t>
            </w:r>
          </w:p>
        </w:tc>
      </w:tr>
      <w:tr>
        <w:tc>
          <w:tcPr>
            <w:tcW w:type="dxa" w:w="5000"/>
          </w:tcPr>
          <w:p>
            <w:r/>
            <w:r>
              <w:rPr>
                <w:sz w:val="18"/>
              </w:rPr>
              <w:t>icao24</w:t>
            </w:r>
          </w:p>
        </w:tc>
        <w:tc>
          <w:tcPr>
            <w:tcW w:type="dxa" w:w="4026"/>
          </w:tcPr>
          <w:p>
            <w:r/>
            <w:r>
              <w:rPr>
                <w:sz w:val="18"/>
              </w:rPr>
              <w:t>character varying</w:t>
            </w:r>
          </w:p>
        </w:tc>
      </w:tr>
      <w:tr>
        <w:tc>
          <w:tcPr>
            <w:tcW w:type="dxa" w:w="5000"/>
          </w:tcPr>
          <w:p>
            <w:r/>
            <w:r>
              <w:rPr>
                <w:sz w:val="18"/>
              </w:rPr>
              <w:t>registration</w:t>
            </w:r>
          </w:p>
        </w:tc>
        <w:tc>
          <w:tcPr>
            <w:tcW w:type="dxa" w:w="4026"/>
          </w:tcPr>
          <w:p>
            <w:r/>
            <w:r>
              <w:rPr>
                <w:sz w:val="18"/>
              </w:rPr>
              <w:t>character varying</w:t>
            </w:r>
          </w:p>
        </w:tc>
      </w:tr>
      <w:tr>
        <w:tc>
          <w:tcPr>
            <w:tcW w:type="dxa" w:w="5000"/>
          </w:tcPr>
          <w:p>
            <w:r/>
            <w:r>
              <w:rPr>
                <w:sz w:val="18"/>
              </w:rPr>
              <w:t>operator_icao</w:t>
            </w:r>
          </w:p>
        </w:tc>
        <w:tc>
          <w:tcPr>
            <w:tcW w:type="dxa" w:w="4026"/>
          </w:tcPr>
          <w:p>
            <w:r/>
            <w:r>
              <w:rPr>
                <w:sz w:val="18"/>
              </w:rPr>
              <w:t>character varying</w:t>
            </w:r>
          </w:p>
        </w:tc>
      </w:tr>
      <w:tr>
        <w:tc>
          <w:tcPr>
            <w:tcW w:type="dxa" w:w="5000"/>
          </w:tcPr>
          <w:p>
            <w:r/>
            <w:r>
              <w:rPr>
                <w:sz w:val="18"/>
              </w:rPr>
              <w:t>operator_name</w:t>
            </w:r>
          </w:p>
        </w:tc>
        <w:tc>
          <w:tcPr>
            <w:tcW w:type="dxa" w:w="4026"/>
          </w:tcPr>
          <w:p>
            <w:r/>
            <w:r>
              <w:rPr>
                <w:sz w:val="18"/>
              </w:rPr>
              <w:t>character varying</w:t>
            </w:r>
          </w:p>
        </w:tc>
      </w:tr>
      <w:tr>
        <w:tc>
          <w:tcPr>
            <w:tcW w:type="dxa" w:w="5000"/>
          </w:tcPr>
          <w:p>
            <w:r/>
            <w:r>
              <w:rPr>
                <w:sz w:val="18"/>
              </w:rPr>
              <w:t>is_cargo</w:t>
            </w:r>
          </w:p>
        </w:tc>
        <w:tc>
          <w:tcPr>
            <w:tcW w:type="dxa" w:w="4026"/>
          </w:tcPr>
          <w:p>
            <w:r/>
            <w:r>
              <w:rPr>
                <w:sz w:val="18"/>
              </w:rPr>
              <w:t>boolean</w:t>
            </w:r>
          </w:p>
        </w:tc>
      </w:tr>
      <w:tr>
        <w:tc>
          <w:tcPr>
            <w:tcW w:type="dxa" w:w="5000"/>
          </w:tcPr>
          <w:p>
            <w:r/>
            <w:r>
              <w:rPr>
                <w:sz w:val="18"/>
              </w:rPr>
              <w:t>type_icao</w:t>
            </w:r>
          </w:p>
        </w:tc>
        <w:tc>
          <w:tcPr>
            <w:tcW w:type="dxa" w:w="4026"/>
          </w:tcPr>
          <w:p>
            <w:r/>
            <w:r>
              <w:rPr>
                <w:sz w:val="18"/>
              </w:rPr>
              <w:t>character varying</w:t>
            </w:r>
          </w:p>
        </w:tc>
      </w:tr>
      <w:tr>
        <w:tc>
          <w:tcPr>
            <w:tcW w:type="dxa" w:w="5000"/>
          </w:tcPr>
          <w:p>
            <w:r/>
            <w:r>
              <w:rPr>
                <w:sz w:val="18"/>
              </w:rPr>
              <w:t>manufacturer</w:t>
            </w:r>
          </w:p>
        </w:tc>
        <w:tc>
          <w:tcPr>
            <w:tcW w:type="dxa" w:w="4026"/>
          </w:tcPr>
          <w:p>
            <w:r/>
            <w:r>
              <w:rPr>
                <w:sz w:val="18"/>
              </w:rPr>
              <w:t>character varying</w:t>
            </w:r>
          </w:p>
        </w:tc>
      </w:tr>
      <w:tr>
        <w:tc>
          <w:tcPr>
            <w:tcW w:type="dxa" w:w="5000"/>
          </w:tcPr>
          <w:p>
            <w:r/>
            <w:r>
              <w:rPr>
                <w:sz w:val="18"/>
              </w:rPr>
              <w:t>model</w:t>
            </w:r>
          </w:p>
        </w:tc>
        <w:tc>
          <w:tcPr>
            <w:tcW w:type="dxa" w:w="4026"/>
          </w:tcPr>
          <w:p>
            <w:r/>
            <w:r>
              <w:rPr>
                <w:sz w:val="18"/>
              </w:rPr>
              <w:t>character varying</w:t>
            </w:r>
          </w:p>
        </w:tc>
      </w:tr>
      <w:tr>
        <w:tc>
          <w:tcPr>
            <w:tcW w:type="dxa" w:w="5000"/>
          </w:tcPr>
          <w:p>
            <w:r/>
            <w:r>
              <w:rPr>
                <w:sz w:val="18"/>
              </w:rPr>
              <w:t>typical_seats</w:t>
            </w:r>
          </w:p>
        </w:tc>
        <w:tc>
          <w:tcPr>
            <w:tcW w:type="dxa" w:w="4026"/>
          </w:tcPr>
          <w:p>
            <w:r/>
            <w:r>
              <w:rPr>
                <w:sz w:val="18"/>
              </w:rPr>
              <w:t>integer</w:t>
            </w:r>
          </w:p>
        </w:tc>
      </w:tr>
      <w:tr>
        <w:tc>
          <w:tcPr>
            <w:tcW w:type="dxa" w:w="5000"/>
          </w:tcPr>
          <w:p>
            <w:r/>
            <w:r>
              <w:rPr>
                <w:sz w:val="18"/>
              </w:rPr>
              <w:t>openap_supported</w:t>
            </w:r>
          </w:p>
        </w:tc>
        <w:tc>
          <w:tcPr>
            <w:tcW w:type="dxa" w:w="4026"/>
          </w:tcPr>
          <w:p>
            <w:r/>
            <w:r>
              <w:rPr>
                <w:sz w:val="18"/>
              </w:rPr>
              <w:t>boolean</w:t>
            </w:r>
          </w:p>
        </w:tc>
      </w:tr>
      <w:tr>
        <w:tc>
          <w:tcPr>
            <w:tcW w:type="dxa" w:w="5000"/>
          </w:tcPr>
          <w:p>
            <w:r/>
            <w:r>
              <w:rPr>
                <w:sz w:val="18"/>
              </w:rPr>
              <w:t>origin_icao</w:t>
            </w:r>
          </w:p>
        </w:tc>
        <w:tc>
          <w:tcPr>
            <w:tcW w:type="dxa" w:w="4026"/>
          </w:tcPr>
          <w:p>
            <w:r/>
            <w:r>
              <w:rPr>
                <w:sz w:val="18"/>
              </w:rPr>
              <w:t>character varying</w:t>
            </w:r>
          </w:p>
        </w:tc>
      </w:tr>
      <w:tr>
        <w:tc>
          <w:tcPr>
            <w:tcW w:type="dxa" w:w="5000"/>
          </w:tcPr>
          <w:p>
            <w:r/>
            <w:r>
              <w:rPr>
                <w:sz w:val="18"/>
              </w:rPr>
              <w:t>origin_name</w:t>
            </w:r>
          </w:p>
        </w:tc>
        <w:tc>
          <w:tcPr>
            <w:tcW w:type="dxa" w:w="4026"/>
          </w:tcPr>
          <w:p>
            <w:r/>
            <w:r>
              <w:rPr>
                <w:sz w:val="18"/>
              </w:rPr>
              <w:t>character varying</w:t>
            </w:r>
          </w:p>
        </w:tc>
      </w:tr>
      <w:tr>
        <w:tc>
          <w:tcPr>
            <w:tcW w:type="dxa" w:w="5000"/>
          </w:tcPr>
          <w:p>
            <w:r/>
            <w:r>
              <w:rPr>
                <w:sz w:val="18"/>
              </w:rPr>
              <w:t>origin_city</w:t>
            </w:r>
          </w:p>
        </w:tc>
        <w:tc>
          <w:tcPr>
            <w:tcW w:type="dxa" w:w="4026"/>
          </w:tcPr>
          <w:p>
            <w:r/>
            <w:r>
              <w:rPr>
                <w:sz w:val="18"/>
              </w:rPr>
              <w:t>character varying</w:t>
            </w:r>
          </w:p>
        </w:tc>
      </w:tr>
      <w:tr>
        <w:tc>
          <w:tcPr>
            <w:tcW w:type="dxa" w:w="5000"/>
          </w:tcPr>
          <w:p>
            <w:r/>
            <w:r>
              <w:rPr>
                <w:sz w:val="18"/>
              </w:rPr>
              <w:t>origin_country</w:t>
            </w:r>
          </w:p>
        </w:tc>
        <w:tc>
          <w:tcPr>
            <w:tcW w:type="dxa" w:w="4026"/>
          </w:tcPr>
          <w:p>
            <w:r/>
            <w:r>
              <w:rPr>
                <w:sz w:val="18"/>
              </w:rPr>
              <w:t>character varying</w:t>
            </w:r>
          </w:p>
        </w:tc>
      </w:tr>
      <w:tr>
        <w:tc>
          <w:tcPr>
            <w:tcW w:type="dxa" w:w="5000"/>
          </w:tcPr>
          <w:p>
            <w:r/>
            <w:r>
              <w:rPr>
                <w:sz w:val="18"/>
              </w:rPr>
              <w:t>destination_icao</w:t>
            </w:r>
          </w:p>
        </w:tc>
        <w:tc>
          <w:tcPr>
            <w:tcW w:type="dxa" w:w="4026"/>
          </w:tcPr>
          <w:p>
            <w:r/>
            <w:r>
              <w:rPr>
                <w:sz w:val="18"/>
              </w:rPr>
              <w:t>character varying</w:t>
            </w:r>
          </w:p>
        </w:tc>
      </w:tr>
      <w:tr>
        <w:tc>
          <w:tcPr>
            <w:tcW w:type="dxa" w:w="5000"/>
          </w:tcPr>
          <w:p>
            <w:r/>
            <w:r>
              <w:rPr>
                <w:sz w:val="18"/>
              </w:rPr>
              <w:t>destination_name</w:t>
            </w:r>
          </w:p>
        </w:tc>
        <w:tc>
          <w:tcPr>
            <w:tcW w:type="dxa" w:w="4026"/>
          </w:tcPr>
          <w:p>
            <w:r/>
            <w:r>
              <w:rPr>
                <w:sz w:val="18"/>
              </w:rPr>
              <w:t>character varying</w:t>
            </w:r>
          </w:p>
        </w:tc>
      </w:tr>
      <w:tr>
        <w:tc>
          <w:tcPr>
            <w:tcW w:type="dxa" w:w="5000"/>
          </w:tcPr>
          <w:p>
            <w:r/>
            <w:r>
              <w:rPr>
                <w:sz w:val="18"/>
              </w:rPr>
              <w:t>destination_city</w:t>
            </w:r>
          </w:p>
        </w:tc>
        <w:tc>
          <w:tcPr>
            <w:tcW w:type="dxa" w:w="4026"/>
          </w:tcPr>
          <w:p>
            <w:r/>
            <w:r>
              <w:rPr>
                <w:sz w:val="18"/>
              </w:rPr>
              <w:t>character varying</w:t>
            </w:r>
          </w:p>
        </w:tc>
      </w:tr>
      <w:tr>
        <w:tc>
          <w:tcPr>
            <w:tcW w:type="dxa" w:w="5000"/>
          </w:tcPr>
          <w:p>
            <w:r/>
            <w:r>
              <w:rPr>
                <w:sz w:val="18"/>
              </w:rPr>
              <w:t>destination_country</w:t>
            </w:r>
          </w:p>
        </w:tc>
        <w:tc>
          <w:tcPr>
            <w:tcW w:type="dxa" w:w="4026"/>
          </w:tcPr>
          <w:p>
            <w:r/>
            <w:r>
              <w:rPr>
                <w:sz w:val="18"/>
              </w:rPr>
              <w:t>character varying</w:t>
            </w:r>
          </w:p>
        </w:tc>
      </w:tr>
      <w:tr>
        <w:tc>
          <w:tcPr>
            <w:tcW w:type="dxa" w:w="5000"/>
          </w:tcPr>
          <w:p>
            <w:r/>
            <w:r>
              <w:rPr>
                <w:sz w:val="18"/>
              </w:rPr>
              <w:t>route_key</w:t>
            </w:r>
          </w:p>
        </w:tc>
        <w:tc>
          <w:tcPr>
            <w:tcW w:type="dxa" w:w="4026"/>
          </w:tcPr>
          <w:p>
            <w:r/>
            <w:r>
              <w:rPr>
                <w:sz w:val="18"/>
              </w:rPr>
              <w:t>text</w:t>
            </w:r>
          </w:p>
        </w:tc>
      </w:tr>
      <w:tr>
        <w:tc>
          <w:tcPr>
            <w:tcW w:type="dxa" w:w="5000"/>
          </w:tcPr>
          <w:p>
            <w:r/>
            <w:r>
              <w:rPr>
                <w:sz w:val="18"/>
              </w:rPr>
              <w:t>great_circle_nm</w:t>
            </w:r>
          </w:p>
        </w:tc>
        <w:tc>
          <w:tcPr>
            <w:tcW w:type="dxa" w:w="4026"/>
          </w:tcPr>
          <w:p>
            <w:r/>
            <w:r>
              <w:rPr>
                <w:sz w:val="18"/>
              </w:rPr>
              <w:t>double precision</w:t>
            </w:r>
          </w:p>
        </w:tc>
      </w:tr>
      <w:tr>
        <w:tc>
          <w:tcPr>
            <w:tcW w:type="dxa" w:w="5000"/>
          </w:tcPr>
          <w:p>
            <w:r/>
            <w:r>
              <w:rPr>
                <w:sz w:val="18"/>
              </w:rPr>
              <w:t>great_circle_km</w:t>
            </w:r>
          </w:p>
        </w:tc>
        <w:tc>
          <w:tcPr>
            <w:tcW w:type="dxa" w:w="4026"/>
          </w:tcPr>
          <w:p>
            <w:r/>
            <w:r>
              <w:rPr>
                <w:sz w:val="18"/>
              </w:rPr>
              <w:t>double precision</w:t>
            </w:r>
          </w:p>
        </w:tc>
      </w:tr>
      <w:tr>
        <w:tc>
          <w:tcPr>
            <w:tcW w:type="dxa" w:w="5000"/>
          </w:tcPr>
          <w:p>
            <w:r/>
            <w:r>
              <w:rPr>
                <w:sz w:val="18"/>
              </w:rPr>
              <w:t>duration_minutes</w:t>
            </w:r>
          </w:p>
        </w:tc>
        <w:tc>
          <w:tcPr>
            <w:tcW w:type="dxa" w:w="4026"/>
          </w:tcPr>
          <w:p>
            <w:r/>
            <w:r>
              <w:rPr>
                <w:sz w:val="18"/>
              </w:rPr>
              <w:t>numeric</w:t>
            </w:r>
          </w:p>
        </w:tc>
      </w:tr>
      <w:tr>
        <w:tc>
          <w:tcPr>
            <w:tcW w:type="dxa" w:w="5000"/>
          </w:tcPr>
          <w:p>
            <w:r/>
            <w:r>
              <w:rPr>
                <w:sz w:val="18"/>
              </w:rPr>
              <w:t>avg_speed_kt</w:t>
            </w:r>
          </w:p>
        </w:tc>
        <w:tc>
          <w:tcPr>
            <w:tcW w:type="dxa" w:w="4026"/>
          </w:tcPr>
          <w:p>
            <w:r/>
            <w:r>
              <w:rPr>
                <w:sz w:val="18"/>
              </w:rPr>
              <w:t>double precision</w:t>
            </w:r>
          </w:p>
        </w:tc>
      </w:tr>
      <w:tr>
        <w:tc>
          <w:tcPr>
            <w:tcW w:type="dxa" w:w="5000"/>
          </w:tcPr>
          <w:p>
            <w:r/>
            <w:r>
              <w:rPr>
                <w:sz w:val="18"/>
              </w:rPr>
              <w:t>fuel_burn_kg</w:t>
            </w:r>
          </w:p>
        </w:tc>
        <w:tc>
          <w:tcPr>
            <w:tcW w:type="dxa" w:w="4026"/>
          </w:tcPr>
          <w:p>
            <w:r/>
            <w:r>
              <w:rPr>
                <w:sz w:val="18"/>
              </w:rPr>
              <w:t>double precision</w:t>
            </w:r>
          </w:p>
        </w:tc>
      </w:tr>
      <w:tr>
        <w:tc>
          <w:tcPr>
            <w:tcW w:type="dxa" w:w="5000"/>
          </w:tcPr>
          <w:p>
            <w:r/>
            <w:r>
              <w:rPr>
                <w:sz w:val="18"/>
              </w:rPr>
              <w:t>co2_kg</w:t>
            </w:r>
          </w:p>
        </w:tc>
        <w:tc>
          <w:tcPr>
            <w:tcW w:type="dxa" w:w="4026"/>
          </w:tcPr>
          <w:p>
            <w:r/>
            <w:r>
              <w:rPr>
                <w:sz w:val="18"/>
              </w:rPr>
              <w:t>double precision</w:t>
            </w:r>
          </w:p>
        </w:tc>
      </w:tr>
      <w:tr>
        <w:tc>
          <w:tcPr>
            <w:tcW w:type="dxa" w:w="5000"/>
          </w:tcPr>
          <w:p>
            <w:r/>
            <w:r>
              <w:rPr>
                <w:sz w:val="18"/>
              </w:rPr>
              <w:t>co2_tonnes</w:t>
            </w:r>
          </w:p>
        </w:tc>
        <w:tc>
          <w:tcPr>
            <w:tcW w:type="dxa" w:w="4026"/>
          </w:tcPr>
          <w:p>
            <w:r/>
            <w:r>
              <w:rPr>
                <w:sz w:val="18"/>
              </w:rPr>
              <w:t>double precision</w:t>
            </w:r>
          </w:p>
        </w:tc>
      </w:tr>
      <w:tr>
        <w:tc>
          <w:tcPr>
            <w:tcW w:type="dxa" w:w="5000"/>
          </w:tcPr>
          <w:p>
            <w:r/>
            <w:r>
              <w:rPr>
                <w:sz w:val="18"/>
              </w:rPr>
              <w:t>nox_kg</w:t>
            </w:r>
          </w:p>
        </w:tc>
        <w:tc>
          <w:tcPr>
            <w:tcW w:type="dxa" w:w="4026"/>
          </w:tcPr>
          <w:p>
            <w:r/>
            <w:r>
              <w:rPr>
                <w:sz w:val="18"/>
              </w:rPr>
              <w:t>double precision</w:t>
            </w:r>
          </w:p>
        </w:tc>
      </w:tr>
      <w:tr>
        <w:tc>
          <w:tcPr>
            <w:tcW w:type="dxa" w:w="5000"/>
          </w:tcPr>
          <w:p>
            <w:r/>
            <w:r>
              <w:rPr>
                <w:sz w:val="18"/>
              </w:rPr>
              <w:t>fuel_kg_per_nm</w:t>
            </w:r>
          </w:p>
        </w:tc>
        <w:tc>
          <w:tcPr>
            <w:tcW w:type="dxa" w:w="4026"/>
          </w:tcPr>
          <w:p>
            <w:r/>
            <w:r>
              <w:rPr>
                <w:sz w:val="18"/>
              </w:rPr>
              <w:t>double precision</w:t>
            </w:r>
          </w:p>
        </w:tc>
      </w:tr>
      <w:tr>
        <w:tc>
          <w:tcPr>
            <w:tcW w:type="dxa" w:w="5000"/>
          </w:tcPr>
          <w:p>
            <w:r/>
            <w:r>
              <w:rPr>
                <w:sz w:val="18"/>
              </w:rPr>
              <w:t>fuel_kg_per_ask</w:t>
            </w:r>
          </w:p>
        </w:tc>
        <w:tc>
          <w:tcPr>
            <w:tcW w:type="dxa" w:w="4026"/>
          </w:tcPr>
          <w:p>
            <w:r/>
            <w:r>
              <w:rPr>
                <w:sz w:val="18"/>
              </w:rPr>
              <w:t>double precision</w:t>
            </w:r>
          </w:p>
        </w:tc>
      </w:tr>
      <w:tr>
        <w:tc>
          <w:tcPr>
            <w:tcW w:type="dxa" w:w="5000"/>
          </w:tcPr>
          <w:p>
            <w:r/>
            <w:r>
              <w:rPr>
                <w:sz w:val="18"/>
              </w:rPr>
              <w:t>co2_kg_per_ask</w:t>
            </w:r>
          </w:p>
        </w:tc>
        <w:tc>
          <w:tcPr>
            <w:tcW w:type="dxa" w:w="4026"/>
          </w:tcPr>
          <w:p>
            <w:r/>
            <w:r>
              <w:rPr>
                <w:sz w:val="18"/>
              </w:rPr>
              <w:t>double precision</w:t>
            </w:r>
          </w:p>
        </w:tc>
      </w:tr>
      <w:tr>
        <w:tc>
          <w:tcPr>
            <w:tcW w:type="dxa" w:w="5000"/>
          </w:tcPr>
          <w:p>
            <w:r/>
            <w:r>
              <w:rPr>
                <w:sz w:val="18"/>
              </w:rPr>
              <w:t>fuel_burn_adjusted_kg</w:t>
            </w:r>
          </w:p>
        </w:tc>
        <w:tc>
          <w:tcPr>
            <w:tcW w:type="dxa" w:w="4026"/>
          </w:tcPr>
          <w:p>
            <w:r/>
            <w:r>
              <w:rPr>
                <w:sz w:val="18"/>
              </w:rPr>
              <w:t>double precision</w:t>
            </w:r>
          </w:p>
        </w:tc>
      </w:tr>
      <w:tr>
        <w:tc>
          <w:tcPr>
            <w:tcW w:type="dxa" w:w="5000"/>
          </w:tcPr>
          <w:p>
            <w:r/>
            <w:r>
              <w:rPr>
                <w:sz w:val="18"/>
              </w:rPr>
              <w:t>co2_adjusted_kg</w:t>
            </w:r>
          </w:p>
        </w:tc>
        <w:tc>
          <w:tcPr>
            <w:tcW w:type="dxa" w:w="4026"/>
          </w:tcPr>
          <w:p>
            <w:r/>
            <w:r>
              <w:rPr>
                <w:sz w:val="18"/>
              </w:rPr>
              <w:t>double precision</w:t>
            </w:r>
          </w:p>
        </w:tc>
      </w:tr>
      <w:tr>
        <w:tc>
          <w:tcPr>
            <w:tcW w:type="dxa" w:w="5000"/>
          </w:tcPr>
          <w:p>
            <w:r/>
            <w:r>
              <w:rPr>
                <w:sz w:val="18"/>
              </w:rPr>
              <w:t>co2_adjusted_tonnes</w:t>
            </w:r>
          </w:p>
        </w:tc>
        <w:tc>
          <w:tcPr>
            <w:tcW w:type="dxa" w:w="4026"/>
          </w:tcPr>
          <w:p>
            <w:r/>
            <w:r>
              <w:rPr>
                <w:sz w:val="18"/>
              </w:rPr>
              <w:t>double precision</w:t>
            </w:r>
          </w:p>
        </w:tc>
      </w:tr>
      <w:tr>
        <w:tc>
          <w:tcPr>
            <w:tcW w:type="dxa" w:w="5000"/>
          </w:tcPr>
          <w:p>
            <w:r/>
            <w:r>
              <w:rPr>
                <w:sz w:val="18"/>
              </w:rPr>
              <w:t>fuel_cost_eur</w:t>
            </w:r>
          </w:p>
        </w:tc>
        <w:tc>
          <w:tcPr>
            <w:tcW w:type="dxa" w:w="4026"/>
          </w:tcPr>
          <w:p>
            <w:r/>
            <w:r>
              <w:rPr>
                <w:sz w:val="18"/>
              </w:rPr>
              <w:t>double precision</w:t>
            </w:r>
          </w:p>
        </w:tc>
      </w:tr>
      <w:tr>
        <w:tc>
          <w:tcPr>
            <w:tcW w:type="dxa" w:w="5000"/>
          </w:tcPr>
          <w:p>
            <w:r/>
            <w:r>
              <w:rPr>
                <w:sz w:val="18"/>
              </w:rPr>
              <w:t>ets_cost_eur</w:t>
            </w:r>
          </w:p>
        </w:tc>
        <w:tc>
          <w:tcPr>
            <w:tcW w:type="dxa" w:w="4026"/>
          </w:tcPr>
          <w:p>
            <w:r/>
            <w:r>
              <w:rPr>
                <w:sz w:val="18"/>
              </w:rPr>
              <w:t>double precision</w:t>
            </w:r>
          </w:p>
        </w:tc>
      </w:tr>
      <w:tr>
        <w:tc>
          <w:tcPr>
            <w:tcW w:type="dxa" w:w="5000"/>
          </w:tcPr>
          <w:p>
            <w:r/>
            <w:r>
              <w:rPr>
                <w:sz w:val="18"/>
              </w:rPr>
              <w:t>total_cost_eur</w:t>
            </w:r>
          </w:p>
        </w:tc>
        <w:tc>
          <w:tcPr>
            <w:tcW w:type="dxa" w:w="4026"/>
          </w:tcPr>
          <w:p>
            <w:r/>
            <w:r>
              <w:rPr>
                <w:sz w:val="18"/>
              </w:rPr>
              <w:t>double precision</w:t>
            </w:r>
          </w:p>
        </w:tc>
      </w:tr>
      <w:tr>
        <w:tc>
          <w:tcPr>
            <w:tcW w:type="dxa" w:w="5000"/>
          </w:tcPr>
          <w:p>
            <w:r/>
            <w:r>
              <w:rPr>
                <w:sz w:val="18"/>
              </w:rPr>
              <w:t>is_domestic_fr</w:t>
            </w:r>
          </w:p>
        </w:tc>
        <w:tc>
          <w:tcPr>
            <w:tcW w:type="dxa" w:w="4026"/>
          </w:tcPr>
          <w:p>
            <w:r/>
            <w:r>
              <w:rPr>
                <w:sz w:val="18"/>
              </w:rPr>
              <w:t>boolean</w:t>
            </w:r>
          </w:p>
        </w:tc>
      </w:tr>
      <w:tr>
        <w:tc>
          <w:tcPr>
            <w:tcW w:type="dxa" w:w="5000"/>
          </w:tcPr>
          <w:p>
            <w:r/>
            <w:r>
              <w:rPr>
                <w:sz w:val="18"/>
              </w:rPr>
              <w:t>is_intra_eea</w:t>
            </w:r>
          </w:p>
        </w:tc>
        <w:tc>
          <w:tcPr>
            <w:tcW w:type="dxa" w:w="4026"/>
          </w:tcPr>
          <w:p>
            <w:r/>
            <w:r>
              <w:rPr>
                <w:sz w:val="18"/>
              </w:rPr>
              <w:t>boolean</w:t>
            </w:r>
          </w:p>
        </w:tc>
      </w:tr>
      <w:tr>
        <w:tc>
          <w:tcPr>
            <w:tcW w:type="dxa" w:w="5000"/>
          </w:tcPr>
          <w:p>
            <w:r/>
            <w:r>
              <w:rPr>
                <w:sz w:val="18"/>
              </w:rPr>
              <w:t>ets_scope_factor</w:t>
            </w:r>
          </w:p>
        </w:tc>
        <w:tc>
          <w:tcPr>
            <w:tcW w:type="dxa" w:w="4026"/>
          </w:tcPr>
          <w:p>
            <w:r/>
            <w:r>
              <w:rPr>
                <w:sz w:val="18"/>
              </w:rPr>
              <w:t>double precision</w:t>
            </w:r>
          </w:p>
        </w:tc>
      </w:tr>
      <w:tr>
        <w:tc>
          <w:tcPr>
            <w:tcW w:type="dxa" w:w="5000"/>
          </w:tcPr>
          <w:p>
            <w:r/>
            <w:r>
              <w:rPr>
                <w:sz w:val="18"/>
              </w:rPr>
              <w:t>ets_chargeable_tonnes</w:t>
            </w:r>
          </w:p>
        </w:tc>
        <w:tc>
          <w:tcPr>
            <w:tcW w:type="dxa" w:w="4026"/>
          </w:tcPr>
          <w:p>
            <w:r/>
            <w:r>
              <w:rPr>
                <w:sz w:val="18"/>
              </w:rPr>
              <w:t>double precision</w:t>
            </w:r>
          </w:p>
        </w:tc>
      </w:tr>
      <w:tr>
        <w:tc>
          <w:tcPr>
            <w:tcW w:type="dxa" w:w="5000"/>
          </w:tcPr>
          <w:p>
            <w:r/>
            <w:r>
              <w:rPr>
                <w:sz w:val="18"/>
              </w:rPr>
              <w:t>quality_score</w:t>
            </w:r>
          </w:p>
        </w:tc>
        <w:tc>
          <w:tcPr>
            <w:tcW w:type="dxa" w:w="4026"/>
          </w:tcPr>
          <w:p>
            <w:r/>
            <w:r>
              <w:rPr>
                <w:sz w:val="18"/>
              </w:rPr>
              <w:t>double precision</w:t>
            </w:r>
          </w:p>
        </w:tc>
      </w:tr>
      <w:tr>
        <w:tc>
          <w:tcPr>
            <w:tcW w:type="dxa" w:w="5000"/>
          </w:tcPr>
          <w:p>
            <w:r/>
            <w:r>
              <w:rPr>
                <w:sz w:val="18"/>
              </w:rPr>
              <w:t>quality_status</w:t>
            </w:r>
          </w:p>
        </w:tc>
        <w:tc>
          <w:tcPr>
            <w:tcW w:type="dxa" w:w="4026"/>
          </w:tcPr>
          <w:p>
            <w:r/>
            <w:r>
              <w:rPr>
                <w:sz w:val="18"/>
              </w:rPr>
              <w:t>character varying</w:t>
            </w:r>
          </w:p>
        </w:tc>
      </w:tr>
      <w:tr>
        <w:tc>
          <w:tcPr>
            <w:tcW w:type="dxa" w:w="5000"/>
          </w:tcPr>
          <w:p>
            <w:r/>
            <w:r>
              <w:rPr>
                <w:sz w:val="18"/>
              </w:rPr>
              <w:t>is_analysis_eligible</w:t>
            </w:r>
          </w:p>
        </w:tc>
        <w:tc>
          <w:tcPr>
            <w:tcW w:type="dxa" w:w="4026"/>
          </w:tcPr>
          <w:p>
            <w:r/>
            <w:r>
              <w:rPr>
                <w:sz w:val="18"/>
              </w:rPr>
              <w:t>boolean</w:t>
            </w:r>
          </w:p>
        </w:tc>
      </w:tr>
      <w:tr>
        <w:tc>
          <w:tcPr>
            <w:tcW w:type="dxa" w:w="5000"/>
          </w:tcPr>
          <w:p>
            <w:r/>
            <w:r>
              <w:rPr>
                <w:sz w:val="18"/>
              </w:rPr>
              <w:t>source_id</w:t>
            </w:r>
          </w:p>
        </w:tc>
        <w:tc>
          <w:tcPr>
            <w:tcW w:type="dxa" w:w="4026"/>
          </w:tcPr>
          <w:p>
            <w:r/>
            <w:r>
              <w:rPr>
                <w:sz w:val="18"/>
              </w:rPr>
              <w:t>character varying</w:t>
            </w:r>
          </w:p>
        </w:tc>
      </w:tr>
    </w:tbl>
    <w:p/>
    <w:p>
      <w:pPr>
        <w:pStyle w:val="Heading1"/>
      </w:pPr>
      <w:r>
        <w:t>9. The data quality checks</w:t>
      </w:r>
    </w:p>
    <w:p>
      <w:r>
        <w:rPr>
          <w:sz w:val="21"/>
        </w:rPr>
        <w:t>Before any fuel number is calculated it has to be clear which flights can be trusted. A HARD failure means the flight is dropped from the fuel analysis but still counted. A SOFT failure means it is kept and flagged.</w:t>
      </w:r>
    </w:p>
    <w:p>
      <w:r>
        <w:rPr>
          <w:sz w:val="21"/>
        </w:rPr>
        <w:t>Both counts go in the writeup. Reporting that a given share of flights was dropped, with a breakdown of why, is more convincing than presenting a suspiciously clean dataset.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500"/>
          </w:tcPr>
          <w:p>
            <w:r/>
            <w:r>
              <w:rPr>
                <w:b/>
                <w:sz w:val="18"/>
              </w:rPr>
              <w:t>Family</w:t>
            </w:r>
          </w:p>
        </w:tc>
        <w:tc>
          <w:tcPr>
            <w:tcW w:type="dxa" w:w="1900"/>
          </w:tcPr>
          <w:p>
            <w:r/>
            <w:r>
              <w:rPr>
                <w:b/>
                <w:sz w:val="18"/>
              </w:rPr>
              <w:t>Check</w:t>
            </w:r>
          </w:p>
        </w:tc>
        <w:tc>
          <w:tcPr>
            <w:tcW w:type="dxa" w:w="700"/>
          </w:tcPr>
          <w:p>
            <w:r/>
            <w:r>
              <w:rPr>
                <w:b/>
                <w:sz w:val="18"/>
              </w:rPr>
              <w:t>Level</w:t>
            </w:r>
          </w:p>
        </w:tc>
        <w:tc>
          <w:tcPr>
            <w:tcW w:type="dxa" w:w="2400"/>
          </w:tcPr>
          <w:p>
            <w:r/>
            <w:r>
              <w:rPr>
                <w:b/>
                <w:sz w:val="18"/>
              </w:rPr>
              <w:t>What it does</w:t>
            </w:r>
          </w:p>
        </w:tc>
        <w:tc>
          <w:tcPr>
            <w:tcW w:type="dxa" w:w="2526"/>
          </w:tcPr>
          <w:p>
            <w:r/>
            <w:r>
              <w:rPr>
                <w:b/>
                <w:sz w:val="18"/>
              </w:rPr>
              <w:t>Why it matters</w:t>
            </w:r>
          </w:p>
        </w:tc>
      </w:tr>
      <w:tr>
        <w:tc>
          <w:tcPr>
            <w:tcW w:type="dxa" w:w="1500"/>
          </w:tcPr>
          <w:p>
            <w:r/>
            <w:r>
              <w:rPr>
                <w:sz w:val="18"/>
              </w:rPr>
              <w:t>COMPLETENESS</w:t>
            </w:r>
          </w:p>
        </w:tc>
        <w:tc>
          <w:tcPr>
            <w:tcW w:type="dxa" w:w="1900"/>
          </w:tcPr>
          <w:p>
            <w:r/>
            <w:r>
              <w:rPr>
                <w:sz w:val="18"/>
              </w:rPr>
              <w:t>COM_NO_CALLSIGN</w:t>
            </w:r>
          </w:p>
        </w:tc>
        <w:tc>
          <w:tcPr>
            <w:tcW w:type="dxa" w:w="700"/>
          </w:tcPr>
          <w:p>
            <w:r/>
            <w:r>
              <w:rPr>
                <w:sz w:val="18"/>
              </w:rPr>
              <w:t>SOFT</w:t>
            </w:r>
          </w:p>
        </w:tc>
        <w:tc>
          <w:tcPr>
            <w:tcW w:type="dxa" w:w="2400"/>
          </w:tcPr>
          <w:p>
            <w:r/>
            <w:r>
              <w:rPr>
                <w:sz w:val="18"/>
              </w:rPr>
              <w:t>The callsign column is blank.</w:t>
            </w:r>
          </w:p>
        </w:tc>
        <w:tc>
          <w:tcPr>
            <w:tcW w:type="dxa" w:w="2526"/>
          </w:tcPr>
          <w:p>
            <w:r/>
            <w:r>
              <w:rPr>
                <w:sz w:val="18"/>
              </w:rPr>
              <w:t>The airline is taken from the callsign, so without it the flight cannot be attributed to an operator.</w:t>
            </w:r>
          </w:p>
        </w:tc>
      </w:tr>
      <w:tr>
        <w:tc>
          <w:tcPr>
            <w:tcW w:type="dxa" w:w="1500"/>
          </w:tcPr>
          <w:p>
            <w:r/>
            <w:r>
              <w:rPr>
                <w:sz w:val="18"/>
              </w:rPr>
              <w:t>COMPLETENESS</w:t>
            </w:r>
          </w:p>
        </w:tc>
        <w:tc>
          <w:tcPr>
            <w:tcW w:type="dxa" w:w="1900"/>
          </w:tcPr>
          <w:p>
            <w:r/>
            <w:r>
              <w:rPr>
                <w:sz w:val="18"/>
              </w:rPr>
              <w:t>COM_NO_DESTINATION</w:t>
            </w:r>
          </w:p>
        </w:tc>
        <w:tc>
          <w:tcPr>
            <w:tcW w:type="dxa" w:w="700"/>
          </w:tcPr>
          <w:p>
            <w:r/>
            <w:r>
              <w:rPr>
                <w:sz w:val="18"/>
              </w:rPr>
              <w:t>HARD</w:t>
            </w:r>
          </w:p>
        </w:tc>
        <w:tc>
          <w:tcPr>
            <w:tcW w:type="dxa" w:w="2400"/>
          </w:tcPr>
          <w:p>
            <w:r/>
            <w:r>
              <w:rPr>
                <w:sz w:val="18"/>
              </w:rPr>
              <w:t>The destination column is blank.</w:t>
            </w:r>
          </w:p>
        </w:tc>
        <w:tc>
          <w:tcPr>
            <w:tcW w:type="dxa" w:w="2526"/>
          </w:tcPr>
          <w:p>
            <w:r/>
            <w:r>
              <w:rPr>
                <w:sz w:val="18"/>
              </w:rPr>
              <w:t>Same problem - no distance can be calculated, and the flight cannot be grouped into a route.</w:t>
            </w:r>
          </w:p>
        </w:tc>
      </w:tr>
      <w:tr>
        <w:tc>
          <w:tcPr>
            <w:tcW w:type="dxa" w:w="1500"/>
          </w:tcPr>
          <w:p>
            <w:r/>
            <w:r>
              <w:rPr>
                <w:sz w:val="18"/>
              </w:rPr>
              <w:t>COMPLETENESS</w:t>
            </w:r>
          </w:p>
        </w:tc>
        <w:tc>
          <w:tcPr>
            <w:tcW w:type="dxa" w:w="1900"/>
          </w:tcPr>
          <w:p>
            <w:r/>
            <w:r>
              <w:rPr>
                <w:sz w:val="18"/>
              </w:rPr>
              <w:t>COM_NO_ORIGIN</w:t>
            </w:r>
          </w:p>
        </w:tc>
        <w:tc>
          <w:tcPr>
            <w:tcW w:type="dxa" w:w="700"/>
          </w:tcPr>
          <w:p>
            <w:r/>
            <w:r>
              <w:rPr>
                <w:sz w:val="18"/>
              </w:rPr>
              <w:t>HARD</w:t>
            </w:r>
          </w:p>
        </w:tc>
        <w:tc>
          <w:tcPr>
            <w:tcW w:type="dxa" w:w="2400"/>
          </w:tcPr>
          <w:p>
            <w:r/>
            <w:r>
              <w:rPr>
                <w:sz w:val="18"/>
              </w:rPr>
              <w:t>The origin column is blank.</w:t>
            </w:r>
          </w:p>
        </w:tc>
        <w:tc>
          <w:tcPr>
            <w:tcW w:type="dxa" w:w="2526"/>
          </w:tcPr>
          <w:p>
            <w:r/>
            <w:r>
              <w:rPr>
                <w:sz w:val="18"/>
              </w:rPr>
              <w:t>Without both airports there is no distance, and without distance there is no fuel figure.</w:t>
            </w:r>
          </w:p>
        </w:tc>
      </w:tr>
      <w:tr>
        <w:tc>
          <w:tcPr>
            <w:tcW w:type="dxa" w:w="1500"/>
          </w:tcPr>
          <w:p>
            <w:r/>
            <w:r>
              <w:rPr>
                <w:sz w:val="18"/>
              </w:rPr>
              <w:t>COMPLETENESS</w:t>
            </w:r>
          </w:p>
        </w:tc>
        <w:tc>
          <w:tcPr>
            <w:tcW w:type="dxa" w:w="1900"/>
          </w:tcPr>
          <w:p>
            <w:r/>
            <w:r>
              <w:rPr>
                <w:sz w:val="18"/>
              </w:rPr>
              <w:t>COM_NO_TYPE</w:t>
            </w:r>
          </w:p>
        </w:tc>
        <w:tc>
          <w:tcPr>
            <w:tcW w:type="dxa" w:w="700"/>
          </w:tcPr>
          <w:p>
            <w:r/>
            <w:r>
              <w:rPr>
                <w:sz w:val="18"/>
              </w:rPr>
              <w:t>HARD</w:t>
            </w:r>
          </w:p>
        </w:tc>
        <w:tc>
          <w:tcPr>
            <w:tcW w:type="dxa" w:w="2400"/>
          </w:tcPr>
          <w:p>
            <w:r/>
            <w:r>
              <w:rPr>
                <w:sz w:val="18"/>
              </w:rPr>
              <w:t>The typecode column is blank.</w:t>
            </w:r>
          </w:p>
        </w:tc>
        <w:tc>
          <w:tcPr>
            <w:tcW w:type="dxa" w:w="2526"/>
          </w:tcPr>
          <w:p>
            <w:r/>
            <w:r>
              <w:rPr>
                <w:sz w:val="18"/>
              </w:rPr>
              <w:t>OpenAP needs an aircraft type to give a fuel figure, so there is nothing to calculate with.</w:t>
            </w:r>
          </w:p>
        </w:tc>
      </w:tr>
      <w:tr>
        <w:tc>
          <w:tcPr>
            <w:tcW w:type="dxa" w:w="1500"/>
          </w:tcPr>
          <w:p>
            <w:r/>
            <w:r>
              <w:rPr>
                <w:sz w:val="18"/>
              </w:rPr>
              <w:t>CONSISTENCY</w:t>
            </w:r>
          </w:p>
        </w:tc>
        <w:tc>
          <w:tcPr>
            <w:tcW w:type="dxa" w:w="1900"/>
          </w:tcPr>
          <w:p>
            <w:r/>
            <w:r>
              <w:rPr>
                <w:sz w:val="18"/>
              </w:rPr>
              <w:t>CON_DESTINATION_FAR</w:t>
            </w:r>
          </w:p>
        </w:tc>
        <w:tc>
          <w:tcPr>
            <w:tcW w:type="dxa" w:w="700"/>
          </w:tcPr>
          <w:p>
            <w:r/>
            <w:r>
              <w:rPr>
                <w:sz w:val="18"/>
              </w:rPr>
              <w:t>SOFT</w:t>
            </w:r>
          </w:p>
        </w:tc>
        <w:tc>
          <w:tcPr>
            <w:tcW w:type="dxa" w:w="2400"/>
          </w:tcPr>
          <w:p>
            <w:r/>
            <w:r>
              <w:rPr>
                <w:sz w:val="18"/>
              </w:rPr>
              <w:t>The last point the aircraft was seen at is further from the destination airport than the limit allows.</w:t>
            </w:r>
          </w:p>
        </w:tc>
        <w:tc>
          <w:tcPr>
            <w:tcW w:type="dxa" w:w="2526"/>
          </w:tcPr>
          <w:p>
            <w:r/>
            <w:r>
              <w:rPr>
                <w:sz w:val="18"/>
              </w:rPr>
              <w:t>Same as above, at the other end of the flight.</w:t>
            </w:r>
          </w:p>
        </w:tc>
      </w:tr>
      <w:tr>
        <w:tc>
          <w:tcPr>
            <w:tcW w:type="dxa" w:w="1500"/>
          </w:tcPr>
          <w:p>
            <w:r/>
            <w:r>
              <w:rPr>
                <w:sz w:val="18"/>
              </w:rPr>
              <w:t>CONSISTENCY</w:t>
            </w:r>
          </w:p>
        </w:tc>
        <w:tc>
          <w:tcPr>
            <w:tcW w:type="dxa" w:w="1900"/>
          </w:tcPr>
          <w:p>
            <w:r/>
            <w:r>
              <w:rPr>
                <w:sz w:val="18"/>
              </w:rPr>
              <w:t>CON_DURATION_LONG</w:t>
            </w:r>
          </w:p>
        </w:tc>
        <w:tc>
          <w:tcPr>
            <w:tcW w:type="dxa" w:w="700"/>
          </w:tcPr>
          <w:p>
            <w:r/>
            <w:r>
              <w:rPr>
                <w:sz w:val="18"/>
              </w:rPr>
              <w:t>HARD</w:t>
            </w:r>
          </w:p>
        </w:tc>
        <w:tc>
          <w:tcPr>
            <w:tcW w:type="dxa" w:w="2400"/>
          </w:tcPr>
          <w:p>
            <w:r/>
            <w:r>
              <w:rPr>
                <w:sz w:val="18"/>
              </w:rPr>
              <w:t>The flight lasts longer than the maximum in params.yml.</w:t>
            </w:r>
          </w:p>
        </w:tc>
        <w:tc>
          <w:tcPr>
            <w:tcW w:type="dxa" w:w="2526"/>
          </w:tcPr>
          <w:p>
            <w:r/>
            <w:r>
              <w:rPr>
                <w:sz w:val="18"/>
              </w:rPr>
              <w:t>Normally means two separate flights got merged into one row.</w:t>
            </w:r>
          </w:p>
        </w:tc>
      </w:tr>
      <w:tr>
        <w:tc>
          <w:tcPr>
            <w:tcW w:type="dxa" w:w="1500"/>
          </w:tcPr>
          <w:p>
            <w:r/>
            <w:r>
              <w:rPr>
                <w:sz w:val="18"/>
              </w:rPr>
              <w:t>CONSISTENCY</w:t>
            </w:r>
          </w:p>
        </w:tc>
        <w:tc>
          <w:tcPr>
            <w:tcW w:type="dxa" w:w="1900"/>
          </w:tcPr>
          <w:p>
            <w:r/>
            <w:r>
              <w:rPr>
                <w:sz w:val="18"/>
              </w:rPr>
              <w:t>CON_DURATION_SHORT</w:t>
            </w:r>
          </w:p>
        </w:tc>
        <w:tc>
          <w:tcPr>
            <w:tcW w:type="dxa" w:w="700"/>
          </w:tcPr>
          <w:p>
            <w:r/>
            <w:r>
              <w:rPr>
                <w:sz w:val="18"/>
              </w:rPr>
              <w:t>HARD</w:t>
            </w:r>
          </w:p>
        </w:tc>
        <w:tc>
          <w:tcPr>
            <w:tcW w:type="dxa" w:w="2400"/>
          </w:tcPr>
          <w:p>
            <w:r/>
            <w:r>
              <w:rPr>
                <w:sz w:val="18"/>
              </w:rPr>
              <w:t>The flight lasts less than the minimum in params.yml.</w:t>
            </w:r>
          </w:p>
        </w:tc>
        <w:tc>
          <w:tcPr>
            <w:tcW w:type="dxa" w:w="2526"/>
          </w:tcPr>
          <w:p>
            <w:r/>
            <w:r>
              <w:rPr>
                <w:sz w:val="18"/>
              </w:rPr>
              <w:t>Usually a fragment of a track that the source failed to join up properly.</w:t>
            </w:r>
          </w:p>
        </w:tc>
      </w:tr>
      <w:tr>
        <w:tc>
          <w:tcPr>
            <w:tcW w:type="dxa" w:w="1500"/>
          </w:tcPr>
          <w:p>
            <w:r/>
            <w:r>
              <w:rPr>
                <w:sz w:val="18"/>
              </w:rPr>
              <w:t>CONSISTENCY</w:t>
            </w:r>
          </w:p>
        </w:tc>
        <w:tc>
          <w:tcPr>
            <w:tcW w:type="dxa" w:w="1900"/>
          </w:tcPr>
          <w:p>
            <w:r/>
            <w:r>
              <w:rPr>
                <w:sz w:val="18"/>
              </w:rPr>
              <w:t>CON_ORIGIN_FAR</w:t>
            </w:r>
          </w:p>
        </w:tc>
        <w:tc>
          <w:tcPr>
            <w:tcW w:type="dxa" w:w="700"/>
          </w:tcPr>
          <w:p>
            <w:r/>
            <w:r>
              <w:rPr>
                <w:sz w:val="18"/>
              </w:rPr>
              <w:t>SOFT</w:t>
            </w:r>
          </w:p>
        </w:tc>
        <w:tc>
          <w:tcPr>
            <w:tcW w:type="dxa" w:w="2400"/>
          </w:tcPr>
          <w:p>
            <w:r/>
            <w:r>
              <w:rPr>
                <w:sz w:val="18"/>
              </w:rPr>
              <w:t>The first point the aircraft was seen at is further from the origin airport than the limit allows.</w:t>
            </w:r>
          </w:p>
        </w:tc>
        <w:tc>
          <w:tcPr>
            <w:tcW w:type="dxa" w:w="2526"/>
          </w:tcPr>
          <w:p>
            <w:r/>
            <w:r>
              <w:rPr>
                <w:sz w:val="18"/>
              </w:rPr>
              <w:t>Receiver coverage near the airport was poor, so the departure airport is a guess rather than an observation.</w:t>
            </w:r>
          </w:p>
        </w:tc>
      </w:tr>
      <w:tr>
        <w:tc>
          <w:tcPr>
            <w:tcW w:type="dxa" w:w="1500"/>
          </w:tcPr>
          <w:p>
            <w:r/>
            <w:r>
              <w:rPr>
                <w:sz w:val="18"/>
              </w:rPr>
              <w:t>CONSISTENCY</w:t>
            </w:r>
          </w:p>
        </w:tc>
        <w:tc>
          <w:tcPr>
            <w:tcW w:type="dxa" w:w="1900"/>
          </w:tcPr>
          <w:p>
            <w:r/>
            <w:r>
              <w:rPr>
                <w:sz w:val="18"/>
              </w:rPr>
              <w:t>CON_SAME_AIRPORT</w:t>
            </w:r>
          </w:p>
        </w:tc>
        <w:tc>
          <w:tcPr>
            <w:tcW w:type="dxa" w:w="700"/>
          </w:tcPr>
          <w:p>
            <w:r/>
            <w:r>
              <w:rPr>
                <w:sz w:val="18"/>
              </w:rPr>
              <w:t>SOFT</w:t>
            </w:r>
          </w:p>
        </w:tc>
        <w:tc>
          <w:tcPr>
            <w:tcW w:type="dxa" w:w="2400"/>
          </w:tcPr>
          <w:p>
            <w:r/>
            <w:r>
              <w:rPr>
                <w:sz w:val="18"/>
              </w:rPr>
              <w:t>The origin and destination codes are identical.</w:t>
            </w:r>
          </w:p>
        </w:tc>
        <w:tc>
          <w:tcPr>
            <w:tcW w:type="dxa" w:w="2526"/>
          </w:tcPr>
          <w:p>
            <w:r/>
            <w:r>
              <w:rPr>
                <w:sz w:val="18"/>
              </w:rPr>
              <w:t>Real enough - training circuits, test flights, diversions back to base - but not a normal service, so it would distort route averages.</w:t>
            </w:r>
          </w:p>
        </w:tc>
      </w:tr>
      <w:tr>
        <w:tc>
          <w:tcPr>
            <w:tcW w:type="dxa" w:w="1500"/>
          </w:tcPr>
          <w:p>
            <w:r/>
            <w:r>
              <w:rPr>
                <w:sz w:val="18"/>
              </w:rPr>
              <w:t>CONSISTENCY</w:t>
            </w:r>
          </w:p>
        </w:tc>
        <w:tc>
          <w:tcPr>
            <w:tcW w:type="dxa" w:w="1900"/>
          </w:tcPr>
          <w:p>
            <w:r/>
            <w:r>
              <w:rPr>
                <w:sz w:val="18"/>
              </w:rPr>
              <w:t>CON_SPEED_IMPLAUSIBLE</w:t>
            </w:r>
          </w:p>
        </w:tc>
        <w:tc>
          <w:tcPr>
            <w:tcW w:type="dxa" w:w="700"/>
          </w:tcPr>
          <w:p>
            <w:r/>
            <w:r>
              <w:rPr>
                <w:sz w:val="18"/>
              </w:rPr>
              <w:t>HARD</w:t>
            </w:r>
          </w:p>
        </w:tc>
        <w:tc>
          <w:tcPr>
            <w:tcW w:type="dxa" w:w="2400"/>
          </w:tcPr>
          <w:p>
            <w:r/>
            <w:r>
              <w:rPr>
                <w:sz w:val="18"/>
              </w:rPr>
              <w:t>Distance divided by duration gives an average speed outside the limits in params.yml.</w:t>
            </w:r>
          </w:p>
        </w:tc>
        <w:tc>
          <w:tcPr>
            <w:tcW w:type="dxa" w:w="2526"/>
          </w:tcPr>
          <w:p>
            <w:r/>
            <w:r>
              <w:rPr>
                <w:sz w:val="18"/>
              </w:rPr>
              <w:t>Either the distance or the duration is wrong, and there is no way to tell which.</w:t>
            </w:r>
          </w:p>
        </w:tc>
      </w:tr>
      <w:tr>
        <w:tc>
          <w:tcPr>
            <w:tcW w:type="dxa" w:w="1500"/>
          </w:tcPr>
          <w:p>
            <w:r/>
            <w:r>
              <w:rPr>
                <w:sz w:val="18"/>
              </w:rPr>
              <w:t>CONSISTENCY</w:t>
            </w:r>
          </w:p>
        </w:tc>
        <w:tc>
          <w:tcPr>
            <w:tcW w:type="dxa" w:w="1900"/>
          </w:tcPr>
          <w:p>
            <w:r/>
            <w:r>
              <w:rPr>
                <w:sz w:val="18"/>
              </w:rPr>
              <w:t>CON_ZERO_DISTANCE</w:t>
            </w:r>
          </w:p>
        </w:tc>
        <w:tc>
          <w:tcPr>
            <w:tcW w:type="dxa" w:w="700"/>
          </w:tcPr>
          <w:p>
            <w:r/>
            <w:r>
              <w:rPr>
                <w:sz w:val="18"/>
              </w:rPr>
              <w:t>HARD</w:t>
            </w:r>
          </w:p>
        </w:tc>
        <w:tc>
          <w:tcPr>
            <w:tcW w:type="dxa" w:w="2400"/>
          </w:tcPr>
          <w:p>
            <w:r/>
            <w:r>
              <w:rPr>
                <w:sz w:val="18"/>
              </w:rPr>
              <w:t>The calculated great-circle distance is zero or negative.</w:t>
            </w:r>
          </w:p>
        </w:tc>
        <w:tc>
          <w:tcPr>
            <w:tcW w:type="dxa" w:w="2526"/>
          </w:tcPr>
          <w:p>
            <w:r/>
            <w:r>
              <w:rPr>
                <w:sz w:val="18"/>
              </w:rPr>
              <w:t>Fuel per kilometre cannot be worked out, and it would divide by zero in the KPI view.</w:t>
            </w:r>
          </w:p>
        </w:tc>
      </w:tr>
      <w:tr>
        <w:tc>
          <w:tcPr>
            <w:tcW w:type="dxa" w:w="1500"/>
          </w:tcPr>
          <w:p>
            <w:r/>
            <w:r>
              <w:rPr>
                <w:sz w:val="18"/>
              </w:rPr>
              <w:t>IDENTITY</w:t>
            </w:r>
          </w:p>
        </w:tc>
        <w:tc>
          <w:tcPr>
            <w:tcW w:type="dxa" w:w="1900"/>
          </w:tcPr>
          <w:p>
            <w:r/>
            <w:r>
              <w:rPr>
                <w:sz w:val="18"/>
              </w:rPr>
              <w:t>ID_AIRPORT_UNKNOWN</w:t>
            </w:r>
          </w:p>
        </w:tc>
        <w:tc>
          <w:tcPr>
            <w:tcW w:type="dxa" w:w="700"/>
          </w:tcPr>
          <w:p>
            <w:r/>
            <w:r>
              <w:rPr>
                <w:sz w:val="18"/>
              </w:rPr>
              <w:t>HARD</w:t>
            </w:r>
          </w:p>
        </w:tc>
        <w:tc>
          <w:tcPr>
            <w:tcW w:type="dxa" w:w="2400"/>
          </w:tcPr>
          <w:p>
            <w:r/>
            <w:r>
              <w:rPr>
                <w:sz w:val="18"/>
              </w:rPr>
              <w:t>The origin or destination code does not appear in the OurAirports dataset.</w:t>
            </w:r>
          </w:p>
        </w:tc>
        <w:tc>
          <w:tcPr>
            <w:tcW w:type="dxa" w:w="2526"/>
          </w:tcPr>
          <w:p>
            <w:r/>
            <w:r>
              <w:rPr>
                <w:sz w:val="18"/>
              </w:rPr>
              <w:t>No coordinates means no distance. Usually a disused code or a typo in the source.</w:t>
            </w:r>
          </w:p>
        </w:tc>
      </w:tr>
      <w:tr>
        <w:tc>
          <w:tcPr>
            <w:tcW w:type="dxa" w:w="1500"/>
          </w:tcPr>
          <w:p>
            <w:r/>
            <w:r>
              <w:rPr>
                <w:sz w:val="18"/>
              </w:rPr>
              <w:t>IDENTITY</w:t>
            </w:r>
          </w:p>
        </w:tc>
        <w:tc>
          <w:tcPr>
            <w:tcW w:type="dxa" w:w="1900"/>
          </w:tcPr>
          <w:p>
            <w:r/>
            <w:r>
              <w:rPr>
                <w:sz w:val="18"/>
              </w:rPr>
              <w:t>ID_CALLSIGN_CONFLICT</w:t>
            </w:r>
          </w:p>
        </w:tc>
        <w:tc>
          <w:tcPr>
            <w:tcW w:type="dxa" w:w="700"/>
          </w:tcPr>
          <w:p>
            <w:r/>
            <w:r>
              <w:rPr>
                <w:sz w:val="18"/>
              </w:rPr>
              <w:t>SOFT</w:t>
            </w:r>
          </w:p>
        </w:tc>
        <w:tc>
          <w:tcPr>
            <w:tcW w:type="dxa" w:w="2400"/>
          </w:tcPr>
          <w:p>
            <w:r/>
            <w:r>
              <w:rPr>
                <w:sz w:val="18"/>
              </w:rPr>
              <w:t>The same callsign is used by two aircraft at overlapping times.</w:t>
            </w:r>
          </w:p>
        </w:tc>
        <w:tc>
          <w:tcPr>
            <w:tcW w:type="dxa" w:w="2526"/>
          </w:tcPr>
          <w:p>
            <w:r/>
            <w:r>
              <w:rPr>
                <w:sz w:val="18"/>
              </w:rPr>
              <w:t>Airlines reuse callsigns through the day, which is fine, but not at the same moment.</w:t>
            </w:r>
          </w:p>
        </w:tc>
      </w:tr>
      <w:tr>
        <w:tc>
          <w:tcPr>
            <w:tcW w:type="dxa" w:w="1500"/>
          </w:tcPr>
          <w:p>
            <w:r/>
            <w:r>
              <w:rPr>
                <w:sz w:val="18"/>
              </w:rPr>
              <w:t>IDENTITY</w:t>
            </w:r>
          </w:p>
        </w:tc>
        <w:tc>
          <w:tcPr>
            <w:tcW w:type="dxa" w:w="1900"/>
          </w:tcPr>
          <w:p>
            <w:r/>
            <w:r>
              <w:rPr>
                <w:sz w:val="18"/>
              </w:rPr>
              <w:t>ID_DUPLICATE_ICAO24</w:t>
            </w:r>
          </w:p>
        </w:tc>
        <w:tc>
          <w:tcPr>
            <w:tcW w:type="dxa" w:w="700"/>
          </w:tcPr>
          <w:p>
            <w:r/>
            <w:r>
              <w:rPr>
                <w:sz w:val="18"/>
              </w:rPr>
              <w:t>HARD</w:t>
            </w:r>
          </w:p>
        </w:tc>
        <w:tc>
          <w:tcPr>
            <w:tcW w:type="dxa" w:w="2400"/>
          </w:tcPr>
          <w:p>
            <w:r/>
            <w:r>
              <w:rPr>
                <w:sz w:val="18"/>
              </w:rPr>
              <w:t>The same icao24 appears on two flights whose times overlap.</w:t>
            </w:r>
          </w:p>
        </w:tc>
        <w:tc>
          <w:tcPr>
            <w:tcW w:type="dxa" w:w="2526"/>
          </w:tcPr>
          <w:p>
            <w:r/>
            <w:r>
              <w:rPr>
                <w:sz w:val="18"/>
              </w:rPr>
              <w:t>One aircraft cannot fly two flights at once, so at least one of the rows is wrong.</w:t>
            </w:r>
          </w:p>
        </w:tc>
      </w:tr>
      <w:tr>
        <w:tc>
          <w:tcPr>
            <w:tcW w:type="dxa" w:w="1500"/>
          </w:tcPr>
          <w:p>
            <w:r/>
            <w:r>
              <w:rPr>
                <w:sz w:val="18"/>
              </w:rPr>
              <w:t>IDENTITY</w:t>
            </w:r>
          </w:p>
        </w:tc>
        <w:tc>
          <w:tcPr>
            <w:tcW w:type="dxa" w:w="1900"/>
          </w:tcPr>
          <w:p>
            <w:r/>
            <w:r>
              <w:rPr>
                <w:sz w:val="18"/>
              </w:rPr>
              <w:t>ID_TYPE_UNSUPPORTED</w:t>
            </w:r>
          </w:p>
        </w:tc>
        <w:tc>
          <w:tcPr>
            <w:tcW w:type="dxa" w:w="700"/>
          </w:tcPr>
          <w:p>
            <w:r/>
            <w:r>
              <w:rPr>
                <w:sz w:val="18"/>
              </w:rPr>
              <w:t>SOFT</w:t>
            </w:r>
          </w:p>
        </w:tc>
        <w:tc>
          <w:tcPr>
            <w:tcW w:type="dxa" w:w="2400"/>
          </w:tcPr>
          <w:p>
            <w:r/>
            <w:r>
              <w:rPr>
                <w:sz w:val="18"/>
              </w:rPr>
              <w:t>The type is known but OpenAP does not model it and no similar type was assigned.</w:t>
            </w:r>
          </w:p>
        </w:tc>
        <w:tc>
          <w:tcPr>
            <w:tcW w:type="dxa" w:w="2526"/>
          </w:tcPr>
          <w:p>
            <w:r/>
            <w:r>
              <w:rPr>
                <w:sz w:val="18"/>
              </w:rPr>
              <w:t>Not really an error - but the share of traffic affected still needs reporting.</w:t>
            </w:r>
          </w:p>
        </w:tc>
      </w:tr>
    </w:tbl>
    <w:p/>
    <w:p>
      <w:pPr>
        <w:pStyle w:val="Heading1"/>
      </w:pPr>
      <w:r>
        <w:t>10. The KPIs</w:t>
      </w:r>
    </w:p>
    <w:p>
      <w:r>
        <w:rPr>
          <w:sz w:val="21"/>
        </w:rPr>
        <w:t>These are the columns the Power BI report is built on. They are all defined in sql/03_marts/001_v_flight_kpi.sql.</w:t>
      </w:r>
    </w:p>
    <w:tbl>
      <w:tblPr>
        <w:tblStyle w:val="TableGrid"/>
        <w:tblW w:type="auto" w:w="0"/>
        <w:jc w:val="center"/>
        <w:tblLook w:firstColumn="1" w:firstRow="1" w:lastColumn="0" w:lastRow="0" w:noHBand="0" w:noVBand="1" w:val="04A0"/>
      </w:tblPr>
      <w:tblGrid>
        <w:gridCol w:w="2880"/>
        <w:gridCol w:w="2880"/>
        <w:gridCol w:w="2880"/>
      </w:tblGrid>
      <w:tr>
        <w:tc>
          <w:tcPr>
            <w:tcW w:type="dxa" w:w="2000"/>
          </w:tcPr>
          <w:p>
            <w:r/>
            <w:r>
              <w:rPr>
                <w:b/>
                <w:sz w:val="18"/>
              </w:rPr>
              <w:t>Column</w:t>
            </w:r>
          </w:p>
        </w:tc>
        <w:tc>
          <w:tcPr>
            <w:tcW w:type="dxa" w:w="3100"/>
          </w:tcPr>
          <w:p>
            <w:r/>
            <w:r>
              <w:rPr>
                <w:b/>
                <w:sz w:val="18"/>
              </w:rPr>
              <w:t>What it is</w:t>
            </w:r>
          </w:p>
        </w:tc>
        <w:tc>
          <w:tcPr>
            <w:tcW w:type="dxa" w:w="3926"/>
          </w:tcPr>
          <w:p>
            <w:r/>
            <w:r>
              <w:rPr>
                <w:b/>
                <w:sz w:val="18"/>
              </w:rPr>
              <w:t>How it is worked out</w:t>
            </w:r>
          </w:p>
        </w:tc>
      </w:tr>
      <w:tr>
        <w:tc>
          <w:tcPr>
            <w:tcW w:type="dxa" w:w="2000"/>
          </w:tcPr>
          <w:p>
            <w:r/>
            <w:r>
              <w:rPr>
                <w:sz w:val="18"/>
              </w:rPr>
              <w:t>great_circle_nm</w:t>
            </w:r>
          </w:p>
        </w:tc>
        <w:tc>
          <w:tcPr>
            <w:tcW w:type="dxa" w:w="3100"/>
          </w:tcPr>
          <w:p>
            <w:r/>
            <w:r>
              <w:rPr>
                <w:sz w:val="18"/>
              </w:rPr>
              <w:t>Straight-line distance between the two airports</w:t>
            </w:r>
          </w:p>
        </w:tc>
        <w:tc>
          <w:tcPr>
            <w:tcW w:type="dxa" w:w="3926"/>
          </w:tcPr>
          <w:p>
            <w:r/>
            <w:r>
              <w:rPr>
                <w:sz w:val="18"/>
              </w:rPr>
              <w:t>Haversine formula on the airport coordinates</w:t>
            </w:r>
          </w:p>
        </w:tc>
      </w:tr>
      <w:tr>
        <w:tc>
          <w:tcPr>
            <w:tcW w:type="dxa" w:w="2000"/>
          </w:tcPr>
          <w:p>
            <w:r/>
            <w:r>
              <w:rPr>
                <w:sz w:val="18"/>
              </w:rPr>
              <w:t>fuel_burn_kg</w:t>
            </w:r>
          </w:p>
        </w:tc>
        <w:tc>
          <w:tcPr>
            <w:tcW w:type="dxa" w:w="3100"/>
          </w:tcPr>
          <w:p>
            <w:r/>
            <w:r>
              <w:rPr>
                <w:sz w:val="18"/>
              </w:rPr>
              <w:t>Fuel used, airborne only</w:t>
            </w:r>
          </w:p>
        </w:tc>
        <w:tc>
          <w:tcPr>
            <w:tcW w:type="dxa" w:w="3926"/>
          </w:tcPr>
          <w:p>
            <w:r/>
            <w:r>
              <w:rPr>
                <w:sz w:val="18"/>
              </w:rPr>
              <w:t>OpenAP, from the aircraft type and the distance. No taxi.</w:t>
            </w:r>
          </w:p>
        </w:tc>
      </w:tr>
      <w:tr>
        <w:tc>
          <w:tcPr>
            <w:tcW w:type="dxa" w:w="2000"/>
          </w:tcPr>
          <w:p>
            <w:r/>
            <w:r>
              <w:rPr>
                <w:sz w:val="18"/>
              </w:rPr>
              <w:t>co2_kg</w:t>
            </w:r>
          </w:p>
        </w:tc>
        <w:tc>
          <w:tcPr>
            <w:tcW w:type="dxa" w:w="3100"/>
          </w:tcPr>
          <w:p>
            <w:r/>
            <w:r>
              <w:rPr>
                <w:sz w:val="18"/>
              </w:rPr>
              <w:t>Carbon dioxide produced</w:t>
            </w:r>
          </w:p>
        </w:tc>
        <w:tc>
          <w:tcPr>
            <w:tcW w:type="dxa" w:w="3926"/>
          </w:tcPr>
          <w:p>
            <w:r/>
            <w:r>
              <w:rPr>
                <w:sz w:val="18"/>
              </w:rPr>
              <w:t>Fuel in kg multiplied by 3.16</w:t>
            </w:r>
          </w:p>
        </w:tc>
      </w:tr>
      <w:tr>
        <w:tc>
          <w:tcPr>
            <w:tcW w:type="dxa" w:w="2000"/>
          </w:tcPr>
          <w:p>
            <w:r/>
            <w:r>
              <w:rPr>
                <w:sz w:val="18"/>
              </w:rPr>
              <w:t>fuel_kg_per_nm</w:t>
            </w:r>
          </w:p>
        </w:tc>
        <w:tc>
          <w:tcPr>
            <w:tcW w:type="dxa" w:w="3100"/>
          </w:tcPr>
          <w:p>
            <w:r/>
            <w:r>
              <w:rPr>
                <w:sz w:val="18"/>
              </w:rPr>
              <w:t>Fuel used per nautical mile</w:t>
            </w:r>
          </w:p>
        </w:tc>
        <w:tc>
          <w:tcPr>
            <w:tcW w:type="dxa" w:w="3926"/>
          </w:tcPr>
          <w:p>
            <w:r/>
            <w:r>
              <w:rPr>
                <w:sz w:val="18"/>
              </w:rPr>
              <w:t>fuel_burn_kg divided by great_circle_nm</w:t>
            </w:r>
          </w:p>
        </w:tc>
      </w:tr>
      <w:tr>
        <w:tc>
          <w:tcPr>
            <w:tcW w:type="dxa" w:w="2000"/>
          </w:tcPr>
          <w:p>
            <w:r/>
            <w:r>
              <w:rPr>
                <w:sz w:val="18"/>
              </w:rPr>
              <w:t>fuel_kg_per_ask</w:t>
            </w:r>
          </w:p>
        </w:tc>
        <w:tc>
          <w:tcPr>
            <w:tcW w:type="dxa" w:w="3100"/>
          </w:tcPr>
          <w:p>
            <w:r/>
            <w:r>
              <w:rPr>
                <w:sz w:val="18"/>
              </w:rPr>
              <w:t>Fuel per available seat-kilometre</w:t>
            </w:r>
          </w:p>
        </w:tc>
        <w:tc>
          <w:tcPr>
            <w:tcW w:type="dxa" w:w="3926"/>
          </w:tcPr>
          <w:p>
            <w:r/>
            <w:r>
              <w:rPr>
                <w:sz w:val="18"/>
              </w:rPr>
              <w:t>Fuel divided by (seats x distance in km). Capacity, not passengers.</w:t>
            </w:r>
          </w:p>
        </w:tc>
      </w:tr>
      <w:tr>
        <w:tc>
          <w:tcPr>
            <w:tcW w:type="dxa" w:w="2000"/>
          </w:tcPr>
          <w:p>
            <w:r/>
            <w:r>
              <w:rPr>
                <w:sz w:val="18"/>
              </w:rPr>
              <w:t>co2_kg_per_ask</w:t>
            </w:r>
          </w:p>
        </w:tc>
        <w:tc>
          <w:tcPr>
            <w:tcW w:type="dxa" w:w="3100"/>
          </w:tcPr>
          <w:p>
            <w:r/>
            <w:r>
              <w:rPr>
                <w:sz w:val="18"/>
              </w:rPr>
              <w:t>CO2 per available seat-kilometre</w:t>
            </w:r>
          </w:p>
        </w:tc>
        <w:tc>
          <w:tcPr>
            <w:tcW w:type="dxa" w:w="3926"/>
          </w:tcPr>
          <w:p>
            <w:r/>
            <w:r>
              <w:rPr>
                <w:sz w:val="18"/>
              </w:rPr>
              <w:t>Same idea using CO2. The standard way airlines compare efficiency.</w:t>
            </w:r>
          </w:p>
        </w:tc>
      </w:tr>
      <w:tr>
        <w:tc>
          <w:tcPr>
            <w:tcW w:type="dxa" w:w="2000"/>
          </w:tcPr>
          <w:p>
            <w:r/>
            <w:r>
              <w:rPr>
                <w:sz w:val="18"/>
              </w:rPr>
              <w:t>avg_speed_kt</w:t>
            </w:r>
          </w:p>
        </w:tc>
        <w:tc>
          <w:tcPr>
            <w:tcW w:type="dxa" w:w="3100"/>
          </w:tcPr>
          <w:p>
            <w:r/>
            <w:r>
              <w:rPr>
                <w:sz w:val="18"/>
              </w:rPr>
              <w:t>Average speed over the whole flight</w:t>
            </w:r>
          </w:p>
        </w:tc>
        <w:tc>
          <w:tcPr>
            <w:tcW w:type="dxa" w:w="3926"/>
          </w:tcPr>
          <w:p>
            <w:r/>
            <w:r>
              <w:rPr>
                <w:sz w:val="18"/>
              </w:rPr>
              <w:t>Distance divided by time. Used by one of the quality checks.</w:t>
            </w:r>
          </w:p>
        </w:tc>
      </w:tr>
      <w:tr>
        <w:tc>
          <w:tcPr>
            <w:tcW w:type="dxa" w:w="2000"/>
          </w:tcPr>
          <w:p>
            <w:r/>
            <w:r>
              <w:rPr>
                <w:sz w:val="18"/>
              </w:rPr>
              <w:t>ets_chargeable_tonnes</w:t>
            </w:r>
          </w:p>
        </w:tc>
        <w:tc>
          <w:tcPr>
            <w:tcW w:type="dxa" w:w="3100"/>
          </w:tcPr>
          <w:p>
            <w:r/>
            <w:r>
              <w:rPr>
                <w:sz w:val="18"/>
              </w:rPr>
              <w:t>CO2 the airline has to buy allowances for</w:t>
            </w:r>
          </w:p>
        </w:tc>
        <w:tc>
          <w:tcPr>
            <w:tcW w:type="dxa" w:w="3926"/>
          </w:tcPr>
          <w:p>
            <w:r/>
            <w:r>
              <w:rPr>
                <w:sz w:val="18"/>
              </w:rPr>
              <w:t>CO2 in tonnes multiplied by the scope factor for that flight</w:t>
            </w:r>
          </w:p>
        </w:tc>
      </w:tr>
      <w:tr>
        <w:tc>
          <w:tcPr>
            <w:tcW w:type="dxa" w:w="2000"/>
          </w:tcPr>
          <w:p>
            <w:r/>
            <w:r>
              <w:rPr>
                <w:sz w:val="18"/>
              </w:rPr>
              <w:t>quality_score</w:t>
            </w:r>
          </w:p>
        </w:tc>
        <w:tc>
          <w:tcPr>
            <w:tcW w:type="dxa" w:w="3100"/>
          </w:tcPr>
          <w:p>
            <w:r/>
            <w:r>
              <w:rPr>
                <w:sz w:val="18"/>
              </w:rPr>
              <w:t>How far the flight can be trusted, from 0 to 1</w:t>
            </w:r>
          </w:p>
        </w:tc>
        <w:tc>
          <w:tcPr>
            <w:tcW w:type="dxa" w:w="3926"/>
          </w:tcPr>
          <w:p>
            <w:r/>
            <w:r>
              <w:rPr>
                <w:sz w:val="18"/>
              </w:rPr>
              <w:t>1.0 if it passed everything; 0 if any hard check failed</w:t>
            </w:r>
          </w:p>
        </w:tc>
      </w:tr>
      <w:tr>
        <w:tc>
          <w:tcPr>
            <w:tcW w:type="dxa" w:w="2000"/>
          </w:tcPr>
          <w:p>
            <w:r/>
            <w:r>
              <w:rPr>
                <w:sz w:val="18"/>
              </w:rPr>
              <w:t>type_source</w:t>
            </w:r>
          </w:p>
        </w:tc>
        <w:tc>
          <w:tcPr>
            <w:tcW w:type="dxa" w:w="3100"/>
          </w:tcPr>
          <w:p>
            <w:r/>
            <w:r>
              <w:rPr>
                <w:sz w:val="18"/>
              </w:rPr>
              <w:t>Where the aircraft type came from</w:t>
            </w:r>
          </w:p>
        </w:tc>
        <w:tc>
          <w:tcPr>
            <w:tcW w:type="dxa" w:w="3926"/>
          </w:tcPr>
          <w:p>
            <w:r/>
            <w:r>
              <w:rPr>
                <w:sz w:val="18"/>
              </w:rPr>
              <w:t>'reported' if the flight data had it, 'registry' if looked up</w:t>
            </w:r>
          </w:p>
        </w:tc>
      </w:tr>
    </w:tbl>
    <w:p/>
    <w:p>
      <w:pPr>
        <w:pStyle w:val="Heading1"/>
      </w:pPr>
      <w:r>
        <w:t>11. What the data looks like so far</w:t>
      </w:r>
    </w:p>
    <w:p>
      <w:r>
        <w:rPr>
          <w:sz w:val="21"/>
        </w:rPr>
        <w:t>How complete the loaded flights are:</w:t>
      </w:r>
    </w:p>
    <w:tbl>
      <w:tblPr>
        <w:tblStyle w:val="TableGrid"/>
        <w:tblW w:type="auto" w:w="0"/>
        <w:jc w:val="center"/>
        <w:tblLook w:firstColumn="1" w:firstRow="1" w:lastColumn="0" w:lastRow="0" w:noHBand="0" w:noVBand="1" w:val="04A0"/>
      </w:tblPr>
      <w:tblGrid>
        <w:gridCol w:w="2880"/>
        <w:gridCol w:w="2880"/>
        <w:gridCol w:w="2880"/>
      </w:tblGrid>
      <w:tr>
        <w:tc>
          <w:tcPr>
            <w:tcW w:type="dxa" w:w="4200"/>
          </w:tcPr>
          <w:p>
            <w:r/>
            <w:r>
              <w:rPr>
                <w:b/>
                <w:sz w:val="18"/>
              </w:rPr>
              <w:t>What is missing</w:t>
            </w:r>
          </w:p>
        </w:tc>
        <w:tc>
          <w:tcPr>
            <w:tcW w:type="dxa" w:w="2400"/>
          </w:tcPr>
          <w:p>
            <w:r/>
            <w:r>
              <w:rPr>
                <w:b/>
                <w:sz w:val="18"/>
              </w:rPr>
              <w:t>Flights</w:t>
            </w:r>
          </w:p>
        </w:tc>
        <w:tc>
          <w:tcPr>
            <w:tcW w:type="dxa" w:w="2426"/>
          </w:tcPr>
          <w:p>
            <w:r/>
            <w:r>
              <w:rPr>
                <w:b/>
                <w:sz w:val="18"/>
              </w:rPr>
              <w:t>Share</w:t>
            </w:r>
          </w:p>
        </w:tc>
      </w:tr>
      <w:tr>
        <w:tc>
          <w:tcPr>
            <w:tcW w:type="dxa" w:w="4200"/>
          </w:tcPr>
          <w:p>
            <w:r/>
            <w:r>
              <w:rPr>
                <w:sz w:val="18"/>
              </w:rPr>
              <w:t>Aircraft type</w:t>
            </w:r>
          </w:p>
        </w:tc>
        <w:tc>
          <w:tcPr>
            <w:tcW w:type="dxa" w:w="2400"/>
          </w:tcPr>
          <w:p>
            <w:r/>
            <w:r>
              <w:rPr>
                <w:sz w:val="18"/>
              </w:rPr>
              <w:t>260</w:t>
            </w:r>
          </w:p>
        </w:tc>
        <w:tc>
          <w:tcPr>
            <w:tcW w:type="dxa" w:w="2426"/>
          </w:tcPr>
          <w:p>
            <w:r/>
            <w:r>
              <w:rPr>
                <w:sz w:val="18"/>
              </w:rPr>
              <w:t>0.3%</w:t>
            </w:r>
          </w:p>
        </w:tc>
      </w:tr>
      <w:tr>
        <w:tc>
          <w:tcPr>
            <w:tcW w:type="dxa" w:w="4200"/>
          </w:tcPr>
          <w:p>
            <w:r/>
            <w:r>
              <w:rPr>
                <w:sz w:val="18"/>
              </w:rPr>
              <w:t>Distance (an airport is missing or unknown)</w:t>
            </w:r>
          </w:p>
        </w:tc>
        <w:tc>
          <w:tcPr>
            <w:tcW w:type="dxa" w:w="2400"/>
          </w:tcPr>
          <w:p>
            <w:r/>
            <w:r>
              <w:rPr>
                <w:sz w:val="18"/>
              </w:rPr>
              <w:t>18,718</w:t>
            </w:r>
          </w:p>
        </w:tc>
        <w:tc>
          <w:tcPr>
            <w:tcW w:type="dxa" w:w="2426"/>
          </w:tcPr>
          <w:p>
            <w:r/>
            <w:r>
              <w:rPr>
                <w:sz w:val="18"/>
              </w:rPr>
              <w:t>21.3%</w:t>
            </w:r>
          </w:p>
        </w:tc>
      </w:tr>
      <w:tr>
        <w:tc>
          <w:tcPr>
            <w:tcW w:type="dxa" w:w="4200"/>
          </w:tcPr>
          <w:p>
            <w:r/>
            <w:r>
              <w:rPr>
                <w:sz w:val="18"/>
              </w:rPr>
              <w:t>Departure airport</w:t>
            </w:r>
          </w:p>
        </w:tc>
        <w:tc>
          <w:tcPr>
            <w:tcW w:type="dxa" w:w="2400"/>
          </w:tcPr>
          <w:p>
            <w:r/>
            <w:r>
              <w:rPr>
                <w:sz w:val="18"/>
              </w:rPr>
              <w:t>10,052</w:t>
            </w:r>
          </w:p>
        </w:tc>
        <w:tc>
          <w:tcPr>
            <w:tcW w:type="dxa" w:w="2426"/>
          </w:tcPr>
          <w:p>
            <w:r/>
            <w:r>
              <w:rPr>
                <w:sz w:val="18"/>
              </w:rPr>
              <w:t>11.4%</w:t>
            </w:r>
          </w:p>
        </w:tc>
      </w:tr>
      <w:tr>
        <w:tc>
          <w:tcPr>
            <w:tcW w:type="dxa" w:w="4200"/>
          </w:tcPr>
          <w:p>
            <w:r/>
            <w:r>
              <w:rPr>
                <w:sz w:val="18"/>
              </w:rPr>
              <w:t>Arrival airport</w:t>
            </w:r>
          </w:p>
        </w:tc>
        <w:tc>
          <w:tcPr>
            <w:tcW w:type="dxa" w:w="2400"/>
          </w:tcPr>
          <w:p>
            <w:r/>
            <w:r>
              <w:rPr>
                <w:sz w:val="18"/>
              </w:rPr>
              <w:t>8,358</w:t>
            </w:r>
          </w:p>
        </w:tc>
        <w:tc>
          <w:tcPr>
            <w:tcW w:type="dxa" w:w="2426"/>
          </w:tcPr>
          <w:p>
            <w:r/>
            <w:r>
              <w:rPr>
                <w:sz w:val="18"/>
              </w:rPr>
              <w:t>9.5%</w:t>
            </w:r>
          </w:p>
        </w:tc>
      </w:tr>
      <w:tr>
        <w:tc>
          <w:tcPr>
            <w:tcW w:type="dxa" w:w="4200"/>
          </w:tcPr>
          <w:p>
            <w:r/>
            <w:r>
              <w:rPr>
                <w:sz w:val="18"/>
              </w:rPr>
              <w:t>Airline</w:t>
            </w:r>
          </w:p>
        </w:tc>
        <w:tc>
          <w:tcPr>
            <w:tcW w:type="dxa" w:w="2400"/>
          </w:tcPr>
          <w:p>
            <w:r/>
            <w:r>
              <w:rPr>
                <w:sz w:val="18"/>
              </w:rPr>
              <w:t>4,151</w:t>
            </w:r>
          </w:p>
        </w:tc>
        <w:tc>
          <w:tcPr>
            <w:tcW w:type="dxa" w:w="2426"/>
          </w:tcPr>
          <w:p>
            <w:r/>
            <w:r>
              <w:rPr>
                <w:sz w:val="18"/>
              </w:rPr>
              <w:t>4.7%</w:t>
            </w:r>
          </w:p>
        </w:tc>
      </w:tr>
      <w:tr>
        <w:tc>
          <w:tcPr>
            <w:tcW w:type="dxa" w:w="4200"/>
          </w:tcPr>
          <w:p>
            <w:r/>
            <w:r>
              <w:rPr>
                <w:sz w:val="18"/>
              </w:rPr>
              <w:t>Total flights loaded</w:t>
            </w:r>
          </w:p>
        </w:tc>
        <w:tc>
          <w:tcPr>
            <w:tcW w:type="dxa" w:w="2400"/>
          </w:tcPr>
          <w:p>
            <w:r/>
            <w:r>
              <w:rPr>
                <w:sz w:val="18"/>
              </w:rPr>
              <w:t>87,903</w:t>
            </w:r>
          </w:p>
        </w:tc>
        <w:tc>
          <w:tcPr>
            <w:tcW w:type="dxa" w:w="2426"/>
          </w:tcPr>
          <w:p>
            <w:r/>
            <w:r>
              <w:rPr>
                <w:sz w:val="18"/>
              </w:rPr>
              <w:t>100%</w:t>
            </w:r>
          </w:p>
        </w:tc>
      </w:tr>
    </w:tbl>
    <w:p/>
    <w:p>
      <w:r>
        <w:rPr>
          <w:sz w:val="21"/>
        </w:rPr>
        <w:t>The missing aircraft types are the biggest problem, because without a type there is no fuel figure at all. Whether those flights are mostly small private aircraft or full airliners decides how much the totals can be trusted, and that still needs checking.</w:t>
      </w:r>
    </w:p>
    <w:p>
      <w:pPr>
        <w:pStyle w:val="Heading2"/>
      </w:pPr>
      <w:r>
        <w:t>11.1 Busiest routes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400"/>
          </w:tcPr>
          <w:p>
            <w:r/>
            <w:r>
              <w:rPr>
                <w:b/>
                <w:sz w:val="18"/>
              </w:rPr>
              <w:t>Route</w:t>
            </w:r>
          </w:p>
        </w:tc>
        <w:tc>
          <w:tcPr>
            <w:tcW w:type="dxa" w:w="2600"/>
          </w:tcPr>
          <w:p>
            <w:r/>
            <w:r>
              <w:rPr>
                <w:b/>
                <w:sz w:val="18"/>
              </w:rPr>
              <w:t>From</w:t>
            </w:r>
          </w:p>
        </w:tc>
        <w:tc>
          <w:tcPr>
            <w:tcW w:type="dxa" w:w="2600"/>
          </w:tcPr>
          <w:p>
            <w:r/>
            <w:r>
              <w:rPr>
                <w:b/>
                <w:sz w:val="18"/>
              </w:rPr>
              <w:t>To</w:t>
            </w:r>
          </w:p>
        </w:tc>
        <w:tc>
          <w:tcPr>
            <w:tcW w:type="dxa" w:w="1200"/>
          </w:tcPr>
          <w:p>
            <w:r/>
            <w:r>
              <w:rPr>
                <w:b/>
                <w:sz w:val="18"/>
              </w:rPr>
              <w:t>Flights</w:t>
            </w:r>
          </w:p>
        </w:tc>
        <w:tc>
          <w:tcPr>
            <w:tcW w:type="dxa" w:w="1226"/>
          </w:tcPr>
          <w:p>
            <w:r/>
            <w:r>
              <w:rPr>
                <w:b/>
                <w:sz w:val="18"/>
              </w:rPr>
              <w:t>Miles</w:t>
            </w:r>
          </w:p>
        </w:tc>
      </w:tr>
      <w:tr>
        <w:tc>
          <w:tcPr>
            <w:tcW w:type="dxa" w:w="1400"/>
          </w:tcPr>
          <w:p>
            <w:r/>
            <w:r>
              <w:rPr>
                <w:sz w:val="18"/>
              </w:rPr>
              <w:t>LFBO-LFPO</w:t>
            </w:r>
          </w:p>
        </w:tc>
        <w:tc>
          <w:tcPr>
            <w:tcW w:type="dxa" w:w="2600"/>
          </w:tcPr>
          <w:p>
            <w:r/>
            <w:r>
              <w:rPr>
                <w:sz w:val="18"/>
              </w:rPr>
              <w:t>Paris (Orly, Val-de-Marne)</w:t>
            </w:r>
          </w:p>
        </w:tc>
        <w:tc>
          <w:tcPr>
            <w:tcW w:type="dxa" w:w="2600"/>
          </w:tcPr>
          <w:p>
            <w:r/>
            <w:r>
              <w:rPr>
                <w:sz w:val="18"/>
              </w:rPr>
              <w:t>Toulouse/Blagnac</w:t>
            </w:r>
          </w:p>
        </w:tc>
        <w:tc>
          <w:tcPr>
            <w:tcW w:type="dxa" w:w="1200"/>
          </w:tcPr>
          <w:p>
            <w:r/>
            <w:r>
              <w:rPr>
                <w:sz w:val="18"/>
              </w:rPr>
              <w:t>737</w:t>
            </w:r>
          </w:p>
        </w:tc>
        <w:tc>
          <w:tcPr>
            <w:tcW w:type="dxa" w:w="1226"/>
          </w:tcPr>
          <w:p>
            <w:r/>
            <w:r>
              <w:rPr>
                <w:sz w:val="18"/>
              </w:rPr>
              <w:t>309.0</w:t>
            </w:r>
          </w:p>
        </w:tc>
      </w:tr>
      <w:tr>
        <w:tc>
          <w:tcPr>
            <w:tcW w:type="dxa" w:w="1400"/>
          </w:tcPr>
          <w:p>
            <w:r/>
            <w:r>
              <w:rPr>
                <w:sz w:val="18"/>
              </w:rPr>
              <w:t>LFBO-LFPO</w:t>
            </w:r>
          </w:p>
        </w:tc>
        <w:tc>
          <w:tcPr>
            <w:tcW w:type="dxa" w:w="2600"/>
          </w:tcPr>
          <w:p>
            <w:r/>
            <w:r>
              <w:rPr>
                <w:sz w:val="18"/>
              </w:rPr>
              <w:t>Toulouse/Blagnac</w:t>
            </w:r>
          </w:p>
        </w:tc>
        <w:tc>
          <w:tcPr>
            <w:tcW w:type="dxa" w:w="2600"/>
          </w:tcPr>
          <w:p>
            <w:r/>
            <w:r>
              <w:rPr>
                <w:sz w:val="18"/>
              </w:rPr>
              <w:t>Paris (Orly, Val-de-Marne)</w:t>
            </w:r>
          </w:p>
        </w:tc>
        <w:tc>
          <w:tcPr>
            <w:tcW w:type="dxa" w:w="1200"/>
          </w:tcPr>
          <w:p>
            <w:r/>
            <w:r>
              <w:rPr>
                <w:sz w:val="18"/>
              </w:rPr>
              <w:t>731</w:t>
            </w:r>
          </w:p>
        </w:tc>
        <w:tc>
          <w:tcPr>
            <w:tcW w:type="dxa" w:w="1226"/>
          </w:tcPr>
          <w:p>
            <w:r/>
            <w:r>
              <w:rPr>
                <w:sz w:val="18"/>
              </w:rPr>
              <w:t>309.0</w:t>
            </w:r>
          </w:p>
        </w:tc>
      </w:tr>
      <w:tr>
        <w:tc>
          <w:tcPr>
            <w:tcW w:type="dxa" w:w="1400"/>
          </w:tcPr>
          <w:p>
            <w:r/>
            <w:r>
              <w:rPr>
                <w:sz w:val="18"/>
              </w:rPr>
              <w:t>LFMN-LFPO</w:t>
            </w:r>
          </w:p>
        </w:tc>
        <w:tc>
          <w:tcPr>
            <w:tcW w:type="dxa" w:w="2600"/>
          </w:tcPr>
          <w:p>
            <w:r/>
            <w:r>
              <w:rPr>
                <w:sz w:val="18"/>
              </w:rPr>
              <w:t>Nice, Alpes-Maritimes</w:t>
            </w:r>
          </w:p>
        </w:tc>
        <w:tc>
          <w:tcPr>
            <w:tcW w:type="dxa" w:w="2600"/>
          </w:tcPr>
          <w:p>
            <w:r/>
            <w:r>
              <w:rPr>
                <w:sz w:val="18"/>
              </w:rPr>
              <w:t>Paris (Orly, Val-de-Marne)</w:t>
            </w:r>
          </w:p>
        </w:tc>
        <w:tc>
          <w:tcPr>
            <w:tcW w:type="dxa" w:w="1200"/>
          </w:tcPr>
          <w:p>
            <w:r/>
            <w:r>
              <w:rPr>
                <w:sz w:val="18"/>
              </w:rPr>
              <w:t>646</w:t>
            </w:r>
          </w:p>
        </w:tc>
        <w:tc>
          <w:tcPr>
            <w:tcW w:type="dxa" w:w="1226"/>
          </w:tcPr>
          <w:p>
            <w:r/>
            <w:r>
              <w:rPr>
                <w:sz w:val="18"/>
              </w:rPr>
              <w:t>365.0</w:t>
            </w:r>
          </w:p>
        </w:tc>
      </w:tr>
      <w:tr>
        <w:tc>
          <w:tcPr>
            <w:tcW w:type="dxa" w:w="1400"/>
          </w:tcPr>
          <w:p>
            <w:r/>
            <w:r>
              <w:rPr>
                <w:sz w:val="18"/>
              </w:rPr>
              <w:t>LFMN-LFPO</w:t>
            </w:r>
          </w:p>
        </w:tc>
        <w:tc>
          <w:tcPr>
            <w:tcW w:type="dxa" w:w="2600"/>
          </w:tcPr>
          <w:p>
            <w:r/>
            <w:r>
              <w:rPr>
                <w:sz w:val="18"/>
              </w:rPr>
              <w:t>Paris (Orly, Val-de-Marne)</w:t>
            </w:r>
          </w:p>
        </w:tc>
        <w:tc>
          <w:tcPr>
            <w:tcW w:type="dxa" w:w="2600"/>
          </w:tcPr>
          <w:p>
            <w:r/>
            <w:r>
              <w:rPr>
                <w:sz w:val="18"/>
              </w:rPr>
              <w:t>Nice, Alpes-Maritimes</w:t>
            </w:r>
          </w:p>
        </w:tc>
        <w:tc>
          <w:tcPr>
            <w:tcW w:type="dxa" w:w="1200"/>
          </w:tcPr>
          <w:p>
            <w:r/>
            <w:r>
              <w:rPr>
                <w:sz w:val="18"/>
              </w:rPr>
              <w:t>575</w:t>
            </w:r>
          </w:p>
        </w:tc>
        <w:tc>
          <w:tcPr>
            <w:tcW w:type="dxa" w:w="1226"/>
          </w:tcPr>
          <w:p>
            <w:r/>
            <w:r>
              <w:rPr>
                <w:sz w:val="18"/>
              </w:rPr>
              <w:t>365.0</w:t>
            </w:r>
          </w:p>
        </w:tc>
      </w:tr>
      <w:tr>
        <w:tc>
          <w:tcPr>
            <w:tcW w:type="dxa" w:w="1400"/>
          </w:tcPr>
          <w:p>
            <w:r/>
            <w:r>
              <w:rPr>
                <w:sz w:val="18"/>
              </w:rPr>
              <w:t>EGLL-LFPG</w:t>
            </w:r>
          </w:p>
        </w:tc>
        <w:tc>
          <w:tcPr>
            <w:tcW w:type="dxa" w:w="2600"/>
          </w:tcPr>
          <w:p>
            <w:r/>
            <w:r>
              <w:rPr>
                <w:sz w:val="18"/>
              </w:rPr>
              <w:t>London</w:t>
            </w:r>
          </w:p>
        </w:tc>
        <w:tc>
          <w:tcPr>
            <w:tcW w:type="dxa" w:w="2600"/>
          </w:tcPr>
          <w:p>
            <w:r/>
            <w:r>
              <w:rPr>
                <w:sz w:val="18"/>
              </w:rPr>
              <w:t>Paris (Roissy-en-France, Val-d'Oise)</w:t>
            </w:r>
          </w:p>
        </w:tc>
        <w:tc>
          <w:tcPr>
            <w:tcW w:type="dxa" w:w="1200"/>
          </w:tcPr>
          <w:p>
            <w:r/>
            <w:r>
              <w:rPr>
                <w:sz w:val="18"/>
              </w:rPr>
              <w:t>375</w:t>
            </w:r>
          </w:p>
        </w:tc>
        <w:tc>
          <w:tcPr>
            <w:tcW w:type="dxa" w:w="1226"/>
          </w:tcPr>
          <w:p>
            <w:r/>
            <w:r>
              <w:rPr>
                <w:sz w:val="18"/>
              </w:rPr>
              <w:t>188.0</w:t>
            </w:r>
          </w:p>
        </w:tc>
      </w:tr>
      <w:tr>
        <w:tc>
          <w:tcPr>
            <w:tcW w:type="dxa" w:w="1400"/>
          </w:tcPr>
          <w:p>
            <w:r/>
            <w:r>
              <w:rPr>
                <w:sz w:val="18"/>
              </w:rPr>
              <w:t>EGLL-LFPG</w:t>
            </w:r>
          </w:p>
        </w:tc>
        <w:tc>
          <w:tcPr>
            <w:tcW w:type="dxa" w:w="2600"/>
          </w:tcPr>
          <w:p>
            <w:r/>
            <w:r>
              <w:rPr>
                <w:sz w:val="18"/>
              </w:rPr>
              <w:t>Paris (Roissy-en-France, Val-d'Oise)</w:t>
            </w:r>
          </w:p>
        </w:tc>
        <w:tc>
          <w:tcPr>
            <w:tcW w:type="dxa" w:w="2600"/>
          </w:tcPr>
          <w:p>
            <w:r/>
            <w:r>
              <w:rPr>
                <w:sz w:val="18"/>
              </w:rPr>
              <w:t>London</w:t>
            </w:r>
          </w:p>
        </w:tc>
        <w:tc>
          <w:tcPr>
            <w:tcW w:type="dxa" w:w="1200"/>
          </w:tcPr>
          <w:p>
            <w:r/>
            <w:r>
              <w:rPr>
                <w:sz w:val="18"/>
              </w:rPr>
              <w:t>361</w:t>
            </w:r>
          </w:p>
        </w:tc>
        <w:tc>
          <w:tcPr>
            <w:tcW w:type="dxa" w:w="1226"/>
          </w:tcPr>
          <w:p>
            <w:r/>
            <w:r>
              <w:rPr>
                <w:sz w:val="18"/>
              </w:rPr>
              <w:t>188.0</w:t>
            </w:r>
          </w:p>
        </w:tc>
      </w:tr>
      <w:tr>
        <w:tc>
          <w:tcPr>
            <w:tcW w:type="dxa" w:w="1400"/>
          </w:tcPr>
          <w:p>
            <w:r/>
            <w:r>
              <w:rPr>
                <w:sz w:val="18"/>
              </w:rPr>
              <w:t>LFPO-LPPT</w:t>
            </w:r>
          </w:p>
        </w:tc>
        <w:tc>
          <w:tcPr>
            <w:tcW w:type="dxa" w:w="2600"/>
          </w:tcPr>
          <w:p>
            <w:r/>
            <w:r>
              <w:rPr>
                <w:sz w:val="18"/>
              </w:rPr>
              <w:t>Lisbon</w:t>
            </w:r>
          </w:p>
        </w:tc>
        <w:tc>
          <w:tcPr>
            <w:tcW w:type="dxa" w:w="2600"/>
          </w:tcPr>
          <w:p>
            <w:r/>
            <w:r>
              <w:rPr>
                <w:sz w:val="18"/>
              </w:rPr>
              <w:t>Paris (Orly, Val-de-Marne)</w:t>
            </w:r>
          </w:p>
        </w:tc>
        <w:tc>
          <w:tcPr>
            <w:tcW w:type="dxa" w:w="1200"/>
          </w:tcPr>
          <w:p>
            <w:r/>
            <w:r>
              <w:rPr>
                <w:sz w:val="18"/>
              </w:rPr>
              <w:t>354</w:t>
            </w:r>
          </w:p>
        </w:tc>
        <w:tc>
          <w:tcPr>
            <w:tcW w:type="dxa" w:w="1226"/>
          </w:tcPr>
          <w:p>
            <w:r/>
            <w:r>
              <w:rPr>
                <w:sz w:val="18"/>
              </w:rPr>
              <w:t>776.0</w:t>
            </w:r>
          </w:p>
        </w:tc>
      </w:tr>
      <w:tr>
        <w:tc>
          <w:tcPr>
            <w:tcW w:type="dxa" w:w="1400"/>
          </w:tcPr>
          <w:p>
            <w:r/>
            <w:r>
              <w:rPr>
                <w:sz w:val="18"/>
              </w:rPr>
              <w:t>LEMD-LFPO</w:t>
            </w:r>
          </w:p>
        </w:tc>
        <w:tc>
          <w:tcPr>
            <w:tcW w:type="dxa" w:w="2600"/>
          </w:tcPr>
          <w:p>
            <w:r/>
            <w:r>
              <w:rPr>
                <w:sz w:val="18"/>
              </w:rPr>
              <w:t>Paris (Orly, Val-de-Marne)</w:t>
            </w:r>
          </w:p>
        </w:tc>
        <w:tc>
          <w:tcPr>
            <w:tcW w:type="dxa" w:w="2600"/>
          </w:tcPr>
          <w:p>
            <w:r/>
            <w:r>
              <w:rPr>
                <w:sz w:val="18"/>
              </w:rPr>
              <w:t>Madrid</w:t>
            </w:r>
          </w:p>
        </w:tc>
        <w:tc>
          <w:tcPr>
            <w:tcW w:type="dxa" w:w="1200"/>
          </w:tcPr>
          <w:p>
            <w:r/>
            <w:r>
              <w:rPr>
                <w:sz w:val="18"/>
              </w:rPr>
              <w:t>348</w:t>
            </w:r>
          </w:p>
        </w:tc>
        <w:tc>
          <w:tcPr>
            <w:tcW w:type="dxa" w:w="1226"/>
          </w:tcPr>
          <w:p>
            <w:r/>
            <w:r>
              <w:rPr>
                <w:sz w:val="18"/>
              </w:rPr>
              <w:t>555.0</w:t>
            </w:r>
          </w:p>
        </w:tc>
      </w:tr>
      <w:tr>
        <w:tc>
          <w:tcPr>
            <w:tcW w:type="dxa" w:w="1400"/>
          </w:tcPr>
          <w:p>
            <w:r/>
            <w:r>
              <w:rPr>
                <w:sz w:val="18"/>
              </w:rPr>
              <w:t>LEMD-LFPO</w:t>
            </w:r>
          </w:p>
        </w:tc>
        <w:tc>
          <w:tcPr>
            <w:tcW w:type="dxa" w:w="2600"/>
          </w:tcPr>
          <w:p>
            <w:r/>
            <w:r>
              <w:rPr>
                <w:sz w:val="18"/>
              </w:rPr>
              <w:t>Madrid</w:t>
            </w:r>
          </w:p>
        </w:tc>
        <w:tc>
          <w:tcPr>
            <w:tcW w:type="dxa" w:w="2600"/>
          </w:tcPr>
          <w:p>
            <w:r/>
            <w:r>
              <w:rPr>
                <w:sz w:val="18"/>
              </w:rPr>
              <w:t>Paris (Orly, Val-de-Marne)</w:t>
            </w:r>
          </w:p>
        </w:tc>
        <w:tc>
          <w:tcPr>
            <w:tcW w:type="dxa" w:w="1200"/>
          </w:tcPr>
          <w:p>
            <w:r/>
            <w:r>
              <w:rPr>
                <w:sz w:val="18"/>
              </w:rPr>
              <w:t>348</w:t>
            </w:r>
          </w:p>
        </w:tc>
        <w:tc>
          <w:tcPr>
            <w:tcW w:type="dxa" w:w="1226"/>
          </w:tcPr>
          <w:p>
            <w:r/>
            <w:r>
              <w:rPr>
                <w:sz w:val="18"/>
              </w:rPr>
              <w:t>555.0</w:t>
            </w:r>
          </w:p>
        </w:tc>
      </w:tr>
      <w:tr>
        <w:tc>
          <w:tcPr>
            <w:tcW w:type="dxa" w:w="1400"/>
          </w:tcPr>
          <w:p>
            <w:r/>
            <w:r>
              <w:rPr>
                <w:sz w:val="18"/>
              </w:rPr>
              <w:t>LEBL-LFPG</w:t>
            </w:r>
          </w:p>
        </w:tc>
        <w:tc>
          <w:tcPr>
            <w:tcW w:type="dxa" w:w="2600"/>
          </w:tcPr>
          <w:p>
            <w:r/>
            <w:r>
              <w:rPr>
                <w:sz w:val="18"/>
              </w:rPr>
              <w:t>Barcelona</w:t>
            </w:r>
          </w:p>
        </w:tc>
        <w:tc>
          <w:tcPr>
            <w:tcW w:type="dxa" w:w="2600"/>
          </w:tcPr>
          <w:p>
            <w:r/>
            <w:r>
              <w:rPr>
                <w:sz w:val="18"/>
              </w:rPr>
              <w:t>Paris (Roissy-en-France, Val-d'Oise)</w:t>
            </w:r>
          </w:p>
        </w:tc>
        <w:tc>
          <w:tcPr>
            <w:tcW w:type="dxa" w:w="1200"/>
          </w:tcPr>
          <w:p>
            <w:r/>
            <w:r>
              <w:rPr>
                <w:sz w:val="18"/>
              </w:rPr>
              <w:t>346</w:t>
            </w:r>
          </w:p>
        </w:tc>
        <w:tc>
          <w:tcPr>
            <w:tcW w:type="dxa" w:w="1226"/>
          </w:tcPr>
          <w:p>
            <w:r/>
            <w:r>
              <w:rPr>
                <w:sz w:val="18"/>
              </w:rPr>
              <w:t>463.0</w:t>
            </w:r>
          </w:p>
        </w:tc>
      </w:tr>
    </w:tbl>
    <w:p/>
    <w:p>
      <w:pPr>
        <w:pStyle w:val="Heading2"/>
      </w:pPr>
      <w:r>
        <w:t>11.2 Busiest airlines and aircraft types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0"/>
          </w:tcPr>
          <w:p>
            <w:r/>
            <w:r>
              <w:rPr>
                <w:b/>
                <w:sz w:val="18"/>
              </w:rPr>
              <w:t>Airline</w:t>
            </w:r>
          </w:p>
        </w:tc>
        <w:tc>
          <w:tcPr>
            <w:tcW w:type="dxa" w:w="2200"/>
          </w:tcPr>
          <w:p>
            <w:r/>
            <w:r>
              <w:rPr>
                <w:b/>
                <w:sz w:val="18"/>
              </w:rPr>
              <w:t>Flights</w:t>
            </w:r>
          </w:p>
        </w:tc>
        <w:tc>
          <w:tcPr>
            <w:tcW w:type="dxa" w:w="2300"/>
          </w:tcPr>
          <w:p>
            <w:r/>
            <w:r>
              <w:rPr>
                <w:b/>
                <w:sz w:val="18"/>
              </w:rPr>
              <w:t>Aircraft type</w:t>
            </w:r>
          </w:p>
        </w:tc>
        <w:tc>
          <w:tcPr>
            <w:tcW w:type="dxa" w:w="2226"/>
          </w:tcPr>
          <w:p>
            <w:r/>
            <w:r>
              <w:rPr>
                <w:b/>
                <w:sz w:val="18"/>
              </w:rPr>
              <w:t>Flights</w:t>
            </w:r>
          </w:p>
        </w:tc>
      </w:tr>
      <w:tr>
        <w:tc>
          <w:tcPr>
            <w:tcW w:type="dxa" w:w="2300"/>
          </w:tcPr>
          <w:p>
            <w:r/>
            <w:r>
              <w:rPr>
                <w:sz w:val="18"/>
              </w:rPr>
              <w:t>AFR</w:t>
            </w:r>
          </w:p>
        </w:tc>
        <w:tc>
          <w:tcPr>
            <w:tcW w:type="dxa" w:w="2200"/>
          </w:tcPr>
          <w:p>
            <w:r/>
            <w:r>
              <w:rPr>
                <w:sz w:val="18"/>
              </w:rPr>
              <w:t>23,479</w:t>
            </w:r>
          </w:p>
        </w:tc>
        <w:tc>
          <w:tcPr>
            <w:tcW w:type="dxa" w:w="2300"/>
          </w:tcPr>
          <w:p>
            <w:r/>
            <w:r>
              <w:rPr>
                <w:sz w:val="18"/>
              </w:rPr>
              <w:t>A320</w:t>
            </w:r>
          </w:p>
        </w:tc>
        <w:tc>
          <w:tcPr>
            <w:tcW w:type="dxa" w:w="2226"/>
          </w:tcPr>
          <w:p>
            <w:r/>
            <w:r>
              <w:rPr>
                <w:sz w:val="18"/>
              </w:rPr>
              <w:t>19,104</w:t>
            </w:r>
          </w:p>
        </w:tc>
      </w:tr>
      <w:tr>
        <w:tc>
          <w:tcPr>
            <w:tcW w:type="dxa" w:w="2300"/>
          </w:tcPr>
          <w:p>
            <w:r/>
            <w:r>
              <w:rPr>
                <w:sz w:val="18"/>
              </w:rPr>
              <w:t>EJU</w:t>
            </w:r>
          </w:p>
        </w:tc>
        <w:tc>
          <w:tcPr>
            <w:tcW w:type="dxa" w:w="2200"/>
          </w:tcPr>
          <w:p>
            <w:r/>
            <w:r>
              <w:rPr>
                <w:sz w:val="18"/>
              </w:rPr>
              <w:t>6,758</w:t>
            </w:r>
          </w:p>
        </w:tc>
        <w:tc>
          <w:tcPr>
            <w:tcW w:type="dxa" w:w="2300"/>
          </w:tcPr>
          <w:p>
            <w:r/>
            <w:r>
              <w:rPr>
                <w:sz w:val="18"/>
              </w:rPr>
              <w:t>B738</w:t>
            </w:r>
          </w:p>
        </w:tc>
        <w:tc>
          <w:tcPr>
            <w:tcW w:type="dxa" w:w="2226"/>
          </w:tcPr>
          <w:p>
            <w:r/>
            <w:r>
              <w:rPr>
                <w:sz w:val="18"/>
              </w:rPr>
              <w:t>15,193</w:t>
            </w:r>
          </w:p>
        </w:tc>
      </w:tr>
      <w:tr>
        <w:tc>
          <w:tcPr>
            <w:tcW w:type="dxa" w:w="2300"/>
          </w:tcPr>
          <w:p>
            <w:r/>
            <w:r>
              <w:rPr>
                <w:sz w:val="18"/>
              </w:rPr>
              <w:t>TVF</w:t>
            </w:r>
          </w:p>
        </w:tc>
        <w:tc>
          <w:tcPr>
            <w:tcW w:type="dxa" w:w="2200"/>
          </w:tcPr>
          <w:p>
            <w:r/>
            <w:r>
              <w:rPr>
                <w:sz w:val="18"/>
              </w:rPr>
              <w:t>6,075</w:t>
            </w:r>
          </w:p>
        </w:tc>
        <w:tc>
          <w:tcPr>
            <w:tcW w:type="dxa" w:w="2300"/>
          </w:tcPr>
          <w:p>
            <w:r/>
            <w:r>
              <w:rPr>
                <w:sz w:val="18"/>
              </w:rPr>
              <w:t>A319</w:t>
            </w:r>
          </w:p>
        </w:tc>
        <w:tc>
          <w:tcPr>
            <w:tcW w:type="dxa" w:w="2226"/>
          </w:tcPr>
          <w:p>
            <w:r/>
            <w:r>
              <w:rPr>
                <w:sz w:val="18"/>
              </w:rPr>
              <w:t>9,799</w:t>
            </w:r>
          </w:p>
        </w:tc>
      </w:tr>
      <w:tr>
        <w:tc>
          <w:tcPr>
            <w:tcW w:type="dxa" w:w="2300"/>
          </w:tcPr>
          <w:p>
            <w:r/>
            <w:r>
              <w:rPr>
                <w:sz w:val="18"/>
              </w:rPr>
              <w:t>RYR</w:t>
            </w:r>
          </w:p>
        </w:tc>
        <w:tc>
          <w:tcPr>
            <w:tcW w:type="dxa" w:w="2200"/>
          </w:tcPr>
          <w:p>
            <w:r/>
            <w:r>
              <w:rPr>
                <w:sz w:val="18"/>
              </w:rPr>
              <w:t>5,791</w:t>
            </w:r>
          </w:p>
        </w:tc>
        <w:tc>
          <w:tcPr>
            <w:tcW w:type="dxa" w:w="2300"/>
          </w:tcPr>
          <w:p>
            <w:r/>
            <w:r>
              <w:rPr>
                <w:sz w:val="18"/>
              </w:rPr>
              <w:t>A321</w:t>
            </w:r>
          </w:p>
        </w:tc>
        <w:tc>
          <w:tcPr>
            <w:tcW w:type="dxa" w:w="2226"/>
          </w:tcPr>
          <w:p>
            <w:r/>
            <w:r>
              <w:rPr>
                <w:sz w:val="18"/>
              </w:rPr>
              <w:t>5,998</w:t>
            </w:r>
          </w:p>
        </w:tc>
      </w:tr>
      <w:tr>
        <w:tc>
          <w:tcPr>
            <w:tcW w:type="dxa" w:w="2300"/>
          </w:tcPr>
          <w:p>
            <w:r/>
            <w:r>
              <w:rPr>
                <w:sz w:val="18"/>
              </w:rPr>
              <w:t>VLG</w:t>
            </w:r>
          </w:p>
        </w:tc>
        <w:tc>
          <w:tcPr>
            <w:tcW w:type="dxa" w:w="2200"/>
          </w:tcPr>
          <w:p>
            <w:r/>
            <w:r>
              <w:rPr>
                <w:sz w:val="18"/>
              </w:rPr>
              <w:t>3,220</w:t>
            </w:r>
          </w:p>
        </w:tc>
        <w:tc>
          <w:tcPr>
            <w:tcW w:type="dxa" w:w="2300"/>
          </w:tcPr>
          <w:p>
            <w:r/>
            <w:r>
              <w:rPr>
                <w:sz w:val="18"/>
              </w:rPr>
              <w:t>E190</w:t>
            </w:r>
          </w:p>
        </w:tc>
        <w:tc>
          <w:tcPr>
            <w:tcW w:type="dxa" w:w="2226"/>
          </w:tcPr>
          <w:p>
            <w:r/>
            <w:r>
              <w:rPr>
                <w:sz w:val="18"/>
              </w:rPr>
              <w:t>3,609</w:t>
            </w:r>
          </w:p>
        </w:tc>
      </w:tr>
      <w:tr>
        <w:tc>
          <w:tcPr>
            <w:tcW w:type="dxa" w:w="2300"/>
          </w:tcPr>
          <w:p>
            <w:r/>
            <w:r>
              <w:rPr>
                <w:sz w:val="18"/>
              </w:rPr>
              <w:t>VOE</w:t>
            </w:r>
          </w:p>
        </w:tc>
        <w:tc>
          <w:tcPr>
            <w:tcW w:type="dxa" w:w="2200"/>
          </w:tcPr>
          <w:p>
            <w:r/>
            <w:r>
              <w:rPr>
                <w:sz w:val="18"/>
              </w:rPr>
              <w:t>2,487</w:t>
            </w:r>
          </w:p>
        </w:tc>
        <w:tc>
          <w:tcPr>
            <w:tcW w:type="dxa" w:w="2300"/>
          </w:tcPr>
          <w:p>
            <w:r/>
            <w:r>
              <w:rPr>
                <w:sz w:val="18"/>
              </w:rPr>
              <w:t>B77W</w:t>
            </w:r>
          </w:p>
        </w:tc>
        <w:tc>
          <w:tcPr>
            <w:tcW w:type="dxa" w:w="2226"/>
          </w:tcPr>
          <w:p>
            <w:r/>
            <w:r>
              <w:rPr>
                <w:sz w:val="18"/>
              </w:rPr>
              <w:t>2,467</w:t>
            </w:r>
          </w:p>
        </w:tc>
      </w:tr>
      <w:tr>
        <w:tc>
          <w:tcPr>
            <w:tcW w:type="dxa" w:w="2300"/>
          </w:tcPr>
          <w:p>
            <w:r/>
            <w:r>
              <w:rPr>
                <w:sz w:val="18"/>
              </w:rPr>
              <w:t>DLH</w:t>
            </w:r>
          </w:p>
        </w:tc>
        <w:tc>
          <w:tcPr>
            <w:tcW w:type="dxa" w:w="2200"/>
          </w:tcPr>
          <w:p>
            <w:r/>
            <w:r>
              <w:rPr>
                <w:sz w:val="18"/>
              </w:rPr>
              <w:t>1,855</w:t>
            </w:r>
          </w:p>
        </w:tc>
        <w:tc>
          <w:tcPr>
            <w:tcW w:type="dxa" w:w="2300"/>
          </w:tcPr>
          <w:p>
            <w:r/>
            <w:r>
              <w:rPr>
                <w:sz w:val="18"/>
              </w:rPr>
              <w:t>A20N</w:t>
            </w:r>
          </w:p>
        </w:tc>
        <w:tc>
          <w:tcPr>
            <w:tcW w:type="dxa" w:w="2226"/>
          </w:tcPr>
          <w:p>
            <w:r/>
            <w:r>
              <w:rPr>
                <w:sz w:val="18"/>
              </w:rPr>
              <w:t>2,210</w:t>
            </w:r>
          </w:p>
        </w:tc>
      </w:tr>
      <w:tr>
        <w:tc>
          <w:tcPr>
            <w:tcW w:type="dxa" w:w="2300"/>
          </w:tcPr>
          <w:p>
            <w:r/>
            <w:r>
              <w:rPr>
                <w:sz w:val="18"/>
              </w:rPr>
              <w:t>EZY</w:t>
            </w:r>
          </w:p>
        </w:tc>
        <w:tc>
          <w:tcPr>
            <w:tcW w:type="dxa" w:w="2200"/>
          </w:tcPr>
          <w:p>
            <w:r/>
            <w:r>
              <w:rPr>
                <w:sz w:val="18"/>
              </w:rPr>
              <w:t>1,533</w:t>
            </w:r>
          </w:p>
        </w:tc>
        <w:tc>
          <w:tcPr>
            <w:tcW w:type="dxa" w:w="2300"/>
          </w:tcPr>
          <w:p>
            <w:r/>
            <w:r>
              <w:rPr>
                <w:sz w:val="18"/>
              </w:rPr>
              <w:t>A318</w:t>
            </w:r>
          </w:p>
        </w:tc>
        <w:tc>
          <w:tcPr>
            <w:tcW w:type="dxa" w:w="2226"/>
          </w:tcPr>
          <w:p>
            <w:r/>
            <w:r>
              <w:rPr>
                <w:sz w:val="18"/>
              </w:rPr>
              <w:t>1,821</w:t>
            </w:r>
          </w:p>
        </w:tc>
      </w:tr>
      <w:tr>
        <w:tc>
          <w:tcPr>
            <w:tcW w:type="dxa" w:w="2300"/>
          </w:tcPr>
          <w:p>
            <w:r/>
            <w:r>
              <w:rPr>
                <w:sz w:val="18"/>
              </w:rPr>
              <w:t>BAW</w:t>
            </w:r>
          </w:p>
        </w:tc>
        <w:tc>
          <w:tcPr>
            <w:tcW w:type="dxa" w:w="2200"/>
          </w:tcPr>
          <w:p>
            <w:r/>
            <w:r>
              <w:rPr>
                <w:sz w:val="18"/>
              </w:rPr>
              <w:t>1,181</w:t>
            </w:r>
          </w:p>
        </w:tc>
        <w:tc>
          <w:tcPr>
            <w:tcW w:type="dxa" w:w="2300"/>
          </w:tcPr>
          <w:p>
            <w:r/>
            <w:r>
              <w:rPr>
                <w:sz w:val="18"/>
              </w:rPr>
              <w:t>A21N</w:t>
            </w:r>
          </w:p>
        </w:tc>
        <w:tc>
          <w:tcPr>
            <w:tcW w:type="dxa" w:w="2226"/>
          </w:tcPr>
          <w:p>
            <w:r/>
            <w:r>
              <w:rPr>
                <w:sz w:val="18"/>
              </w:rPr>
              <w:t>1,590</w:t>
            </w:r>
          </w:p>
        </w:tc>
      </w:tr>
      <w:tr>
        <w:tc>
          <w:tcPr>
            <w:tcW w:type="dxa" w:w="2300"/>
          </w:tcPr>
          <w:p>
            <w:r/>
            <w:r>
              <w:rPr>
                <w:sz w:val="18"/>
              </w:rPr>
              <w:t>FDX</w:t>
            </w:r>
          </w:p>
        </w:tc>
        <w:tc>
          <w:tcPr>
            <w:tcW w:type="dxa" w:w="2200"/>
          </w:tcPr>
          <w:p>
            <w:r/>
            <w:r>
              <w:rPr>
                <w:sz w:val="18"/>
              </w:rPr>
              <w:t>1,163</w:t>
            </w:r>
          </w:p>
        </w:tc>
        <w:tc>
          <w:tcPr>
            <w:tcW w:type="dxa" w:w="2300"/>
          </w:tcPr>
          <w:p>
            <w:r/>
            <w:r>
              <w:rPr>
                <w:sz w:val="18"/>
              </w:rPr>
              <w:t>BCS3</w:t>
            </w:r>
          </w:p>
        </w:tc>
        <w:tc>
          <w:tcPr>
            <w:tcW w:type="dxa" w:w="2226"/>
          </w:tcPr>
          <w:p>
            <w:r/>
            <w:r>
              <w:rPr>
                <w:sz w:val="18"/>
              </w:rPr>
              <w:t>1,527</w:t>
            </w:r>
          </w:p>
        </w:tc>
      </w:tr>
    </w:tbl>
    <w:p/>
    <w:p>
      <w:pPr>
        <w:pStyle w:val="Heading1"/>
      </w:pPr>
      <w:r>
        <w:t>12. Which files have been used</w:t>
      </w:r>
    </w:p>
    <w:p>
      <w:r>
        <w:rPr>
          <w:sz w:val="21"/>
        </w:rPr>
        <w:t>Recorded automatically every time something is downloaded, so it is possible to prove later exactly which version of a dataset produced a given number. The same information is shown by 'uv run flightperf sources'.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300"/>
          </w:tcPr>
          <w:p>
            <w:r/>
            <w:r>
              <w:rPr>
                <w:b/>
                <w:sz w:val="18"/>
              </w:rPr>
              <w:t>Name</w:t>
            </w:r>
          </w:p>
        </w:tc>
        <w:tc>
          <w:tcPr>
            <w:tcW w:type="dxa" w:w="1700"/>
          </w:tcPr>
          <w:p>
            <w:r/>
            <w:r>
              <w:rPr>
                <w:b/>
                <w:sz w:val="18"/>
              </w:rPr>
              <w:t>Publisher</w:t>
            </w:r>
          </w:p>
        </w:tc>
        <w:tc>
          <w:tcPr>
            <w:tcW w:type="dxa" w:w="1900"/>
          </w:tcPr>
          <w:p>
            <w:r/>
            <w:r>
              <w:rPr>
                <w:b/>
                <w:sz w:val="18"/>
              </w:rPr>
              <w:t>File</w:t>
            </w:r>
          </w:p>
        </w:tc>
        <w:tc>
          <w:tcPr>
            <w:tcW w:type="dxa" w:w="800"/>
          </w:tcPr>
          <w:p>
            <w:r/>
            <w:r>
              <w:rPr>
                <w:b/>
                <w:sz w:val="18"/>
              </w:rPr>
              <w:t>Size</w:t>
            </w:r>
          </w:p>
        </w:tc>
        <w:tc>
          <w:tcPr>
            <w:tcW w:type="dxa" w:w="1000"/>
          </w:tcPr>
          <w:p>
            <w:r/>
            <w:r>
              <w:rPr>
                <w:b/>
                <w:sz w:val="18"/>
              </w:rPr>
              <w:t>Rows</w:t>
            </w:r>
          </w:p>
        </w:tc>
        <w:tc>
          <w:tcPr>
            <w:tcW w:type="dxa" w:w="1100"/>
          </w:tcPr>
          <w:p>
            <w:r/>
            <w:r>
              <w:rPr>
                <w:b/>
                <w:sz w:val="18"/>
              </w:rPr>
              <w:t>Downloaded</w:t>
            </w:r>
          </w:p>
        </w:tc>
        <w:tc>
          <w:tcPr>
            <w:tcW w:type="dxa" w:w="1226"/>
          </w:tcPr>
          <w:p>
            <w:r/>
            <w:r>
              <w:rPr>
                <w:b/>
                <w:sz w:val="18"/>
              </w:rPr>
              <w:t>Checksum</w:t>
            </w:r>
          </w:p>
        </w:tc>
      </w:tr>
      <w:tr>
        <w:tc>
          <w:tcPr>
            <w:tcW w:type="dxa" w:w="1300"/>
          </w:tcPr>
          <w:p>
            <w:r/>
            <w:r>
              <w:rPr>
                <w:sz w:val="18"/>
              </w:rPr>
              <w:t>flightlist_202206</w:t>
            </w:r>
          </w:p>
        </w:tc>
        <w:tc>
          <w:tcPr>
            <w:tcW w:type="dxa" w:w="1700"/>
          </w:tcPr>
          <w:p>
            <w:r/>
            <w:r>
              <w:rPr>
                <w:sz w:val="18"/>
              </w:rPr>
              <w:t>The OpenSky Network (via Zenodo)</w:t>
            </w:r>
          </w:p>
        </w:tc>
        <w:tc>
          <w:tcPr>
            <w:tcW w:type="dxa" w:w="1900"/>
          </w:tcPr>
          <w:p>
            <w:r/>
            <w:r>
              <w:rPr>
                <w:sz w:val="18"/>
              </w:rPr>
              <w:t>flightlist_20220601_20220630.csv.gz</w:t>
            </w:r>
          </w:p>
        </w:tc>
        <w:tc>
          <w:tcPr>
            <w:tcW w:type="dxa" w:w="800"/>
          </w:tcPr>
          <w:p>
            <w:r/>
            <w:r>
              <w:rPr>
                <w:sz w:val="18"/>
              </w:rPr>
              <w:t>219.3 MB</w:t>
            </w:r>
          </w:p>
        </w:tc>
        <w:tc>
          <w:tcPr>
            <w:tcW w:type="dxa" w:w="1000"/>
          </w:tcPr>
          <w:p>
            <w:r/>
            <w:r>
              <w:rPr>
                <w:sz w:val="18"/>
              </w:rPr>
              <w:t>87,903</w:t>
            </w:r>
          </w:p>
        </w:tc>
        <w:tc>
          <w:tcPr>
            <w:tcW w:type="dxa" w:w="1100"/>
          </w:tcPr>
          <w:p>
            <w:r/>
            <w:r>
              <w:rPr>
                <w:sz w:val="18"/>
              </w:rPr>
              <w:t>2026-09-23</w:t>
            </w:r>
          </w:p>
        </w:tc>
        <w:tc>
          <w:tcPr>
            <w:tcW w:type="dxa" w:w="1226"/>
          </w:tcPr>
          <w:p>
            <w:r/>
            <w:r>
              <w:rPr>
                <w:sz w:val="18"/>
              </w:rPr>
              <w:t>1c3d3caadf88...</w:t>
            </w:r>
          </w:p>
        </w:tc>
      </w:tr>
      <w:tr>
        <w:tc>
          <w:tcPr>
            <w:tcW w:type="dxa" w:w="1300"/>
          </w:tcPr>
          <w:p>
            <w:r/>
            <w:r>
              <w:rPr>
                <w:sz w:val="18"/>
              </w:rPr>
              <w:t>openflights_airlines</w:t>
            </w:r>
          </w:p>
        </w:tc>
        <w:tc>
          <w:tcPr>
            <w:tcW w:type="dxa" w:w="1700"/>
          </w:tcPr>
          <w:p>
            <w:r/>
            <w:r>
              <w:rPr>
                <w:sz w:val="18"/>
              </w:rPr>
              <w:t>OpenFlights</w:t>
            </w:r>
          </w:p>
        </w:tc>
        <w:tc>
          <w:tcPr>
            <w:tcW w:type="dxa" w:w="1900"/>
          </w:tcPr>
          <w:p>
            <w:r/>
            <w:r>
              <w:rPr>
                <w:sz w:val="18"/>
              </w:rPr>
              <w:t>airlines.dat</w:t>
            </w:r>
          </w:p>
        </w:tc>
        <w:tc>
          <w:tcPr>
            <w:tcW w:type="dxa" w:w="800"/>
          </w:tcPr>
          <w:p>
            <w:r/>
            <w:r>
              <w:rPr>
                <w:sz w:val="18"/>
              </w:rPr>
              <w:t>0.4 MB</w:t>
            </w:r>
          </w:p>
        </w:tc>
        <w:tc>
          <w:tcPr>
            <w:tcW w:type="dxa" w:w="1000"/>
          </w:tcPr>
          <w:p>
            <w:r/>
            <w:r>
              <w:rPr>
                <w:sz w:val="18"/>
              </w:rPr>
              <w:t>5,774</w:t>
            </w:r>
          </w:p>
        </w:tc>
        <w:tc>
          <w:tcPr>
            <w:tcW w:type="dxa" w:w="1100"/>
          </w:tcPr>
          <w:p>
            <w:r/>
            <w:r>
              <w:rPr>
                <w:sz w:val="18"/>
              </w:rPr>
              <w:t>2026-10-11</w:t>
            </w:r>
          </w:p>
        </w:tc>
        <w:tc>
          <w:tcPr>
            <w:tcW w:type="dxa" w:w="1226"/>
          </w:tcPr>
          <w:p>
            <w:r/>
            <w:r>
              <w:rPr>
                <w:sz w:val="18"/>
              </w:rPr>
              <w:t>39be1a432e8b...</w:t>
            </w:r>
          </w:p>
        </w:tc>
      </w:tr>
      <w:tr>
        <w:tc>
          <w:tcPr>
            <w:tcW w:type="dxa" w:w="1300"/>
          </w:tcPr>
          <w:p>
            <w:r/>
            <w:r>
              <w:rPr>
                <w:sz w:val="18"/>
              </w:rPr>
              <w:t>opensky_aircraft</w:t>
            </w:r>
          </w:p>
        </w:tc>
        <w:tc>
          <w:tcPr>
            <w:tcW w:type="dxa" w:w="1700"/>
          </w:tcPr>
          <w:p>
            <w:r/>
            <w:r>
              <w:rPr>
                <w:sz w:val="18"/>
              </w:rPr>
              <w:t>The OpenSky Network</w:t>
            </w:r>
          </w:p>
        </w:tc>
        <w:tc>
          <w:tcPr>
            <w:tcW w:type="dxa" w:w="1900"/>
          </w:tcPr>
          <w:p>
            <w:r/>
            <w:r>
              <w:rPr>
                <w:sz w:val="18"/>
              </w:rPr>
              <w:t>aircraft-database.csv</w:t>
            </w:r>
          </w:p>
        </w:tc>
        <w:tc>
          <w:tcPr>
            <w:tcW w:type="dxa" w:w="800"/>
          </w:tcPr>
          <w:p>
            <w:r/>
            <w:r>
              <w:rPr>
                <w:sz w:val="18"/>
              </w:rPr>
              <w:t>61.5 MB</w:t>
            </w:r>
          </w:p>
        </w:tc>
        <w:tc>
          <w:tcPr>
            <w:tcW w:type="dxa" w:w="1000"/>
          </w:tcPr>
          <w:p>
            <w:r/>
            <w:r>
              <w:rPr>
                <w:sz w:val="18"/>
              </w:rPr>
              <w:t>483,017</w:t>
            </w:r>
          </w:p>
        </w:tc>
        <w:tc>
          <w:tcPr>
            <w:tcW w:type="dxa" w:w="1100"/>
          </w:tcPr>
          <w:p>
            <w:r/>
            <w:r>
              <w:rPr>
                <w:sz w:val="18"/>
              </w:rPr>
              <w:t>2026-10-11</w:t>
            </w:r>
          </w:p>
        </w:tc>
        <w:tc>
          <w:tcPr>
            <w:tcW w:type="dxa" w:w="1226"/>
          </w:tcPr>
          <w:p>
            <w:r/>
            <w:r>
              <w:rPr>
                <w:sz w:val="18"/>
              </w:rPr>
              <w:t>db72e0cb6567...</w:t>
            </w:r>
          </w:p>
        </w:tc>
      </w:tr>
      <w:tr>
        <w:tc>
          <w:tcPr>
            <w:tcW w:type="dxa" w:w="1300"/>
          </w:tcPr>
          <w:p>
            <w:r/>
            <w:r>
              <w:rPr>
                <w:sz w:val="18"/>
              </w:rPr>
              <w:t>ourairports</w:t>
            </w:r>
          </w:p>
        </w:tc>
        <w:tc>
          <w:tcPr>
            <w:tcW w:type="dxa" w:w="1700"/>
          </w:tcPr>
          <w:p>
            <w:r/>
            <w:r>
              <w:rPr>
                <w:sz w:val="18"/>
              </w:rPr>
              <w:t>OurAirports (David Megginson)</w:t>
            </w:r>
          </w:p>
        </w:tc>
        <w:tc>
          <w:tcPr>
            <w:tcW w:type="dxa" w:w="1900"/>
          </w:tcPr>
          <w:p>
            <w:r/>
            <w:r>
              <w:rPr>
                <w:sz w:val="18"/>
              </w:rPr>
              <w:t>airports.csv</w:t>
            </w:r>
          </w:p>
        </w:tc>
        <w:tc>
          <w:tcPr>
            <w:tcW w:type="dxa" w:w="800"/>
          </w:tcPr>
          <w:p>
            <w:r/>
            <w:r>
              <w:rPr>
                <w:sz w:val="18"/>
              </w:rPr>
              <w:t>12.7 MB</w:t>
            </w:r>
          </w:p>
        </w:tc>
        <w:tc>
          <w:tcPr>
            <w:tcW w:type="dxa" w:w="1000"/>
          </w:tcPr>
          <w:p>
            <w:r/>
            <w:r>
              <w:rPr>
                <w:sz w:val="18"/>
              </w:rPr>
              <w:t>17,109</w:t>
            </w:r>
          </w:p>
        </w:tc>
        <w:tc>
          <w:tcPr>
            <w:tcW w:type="dxa" w:w="1100"/>
          </w:tcPr>
          <w:p>
            <w:r/>
            <w:r>
              <w:rPr>
                <w:sz w:val="18"/>
              </w:rPr>
              <w:t>2026-09-23</w:t>
            </w:r>
          </w:p>
        </w:tc>
        <w:tc>
          <w:tcPr>
            <w:tcW w:type="dxa" w:w="1226"/>
          </w:tcPr>
          <w:p>
            <w:r/>
            <w:r>
              <w:rPr>
                <w:sz w:val="18"/>
              </w:rPr>
              <w:t>e52f4e19b23c...</w:t>
            </w:r>
          </w:p>
        </w:tc>
      </w:tr>
    </w:tbl>
    <w:p/>
    <w:p>
      <w:pPr>
        <w:pStyle w:val="Heading1"/>
      </w:pPr>
      <w:r>
        <w:t>13. The assumptions</w:t>
      </w:r>
    </w:p>
    <w:p>
      <w:r>
        <w:rPr>
          <w:sz w:val="21"/>
        </w:rPr>
        <w:t>Every number that can be tweaked lives in config/params.yml rather than in the code, so the assumptions can be checked in one place and tested for how much they change the answer.</w:t>
      </w:r>
    </w:p>
    <w:p>
      <w:r>
        <w:rPr>
          <w:sz w:val="21"/>
        </w:rPr>
        <w:t>Assumptions that have not been verified are deliberately left empty, and the code refuses to run the steps that need them. A missing carbon price treated as zero would produce a confident, wrong answer with no warning at all, which is the worst thing this project could do.</w:t>
      </w:r>
    </w:p>
    <w:p>
      <w:pPr>
        <w:pStyle w:val="Heading1"/>
      </w:pPr>
      <w:r>
        <w:t>14. Where each part has got to</w:t>
      </w:r>
    </w:p>
    <w:tbl>
      <w:tblPr>
        <w:tblStyle w:val="TableGrid"/>
        <w:tblW w:type="auto" w:w="0"/>
        <w:jc w:val="center"/>
        <w:tblLook w:firstColumn="1" w:firstRow="1" w:lastColumn="0" w:lastRow="0" w:noHBand="0" w:noVBand="1" w:val="04A0"/>
      </w:tblPr>
      <w:tblGrid>
        <w:gridCol w:w="2880"/>
        <w:gridCol w:w="2880"/>
        <w:gridCol w:w="2880"/>
      </w:tblGrid>
      <w:tr>
        <w:tc>
          <w:tcPr>
            <w:tcW w:type="dxa" w:w="2900"/>
          </w:tcPr>
          <w:p>
            <w:r/>
            <w:r>
              <w:rPr>
                <w:b/>
                <w:sz w:val="18"/>
              </w:rPr>
              <w:t>Part</w:t>
            </w:r>
          </w:p>
        </w:tc>
        <w:tc>
          <w:tcPr>
            <w:tcW w:type="dxa" w:w="1600"/>
          </w:tcPr>
          <w:p>
            <w:r/>
            <w:r>
              <w:rPr>
                <w:b/>
                <w:sz w:val="18"/>
              </w:rPr>
              <w:t>Status</w:t>
            </w:r>
          </w:p>
        </w:tc>
        <w:tc>
          <w:tcPr>
            <w:tcW w:type="dxa" w:w="4526"/>
          </w:tcPr>
          <w:p>
            <w:r/>
            <w:r>
              <w:rPr>
                <w:b/>
                <w:sz w:val="18"/>
              </w:rPr>
              <w:t>Notes</w:t>
            </w:r>
          </w:p>
        </w:tc>
      </w:tr>
      <w:tr>
        <w:tc>
          <w:tcPr>
            <w:tcW w:type="dxa" w:w="2900"/>
          </w:tcPr>
          <w:p>
            <w:r/>
            <w:r>
              <w:rPr>
                <w:sz w:val="18"/>
              </w:rPr>
              <w:t>Database and tables</w:t>
            </w:r>
          </w:p>
        </w:tc>
        <w:tc>
          <w:tcPr>
            <w:tcW w:type="dxa" w:w="1600"/>
          </w:tcPr>
          <w:p>
            <w:r/>
            <w:r>
              <w:rPr>
                <w:sz w:val="18"/>
              </w:rPr>
              <w:t>Done</w:t>
            </w:r>
          </w:p>
        </w:tc>
        <w:tc>
          <w:tcPr>
            <w:tcW w:type="dxa" w:w="4526"/>
          </w:tcPr>
          <w:p>
            <w:r/>
            <w:r>
              <w:rPr>
                <w:sz w:val="18"/>
              </w:rPr>
              <w:t>PostgreSQL, star schema</w:t>
            </w:r>
          </w:p>
        </w:tc>
      </w:tr>
      <w:tr>
        <w:tc>
          <w:tcPr>
            <w:tcW w:type="dxa" w:w="2900"/>
          </w:tcPr>
          <w:p>
            <w:r/>
            <w:r>
              <w:rPr>
                <w:sz w:val="18"/>
              </w:rPr>
              <w:t>Airport data</w:t>
            </w:r>
          </w:p>
        </w:tc>
        <w:tc>
          <w:tcPr>
            <w:tcW w:type="dxa" w:w="1600"/>
          </w:tcPr>
          <w:p>
            <w:r/>
            <w:r>
              <w:rPr>
                <w:sz w:val="18"/>
              </w:rPr>
              <w:t>Done</w:t>
            </w:r>
          </w:p>
        </w:tc>
        <w:tc>
          <w:tcPr>
            <w:tcW w:type="dxa" w:w="4526"/>
          </w:tcPr>
          <w:p>
            <w:r/>
            <w:r>
              <w:rPr>
                <w:sz w:val="18"/>
              </w:rPr>
              <w:t>17,109 airports from OurAirports</w:t>
            </w:r>
          </w:p>
        </w:tc>
      </w:tr>
      <w:tr>
        <w:tc>
          <w:tcPr>
            <w:tcW w:type="dxa" w:w="2900"/>
          </w:tcPr>
          <w:p>
            <w:r/>
            <w:r>
              <w:rPr>
                <w:sz w:val="18"/>
              </w:rPr>
              <w:t>Flight data</w:t>
            </w:r>
          </w:p>
        </w:tc>
        <w:tc>
          <w:tcPr>
            <w:tcW w:type="dxa" w:w="1600"/>
          </w:tcPr>
          <w:p>
            <w:r/>
            <w:r>
              <w:rPr>
                <w:sz w:val="18"/>
              </w:rPr>
              <w:t>Done</w:t>
            </w:r>
          </w:p>
        </w:tc>
        <w:tc>
          <w:tcPr>
            <w:tcW w:type="dxa" w:w="4526"/>
          </w:tcPr>
          <w:p>
            <w:r/>
            <w:r>
              <w:rPr>
                <w:sz w:val="18"/>
              </w:rPr>
              <w:t>87,903 French flights for June 2022</w:t>
            </w:r>
          </w:p>
        </w:tc>
      </w:tr>
      <w:tr>
        <w:tc>
          <w:tcPr>
            <w:tcW w:type="dxa" w:w="2900"/>
          </w:tcPr>
          <w:p>
            <w:r/>
            <w:r>
              <w:rPr>
                <w:sz w:val="18"/>
              </w:rPr>
              <w:t>Aircraft registry</w:t>
            </w:r>
          </w:p>
        </w:tc>
        <w:tc>
          <w:tcPr>
            <w:tcW w:type="dxa" w:w="1600"/>
          </w:tcPr>
          <w:p>
            <w:r/>
            <w:r>
              <w:rPr>
                <w:sz w:val="18"/>
              </w:rPr>
              <w:t>Done</w:t>
            </w:r>
          </w:p>
        </w:tc>
        <w:tc>
          <w:tcPr>
            <w:tcW w:type="dxa" w:w="4526"/>
          </w:tcPr>
          <w:p>
            <w:r/>
            <w:r>
              <w:rPr>
                <w:sz w:val="18"/>
              </w:rPr>
              <w:t>Recovers 32,389 missing aircraft types</w:t>
            </w:r>
          </w:p>
        </w:tc>
      </w:tr>
      <w:tr>
        <w:tc>
          <w:tcPr>
            <w:tcW w:type="dxa" w:w="2900"/>
          </w:tcPr>
          <w:p>
            <w:r/>
            <w:r>
              <w:rPr>
                <w:sz w:val="18"/>
              </w:rPr>
              <w:t>Airline names</w:t>
            </w:r>
          </w:p>
        </w:tc>
        <w:tc>
          <w:tcPr>
            <w:tcW w:type="dxa" w:w="1600"/>
          </w:tcPr>
          <w:p>
            <w:r/>
            <w:r>
              <w:rPr>
                <w:sz w:val="18"/>
              </w:rPr>
              <w:t>Done</w:t>
            </w:r>
          </w:p>
        </w:tc>
        <w:tc>
          <w:tcPr>
            <w:tcW w:type="dxa" w:w="4526"/>
          </w:tcPr>
          <w:p>
            <w:r/>
            <w:r>
              <w:rPr>
                <w:sz w:val="18"/>
              </w:rPr>
              <w:t>323 of 451 operators named</w:t>
            </w:r>
          </w:p>
        </w:tc>
      </w:tr>
      <w:tr>
        <w:tc>
          <w:tcPr>
            <w:tcW w:type="dxa" w:w="2900"/>
          </w:tcPr>
          <w:p>
            <w:r/>
            <w:r>
              <w:rPr>
                <w:sz w:val="18"/>
              </w:rPr>
              <w:t>Source tracking</w:t>
            </w:r>
          </w:p>
        </w:tc>
        <w:tc>
          <w:tcPr>
            <w:tcW w:type="dxa" w:w="1600"/>
          </w:tcPr>
          <w:p>
            <w:r/>
            <w:r>
              <w:rPr>
                <w:sz w:val="18"/>
              </w:rPr>
              <w:t>Done</w:t>
            </w:r>
          </w:p>
        </w:tc>
        <w:tc>
          <w:tcPr>
            <w:tcW w:type="dxa" w:w="4526"/>
          </w:tcPr>
          <w:p>
            <w:r/>
            <w:r>
              <w:rPr>
                <w:sz w:val="18"/>
              </w:rPr>
              <w:t>URL, date, size and checksum recorded per file</w:t>
            </w:r>
          </w:p>
        </w:tc>
      </w:tr>
      <w:tr>
        <w:tc>
          <w:tcPr>
            <w:tcW w:type="dxa" w:w="2900"/>
          </w:tcPr>
          <w:p>
            <w:r/>
            <w:r>
              <w:rPr>
                <w:sz w:val="18"/>
              </w:rPr>
              <w:t>Data quality checks</w:t>
            </w:r>
          </w:p>
        </w:tc>
        <w:tc>
          <w:tcPr>
            <w:tcW w:type="dxa" w:w="1600"/>
          </w:tcPr>
          <w:p>
            <w:r/>
            <w:r>
              <w:rPr>
                <w:sz w:val="18"/>
              </w:rPr>
              <w:t>Done</w:t>
            </w:r>
          </w:p>
        </w:tc>
        <w:tc>
          <w:tcPr>
            <w:tcW w:type="dxa" w:w="4526"/>
          </w:tcPr>
          <w:p>
            <w:r/>
            <w:r>
              <w:rPr>
                <w:sz w:val="18"/>
              </w:rPr>
              <w:t>15 checks; 77.5 percent of flights usable</w:t>
            </w:r>
          </w:p>
        </w:tc>
      </w:tr>
      <w:tr>
        <w:tc>
          <w:tcPr>
            <w:tcW w:type="dxa" w:w="2900"/>
          </w:tcPr>
          <w:p>
            <w:r/>
            <w:r>
              <w:rPr>
                <w:sz w:val="18"/>
              </w:rPr>
              <w:t>Fuel model</w:t>
            </w:r>
          </w:p>
        </w:tc>
        <w:tc>
          <w:tcPr>
            <w:tcW w:type="dxa" w:w="1600"/>
          </w:tcPr>
          <w:p>
            <w:r/>
            <w:r>
              <w:rPr>
                <w:sz w:val="18"/>
              </w:rPr>
              <w:t>Done</w:t>
            </w:r>
          </w:p>
        </w:tc>
        <w:tc>
          <w:tcPr>
            <w:tcW w:type="dxa" w:w="4526"/>
          </w:tcPr>
          <w:p>
            <w:r/>
            <w:r>
              <w:rPr>
                <w:sz w:val="18"/>
              </w:rPr>
              <w:t>OpenAP; fuel and CO2 for 59,772 flights</w:t>
            </w:r>
          </w:p>
        </w:tc>
      </w:tr>
      <w:tr>
        <w:tc>
          <w:tcPr>
            <w:tcW w:type="dxa" w:w="2900"/>
          </w:tcPr>
          <w:p>
            <w:r/>
            <w:r>
              <w:rPr>
                <w:sz w:val="18"/>
              </w:rPr>
              <w:t>Model validation</w:t>
            </w:r>
          </w:p>
        </w:tc>
        <w:tc>
          <w:tcPr>
            <w:tcW w:type="dxa" w:w="1600"/>
          </w:tcPr>
          <w:p>
            <w:r/>
            <w:r>
              <w:rPr>
                <w:sz w:val="18"/>
              </w:rPr>
              <w:t>Done</w:t>
            </w:r>
          </w:p>
        </w:tc>
        <w:tc>
          <w:tcPr>
            <w:tcW w:type="dxa" w:w="4526"/>
          </w:tcPr>
          <w:p>
            <w:r/>
            <w:r>
              <w:rPr>
                <w:sz w:val="18"/>
              </w:rPr>
              <w:t>7 of 8 types within 15 percent of published</w:t>
            </w:r>
          </w:p>
        </w:tc>
      </w:tr>
      <w:tr>
        <w:tc>
          <w:tcPr>
            <w:tcW w:type="dxa" w:w="2900"/>
          </w:tcPr>
          <w:p>
            <w:r/>
            <w:r>
              <w:rPr>
                <w:sz w:val="18"/>
              </w:rPr>
              <w:t>Carbon costs</w:t>
            </w:r>
          </w:p>
        </w:tc>
        <w:tc>
          <w:tcPr>
            <w:tcW w:type="dxa" w:w="1600"/>
          </w:tcPr>
          <w:p>
            <w:r/>
            <w:r>
              <w:rPr>
                <w:sz w:val="18"/>
              </w:rPr>
              <w:t>Done</w:t>
            </w:r>
          </w:p>
        </w:tc>
        <w:tc>
          <w:tcPr>
            <w:tcW w:type="dxa" w:w="4526"/>
          </w:tcPr>
          <w:p>
            <w:r/>
            <w:r>
              <w:rPr>
                <w:sz w:val="18"/>
              </w:rPr>
              <w:t>Priced at June 2022 market prices, sources cited</w:t>
            </w:r>
          </w:p>
        </w:tc>
      </w:tr>
      <w:tr>
        <w:tc>
          <w:tcPr>
            <w:tcW w:type="dxa" w:w="2900"/>
          </w:tcPr>
          <w:p>
            <w:r/>
            <w:r>
              <w:rPr>
                <w:sz w:val="18"/>
              </w:rPr>
              <w:t>Power BI report</w:t>
            </w:r>
          </w:p>
        </w:tc>
        <w:tc>
          <w:tcPr>
            <w:tcW w:type="dxa" w:w="1600"/>
          </w:tcPr>
          <w:p>
            <w:r/>
            <w:r>
              <w:rPr>
                <w:sz w:val="18"/>
              </w:rPr>
              <w:t>Done</w:t>
            </w:r>
          </w:p>
        </w:tc>
        <w:tc>
          <w:tcPr>
            <w:tcW w:type="dxa" w:w="4526"/>
          </w:tcPr>
          <w:p>
            <w:r/>
            <w:r>
              <w:rPr>
                <w:sz w:val="18"/>
              </w:rPr>
              <w:t>Five pages, built on core.v_flight_kpi</w:t>
            </w:r>
          </w:p>
        </w:tc>
      </w:tr>
    </w:tbl>
    <w:p/>
    <w:p>
      <w:pPr>
        <w:pStyle w:val="Heading1"/>
      </w:pPr>
      <w:r>
        <w:t>15. Progress log</w:t>
      </w:r>
    </w:p>
    <w:tbl>
      <w:tblPr>
        <w:tblStyle w:val="TableGrid"/>
        <w:tblW w:type="auto" w:w="0"/>
        <w:jc w:val="center"/>
        <w:tblLook w:firstColumn="1" w:firstRow="1" w:lastColumn="0" w:lastRow="0" w:noHBand="0" w:noVBand="1" w:val="04A0"/>
      </w:tblPr>
      <w:tblGrid>
        <w:gridCol w:w="2880"/>
        <w:gridCol w:w="2880"/>
        <w:gridCol w:w="2880"/>
      </w:tblGrid>
      <w:tr>
        <w:tc>
          <w:tcPr>
            <w:tcW w:type="dxa" w:w="1300"/>
          </w:tcPr>
          <w:p>
            <w:r/>
            <w:r>
              <w:rPr>
                <w:b/>
                <w:sz w:val="18"/>
              </w:rPr>
              <w:t>Date</w:t>
            </w:r>
          </w:p>
        </w:tc>
        <w:tc>
          <w:tcPr>
            <w:tcW w:type="dxa" w:w="2200"/>
          </w:tcPr>
          <w:p>
            <w:r/>
            <w:r>
              <w:rPr>
                <w:b/>
                <w:sz w:val="18"/>
              </w:rPr>
              <w:t>Step</w:t>
            </w:r>
          </w:p>
        </w:tc>
        <w:tc>
          <w:tcPr>
            <w:tcW w:type="dxa" w:w="5526"/>
          </w:tcPr>
          <w:p>
            <w:r/>
            <w:r>
              <w:rPr>
                <w:b/>
                <w:sz w:val="18"/>
              </w:rPr>
              <w:t>What was done</w:t>
            </w:r>
          </w:p>
        </w:tc>
      </w:tr>
      <w:tr>
        <w:tc>
          <w:tcPr>
            <w:tcW w:type="dxa" w:w="1300"/>
          </w:tcPr>
          <w:p>
            <w:r/>
            <w:r>
              <w:rPr>
                <w:sz w:val="18"/>
              </w:rPr>
              <w:t>2026-09-17</w:t>
            </w:r>
          </w:p>
        </w:tc>
        <w:tc>
          <w:tcPr>
            <w:tcW w:type="dxa" w:w="2200"/>
          </w:tcPr>
          <w:p>
            <w:r/>
            <w:r>
              <w:rPr>
                <w:sz w:val="18"/>
              </w:rPr>
              <w:t>Project setup</w:t>
            </w:r>
          </w:p>
        </w:tc>
        <w:tc>
          <w:tcPr>
            <w:tcW w:type="dxa" w:w="5526"/>
          </w:tcPr>
          <w:p>
            <w:r/>
            <w:r>
              <w:rPr>
                <w:sz w:val="18"/>
              </w:rPr>
              <w:t>Decided what the project is, picked the tools, created the repository.</w:t>
            </w:r>
          </w:p>
        </w:tc>
      </w:tr>
      <w:tr>
        <w:tc>
          <w:tcPr>
            <w:tcW w:type="dxa" w:w="1300"/>
          </w:tcPr>
          <w:p>
            <w:r/>
            <w:r>
              <w:rPr>
                <w:sz w:val="18"/>
              </w:rPr>
              <w:t>2026-09-17</w:t>
            </w:r>
          </w:p>
        </w:tc>
        <w:tc>
          <w:tcPr>
            <w:tcW w:type="dxa" w:w="2200"/>
          </w:tcPr>
          <w:p>
            <w:r/>
            <w:r>
              <w:rPr>
                <w:sz w:val="18"/>
              </w:rPr>
              <w:t>Database and schema</w:t>
            </w:r>
          </w:p>
        </w:tc>
        <w:tc>
          <w:tcPr>
            <w:tcW w:type="dxa" w:w="5526"/>
          </w:tcPr>
          <w:p>
            <w:r/>
            <w:r>
              <w:rPr>
                <w:sz w:val="18"/>
              </w:rPr>
              <w:t>Built the DuckDB database with a star schema, the date table, and the list of data quality checks.</w:t>
            </w:r>
          </w:p>
        </w:tc>
      </w:tr>
      <w:tr>
        <w:tc>
          <w:tcPr>
            <w:tcW w:type="dxa" w:w="1300"/>
          </w:tcPr>
          <w:p>
            <w:r/>
            <w:r>
              <w:rPr>
                <w:sz w:val="18"/>
              </w:rPr>
              <w:t>2026-09-18</w:t>
            </w:r>
          </w:p>
        </w:tc>
        <w:tc>
          <w:tcPr>
            <w:tcW w:type="dxa" w:w="2200"/>
          </w:tcPr>
          <w:p>
            <w:r/>
            <w:r>
              <w:rPr>
                <w:sz w:val="18"/>
              </w:rPr>
              <w:t>Cut the scope down</w:t>
            </w:r>
          </w:p>
        </w:tc>
        <w:tc>
          <w:tcPr>
            <w:tcW w:type="dxa" w:w="5526"/>
          </w:tcPr>
          <w:p>
            <w:r/>
            <w:r>
              <w:rPr>
                <w:sz w:val="18"/>
              </w:rPr>
              <w:t>The first plan needed seven data sources, three of them behind a registration or an access application. Replaced the lot with two plain CSV downloads that need no account. Dropped the trajectory tables, because the new source is already one row per flight.</w:t>
            </w:r>
          </w:p>
        </w:tc>
      </w:tr>
      <w:tr>
        <w:tc>
          <w:tcPr>
            <w:tcW w:type="dxa" w:w="1300"/>
          </w:tcPr>
          <w:p>
            <w:r/>
            <w:r>
              <w:rPr>
                <w:sz w:val="18"/>
              </w:rPr>
              <w:t>2026-09-18</w:t>
            </w:r>
          </w:p>
        </w:tc>
        <w:tc>
          <w:tcPr>
            <w:tcW w:type="dxa" w:w="2200"/>
          </w:tcPr>
          <w:p>
            <w:r/>
            <w:r>
              <w:rPr>
                <w:sz w:val="18"/>
              </w:rPr>
              <w:t>Airport data loaded</w:t>
            </w:r>
          </w:p>
        </w:tc>
        <w:tc>
          <w:tcPr>
            <w:tcW w:type="dxa" w:w="5526"/>
          </w:tcPr>
          <w:p>
            <w:r/>
            <w:r>
              <w:rPr>
                <w:sz w:val="18"/>
              </w:rPr>
              <w:t>Loaded 17,109 airports from OurAirports, including all 26 French airports in scope. Added a dim_source table recording the URL, download date, size and checksum of every file used.</w:t>
            </w:r>
          </w:p>
        </w:tc>
      </w:tr>
      <w:tr>
        <w:tc>
          <w:tcPr>
            <w:tcW w:type="dxa" w:w="1300"/>
          </w:tcPr>
          <w:p>
            <w:r/>
            <w:r>
              <w:rPr>
                <w:sz w:val="18"/>
              </w:rPr>
              <w:t>2026-09-18</w:t>
            </w:r>
          </w:p>
        </w:tc>
        <w:tc>
          <w:tcPr>
            <w:tcW w:type="dxa" w:w="2200"/>
          </w:tcPr>
          <w:p>
            <w:r/>
            <w:r>
              <w:rPr>
                <w:sz w:val="18"/>
              </w:rPr>
              <w:t>Flight data loaded</w:t>
            </w:r>
          </w:p>
        </w:tc>
        <w:tc>
          <w:tcPr>
            <w:tcW w:type="dxa" w:w="5526"/>
          </w:tcPr>
          <w:p>
            <w:r/>
            <w:r>
              <w:rPr>
                <w:sz w:val="18"/>
              </w:rPr>
              <w:t>Loaded June 2022. 3,174,252 flights worldwide in the file, of which 87,903 touch a French airport.</w:t>
            </w:r>
          </w:p>
        </w:tc>
      </w:tr>
      <w:tr>
        <w:tc>
          <w:tcPr>
            <w:tcW w:type="dxa" w:w="1300"/>
          </w:tcPr>
          <w:p>
            <w:r/>
            <w:r>
              <w:rPr>
                <w:sz w:val="18"/>
              </w:rPr>
              <w:t>2026-09-18</w:t>
            </w:r>
          </w:p>
        </w:tc>
        <w:tc>
          <w:tcPr>
            <w:tcW w:type="dxa" w:w="2200"/>
          </w:tcPr>
          <w:p>
            <w:r/>
            <w:r>
              <w:rPr>
                <w:sz w:val="18"/>
              </w:rPr>
              <w:t>Moved to PostgreSQL</w:t>
            </w:r>
          </w:p>
        </w:tc>
        <w:tc>
          <w:tcPr>
            <w:tcW w:type="dxa" w:w="5526"/>
          </w:tcPr>
          <w:p>
            <w:r/>
            <w:r>
              <w:rPr>
                <w:sz w:val="18"/>
              </w:rPr>
              <w:t>Switched from DuckDB to PostgreSQL: it is what job adverts ask for, and Power BI connects to it directly, which removed the Parquet export step entirely. The 200 MB flight list is streamed in with COPY, unzipped a block at a time. Deleted the leftover data/curated and data/interim folders.</w:t>
            </w:r>
          </w:p>
        </w:tc>
      </w:tr>
      <w:tr>
        <w:tc>
          <w:tcPr>
            <w:tcW w:type="dxa" w:w="1300"/>
          </w:tcPr>
          <w:p>
            <w:r/>
            <w:r>
              <w:rPr>
                <w:sz w:val="18"/>
              </w:rPr>
              <w:t>2026-09-18</w:t>
            </w:r>
          </w:p>
        </w:tc>
        <w:tc>
          <w:tcPr>
            <w:tcW w:type="dxa" w:w="2200"/>
          </w:tcPr>
          <w:p>
            <w:r/>
            <w:r>
              <w:rPr>
                <w:sz w:val="18"/>
              </w:rPr>
              <w:t>PostgreSQL verified end to end</w:t>
            </w:r>
          </w:p>
        </w:tc>
        <w:tc>
          <w:tcPr>
            <w:tcW w:type="dxa" w:w="5526"/>
          </w:tcPr>
          <w:p>
            <w:r/>
            <w:r>
              <w:rPr>
                <w:sz w:val="18"/>
              </w:rPr>
              <w:t>Installed PostgreSQL 17, rebuilt the database from scratch and reloaded June 2022. Every figure matches what DuckDB produced, so nothing broke in the move. The load takes 52 seconds and the database is 35 MB, down from 640 MB, because staging tables are now dropped once the load finishes.</w:t>
            </w:r>
          </w:p>
        </w:tc>
      </w:tr>
      <w:tr>
        <w:tc>
          <w:tcPr>
            <w:tcW w:type="dxa" w:w="1300"/>
          </w:tcPr>
          <w:p>
            <w:r/>
            <w:r>
              <w:rPr>
                <w:sz w:val="18"/>
              </w:rPr>
              <w:t>2026-09-23</w:t>
            </w:r>
          </w:p>
        </w:tc>
        <w:tc>
          <w:tcPr>
            <w:tcW w:type="dxa" w:w="2200"/>
          </w:tcPr>
          <w:p>
            <w:r/>
            <w:r>
              <w:rPr>
                <w:sz w:val="18"/>
              </w:rPr>
              <w:t>Quality checks running</w:t>
            </w:r>
          </w:p>
        </w:tc>
        <w:tc>
          <w:tcPr>
            <w:tcW w:type="dxa" w:w="5526"/>
          </w:tcPr>
          <w:p>
            <w:r/>
            <w:r>
              <w:rPr>
                <w:sz w:val="18"/>
              </w:rPr>
              <w:t>Turned the 15 checks into code. Every flight now gets a verdict and a score, and every problem found is recorded as its own row, so the dashboard can break it down by reason. Nothing is deleted. On the first run only 49.6 percent of flights were usable, the biggest cause being 37 percent with no aircraft type.</w:t>
            </w:r>
          </w:p>
        </w:tc>
      </w:tr>
      <w:tr>
        <w:tc>
          <w:tcPr>
            <w:tcW w:type="dxa" w:w="1300"/>
          </w:tcPr>
          <w:p>
            <w:r/>
            <w:r>
              <w:rPr>
                <w:sz w:val="18"/>
              </w:rPr>
              <w:t>2026-09-23</w:t>
            </w:r>
          </w:p>
        </w:tc>
        <w:tc>
          <w:tcPr>
            <w:tcW w:type="dxa" w:w="2200"/>
          </w:tcPr>
          <w:p>
            <w:r/>
            <w:r>
              <w:rPr>
                <w:sz w:val="18"/>
              </w:rPr>
              <w:t>Aircraft registry added</w:t>
            </w:r>
          </w:p>
        </w:tc>
        <w:tc>
          <w:tcPr>
            <w:tcW w:type="dxa" w:w="5526"/>
          </w:tcPr>
          <w:p>
            <w:r/>
            <w:r>
              <w:rPr>
                <w:sz w:val="18"/>
              </w:rPr>
              <w:t>Every flight carries a transponder code even when the aircraft type is blank, so a 61 MB registry from OpenSky was loaded to look the missing types up. It recovered 32,389 of the 32,649, and usable flights went from 49.6 to 77.5 percent.</w:t>
            </w:r>
          </w:p>
        </w:tc>
      </w:tr>
      <w:tr>
        <w:tc>
          <w:tcPr>
            <w:tcW w:type="dxa" w:w="1300"/>
          </w:tcPr>
          <w:p>
            <w:r/>
            <w:r>
              <w:rPr>
                <w:sz w:val="18"/>
              </w:rPr>
              <w:t>2026-09-23</w:t>
            </w:r>
          </w:p>
        </w:tc>
        <w:tc>
          <w:tcPr>
            <w:tcW w:type="dxa" w:w="2200"/>
          </w:tcPr>
          <w:p>
            <w:r/>
            <w:r>
              <w:rPr>
                <w:sz w:val="18"/>
              </w:rPr>
              <w:t>Airline names added</w:t>
            </w:r>
          </w:p>
        </w:tc>
        <w:tc>
          <w:tcPr>
            <w:tcW w:type="dxa" w:w="5526"/>
          </w:tcPr>
          <w:p>
            <w:r/>
            <w:r>
              <w:rPr>
                <w:sz w:val="18"/>
              </w:rPr>
              <w:t>A 400 KB file from OpenFlights turns operator codes into names, so the dashboard shows Air France rather than AFR. 323 of the 451 operators in the data are named.</w:t>
            </w:r>
          </w:p>
        </w:tc>
      </w:tr>
      <w:tr>
        <w:tc>
          <w:tcPr>
            <w:tcW w:type="dxa" w:w="1300"/>
          </w:tcPr>
          <w:p>
            <w:r/>
            <w:r>
              <w:rPr>
                <w:sz w:val="18"/>
              </w:rPr>
              <w:t>2026-09-23</w:t>
            </w:r>
          </w:p>
        </w:tc>
        <w:tc>
          <w:tcPr>
            <w:tcW w:type="dxa" w:w="2200"/>
          </w:tcPr>
          <w:p>
            <w:r/>
            <w:r>
              <w:rPr>
                <w:sz w:val="18"/>
              </w:rPr>
              <w:t>Ingest made order-independent</w:t>
            </w:r>
          </w:p>
        </w:tc>
        <w:tc>
          <w:tcPr>
            <w:tcW w:type="dxa" w:w="5526"/>
          </w:tcPr>
          <w:p>
            <w:r/>
            <w:r>
              <w:rPr>
                <w:sz w:val="18"/>
              </w:rPr>
              <w:t>Loading the aircraft registry before the flights used to do nothing, because there was nothing yet to fix. The reference data is now kept in its own tables, so whichever order the commands run in, the result is the same.</w:t>
            </w:r>
          </w:p>
        </w:tc>
      </w:tr>
      <w:tr>
        <w:tc>
          <w:tcPr>
            <w:tcW w:type="dxa" w:w="1300"/>
          </w:tcPr>
          <w:p>
            <w:r/>
            <w:r>
              <w:rPr>
                <w:sz w:val="18"/>
              </w:rPr>
              <w:t>2026-09-23</w:t>
            </w:r>
          </w:p>
        </w:tc>
        <w:tc>
          <w:tcPr>
            <w:tcW w:type="dxa" w:w="2200"/>
          </w:tcPr>
          <w:p>
            <w:r/>
            <w:r>
              <w:rPr>
                <w:sz w:val="18"/>
              </w:rPr>
              <w:t>Fuel model built</w:t>
            </w:r>
          </w:p>
        </w:tc>
        <w:tc>
          <w:tcPr>
            <w:tcW w:type="dxa" w:w="5526"/>
          </w:tcPr>
          <w:p>
            <w:r/>
            <w:r>
              <w:rPr>
                <w:sz w:val="18"/>
              </w:rPr>
              <w:t>OpenAP now gives fuel and CO2 for every flight that passed the checks. Rather than calling the model 60,000 times, a fuel-against-distance curve is built per aircraft type and each flight is read off it. June 2022 comes to 543,054 tonnes of fuel across 59,772 flights, before the route correction.</w:t>
            </w:r>
          </w:p>
        </w:tc>
      </w:tr>
      <w:tr>
        <w:tc>
          <w:tcPr>
            <w:tcW w:type="dxa" w:w="1300"/>
          </w:tcPr>
          <w:p>
            <w:r/>
            <w:r>
              <w:rPr>
                <w:sz w:val="18"/>
              </w:rPr>
              <w:t>2026-09-23</w:t>
            </w:r>
          </w:p>
        </w:tc>
        <w:tc>
          <w:tcPr>
            <w:tcW w:type="dxa" w:w="2200"/>
          </w:tcPr>
          <w:p>
            <w:r/>
            <w:r>
              <w:rPr>
                <w:sz w:val="18"/>
              </w:rPr>
              <w:t>Model checked against published figures</w:t>
            </w:r>
          </w:p>
        </w:tc>
        <w:tc>
          <w:tcPr>
            <w:tcW w:type="dxa" w:w="5526"/>
          </w:tcPr>
          <w:p>
            <w:r/>
            <w:r>
              <w:rPr>
                <w:sz w:val="18"/>
              </w:rPr>
              <w:t>Modelled cruise burn was compared with published figures for eight aircraft types. Seven agree within 15 percent. The Boeing 777-300ER comes out 31 percent high, which is reported rather than hidden - it matters because long-haul flights dominate the CO2 total.</w:t>
            </w:r>
          </w:p>
        </w:tc>
      </w:tr>
      <w:tr>
        <w:tc>
          <w:tcPr>
            <w:tcW w:type="dxa" w:w="1300"/>
          </w:tcPr>
          <w:p>
            <w:r/>
            <w:r>
              <w:rPr>
                <w:sz w:val="18"/>
              </w:rPr>
              <w:t>2026-09-26</w:t>
            </w:r>
          </w:p>
        </w:tc>
        <w:tc>
          <w:tcPr>
            <w:tcW w:type="dxa" w:w="2200"/>
          </w:tcPr>
          <w:p>
            <w:r/>
            <w:r>
              <w:rPr>
                <w:sz w:val="18"/>
              </w:rPr>
              <w:t>Prices researched and applied</w:t>
            </w:r>
          </w:p>
        </w:tc>
        <w:tc>
          <w:tcPr>
            <w:tcW w:type="dxa" w:w="5526"/>
          </w:tcPr>
          <w:p>
            <w:r/>
            <w:r>
              <w:rPr>
                <w:sz w:val="18"/>
              </w:rPr>
              <w:t>The carbon price, jet fuel price and route-extension factor were looked up and written into params.yml, each with its source and the date it was read. All three are June 2022 figures, matching the flight data. June 2022 works out at 559,128 tonnes of fuel and 1.77 million tonnes of CO2, worth EUR 730 million in fuel and EUR 38 million in carbon. The striking result: 74 percent of the CO2 falls outside the EU carbon market, because the long-haul flights that dominate emissions are not covered.</w:t>
            </w:r>
          </w:p>
        </w:tc>
      </w:tr>
      <w:tr>
        <w:tc>
          <w:tcPr>
            <w:tcW w:type="dxa" w:w="1300"/>
          </w:tcPr>
          <w:p>
            <w:r/>
            <w:r>
              <w:rPr>
                <w:sz w:val="18"/>
              </w:rPr>
              <w:t>2026-09-23</w:t>
            </w:r>
          </w:p>
        </w:tc>
        <w:tc>
          <w:tcPr>
            <w:tcW w:type="dxa" w:w="2200"/>
          </w:tcPr>
          <w:p>
            <w:r/>
            <w:r>
              <w:rPr>
                <w:sz w:val="18"/>
              </w:rPr>
              <w:t>Cost step written, waiting on prices</w:t>
            </w:r>
          </w:p>
        </w:tc>
        <w:tc>
          <w:tcPr>
            <w:tcW w:type="dxa" w:w="5526"/>
          </w:tcPr>
          <w:p>
            <w:r/>
            <w:r>
              <w:rPr>
                <w:sz w:val="18"/>
              </w:rPr>
              <w:t>The code that turns CO2 into money is written and wired up. It refuses to run until the carbon price, the fuel price and the route-extension factor are filled into params.yml, and prints exactly what is missing.</w:t>
            </w:r>
          </w:p>
        </w:tc>
      </w:tr>
      <w:tr>
        <w:tc>
          <w:tcPr>
            <w:tcW w:type="dxa" w:w="1300"/>
          </w:tcPr>
          <w:p>
            <w:r/>
            <w:r>
              <w:rPr>
                <w:sz w:val="18"/>
              </w:rPr>
              <w:t>2026-09-18</w:t>
            </w:r>
          </w:p>
        </w:tc>
        <w:tc>
          <w:tcPr>
            <w:tcW w:type="dxa" w:w="2200"/>
          </w:tcPr>
          <w:p>
            <w:r/>
            <w:r>
              <w:rPr>
                <w:sz w:val="18"/>
              </w:rPr>
              <w:t>Three bugs found and fixed</w:t>
            </w:r>
          </w:p>
        </w:tc>
        <w:tc>
          <w:tcPr>
            <w:tcW w:type="dxa" w:w="5526"/>
          </w:tcPr>
          <w:p>
            <w:r/>
            <w:r>
              <w:rPr>
                <w:sz w:val="18"/>
              </w:rPr>
              <w:t>The ~ operator is not a regular expression match in DuckDB, so the airline column was coming out almost entirely empty; regexp_matches fixed it. least() and greatest() skip NULLs, so a flight missing an airport produced a nonsense route like LFPG-LFPG. And the source file contains 491 exactly duplicated rows, now removed on load.</w:t>
            </w:r>
          </w:p>
        </w:tc>
      </w:tr>
      <w:tr>
        <w:tc>
          <w:tcPr>
            <w:tcW w:type="dxa" w:w="1300"/>
          </w:tcPr>
          <w:p>
            <w:r/>
            <w:r>
              <w:rPr>
                <w:sz w:val="18"/>
              </w:rPr>
              <w:t>2026-10-11</w:t>
            </w:r>
          </w:p>
        </w:tc>
        <w:tc>
          <w:tcPr>
            <w:tcW w:type="dxa" w:w="2200"/>
          </w:tcPr>
          <w:p>
            <w:r/>
            <w:r>
              <w:rPr>
                <w:sz w:val="18"/>
              </w:rPr>
              <w:t>Power BI dashboard built</w:t>
            </w:r>
          </w:p>
        </w:tc>
        <w:tc>
          <w:tcPr>
            <w:tcW w:type="dxa" w:w="5526"/>
          </w:tcPr>
          <w:p>
            <w:r/>
            <w:r>
              <w:rPr>
                <w:sz w:val="18"/>
              </w:rPr>
              <w:t>Five pages on top of core.v_flight_kpi: overview, routes and airports, airlines and aircraft, carbon cost, and data quality. Every KPI counts only flights that passed the quality checks. Power BI imports straight from PostgreSQL, so a pipeline rerun plus Refresh brings it up to date.</w:t>
            </w:r>
          </w:p>
        </w:tc>
      </w:tr>
      <w:tr>
        <w:tc>
          <w:tcPr>
            <w:tcW w:type="dxa" w:w="1300"/>
          </w:tcPr>
          <w:p>
            <w:r/>
            <w:r>
              <w:rPr>
                <w:sz w:val="18"/>
              </w:rPr>
              <w:t>2026-10-11</w:t>
            </w:r>
          </w:p>
        </w:tc>
        <w:tc>
          <w:tcPr>
            <w:tcW w:type="dxa" w:w="2200"/>
          </w:tcPr>
          <w:p>
            <w:r/>
            <w:r>
              <w:rPr>
                <w:sz w:val="18"/>
              </w:rPr>
              <w:t>Three bugs the dashboard exposed</w:t>
            </w:r>
          </w:p>
        </w:tc>
        <w:tc>
          <w:tcPr>
            <w:tcW w:type="dxa" w:w="5526"/>
          </w:tcPr>
          <w:p>
            <w:r/>
            <w:r>
              <w:rPr>
                <w:sz w:val="18"/>
              </w:rPr>
              <w:t>Aircraft types were named after the first registry entry alphabetically, so a misfiled glider renamed every B737; each type now takes the most common name. No airline was flagged as cargo, because loading flights wiped the flag and the name check missed 'Federal Express'; cargo is now also spotted by ICAO code (11 operators, 3,229 flights). And reloading aircraft data after the fuel step crashed on a foreign key; the rebuild now updates in place. Fuel, CO2 and cost totals were unchanged.</w:t>
            </w:r>
          </w:p>
        </w:tc>
      </w:tr>
    </w:tbl>
    <w:p/>
    <w:p>
      <w:pPr>
        <w:pStyle w:val="Heading1"/>
      </w:pPr>
      <w:r>
        <w:t>16. What comes next</w:t>
      </w:r>
    </w:p>
    <w:p>
      <w:pPr>
        <w:pStyle w:val="ListBullet"/>
      </w:pPr>
      <w:r>
        <w:rPr>
          <w:sz w:val="21"/>
        </w:rPr>
        <w:t>Write up the finding: 74 percent of the CO2 from French air traffic falls outside the EU carbon market, because the long-haul flights that dominate emissions are not covered.</w:t>
      </w:r>
    </w:p>
    <w:p>
      <w:pPr>
        <w:pStyle w:val="ListBullet"/>
      </w:pPr>
      <w:r>
        <w:rPr>
          <w:sz w:val="21"/>
        </w:rPr>
        <w:t>Settle whether flights to the UK and Switzerland were covered by the EU carbon market in 2022. It moves the 74 percent figure directly.</w:t>
      </w:r>
    </w:p>
    <w:p>
      <w:pPr>
        <w:pStyle w:val="ListBullet"/>
      </w:pPr>
      <w:r>
        <w:rPr>
          <w:sz w:val="21"/>
        </w:rPr>
        <w:t>Cite the eight cruise-burn figures in config/validation_reference.yml.</w:t>
      </w:r>
    </w:p>
    <w:p>
      <w:pPr>
        <w:pStyle w:val="ListBullet"/>
      </w:pPr>
      <w:r>
        <w:rPr>
          <w:sz w:val="21"/>
        </w:rPr>
        <w:t>Load June 2019 as well, to compare a pre-COVID month against June 2022.</w:t>
      </w:r>
    </w:p>
    <w:p>
      <w:pPr>
        <w:pStyle w:val="Heading1"/>
      </w:pPr>
      <w:r>
        <w:t>17. Things still to sort out</w:t>
      </w:r>
    </w:p>
    <w:p>
      <w:pPr>
        <w:pStyle w:val="ListBullet"/>
      </w:pPr>
      <w:r>
        <w:rPr>
          <w:sz w:val="21"/>
        </w:rPr>
        <w:t>Whether flights from the EEA to the UK and Switzerland were covered by the EU carbon market in 2022. Switzerland is currently counted as inside, the UK as outside, and neither has a source. It moves the headline finding that 74 percent of the CO2 is uncovered.</w:t>
      </w:r>
    </w:p>
    <w:p>
      <w:pPr>
        <w:pStyle w:val="ListBullet"/>
      </w:pPr>
      <w:r>
        <w:rPr>
          <w:sz w:val="21"/>
        </w:rPr>
        <w:t>The route correction uses EUROCONTROL's en-route figure, which excludes the terminal area around each airport. The full gate-to-gate extension is larger, so fuel is still understated.</w:t>
      </w:r>
    </w:p>
    <w:p>
      <w:pPr>
        <w:pStyle w:val="ListBullet"/>
      </w:pPr>
      <w:r>
        <w:rPr>
          <w:sz w:val="21"/>
        </w:rPr>
        <w:t>The Boeing 777-300ER is modelled 31 percent above its published cruise burn. Long-haul flights dominate the CO2 total, so this pushes the headline figure up. Worth either finding a better reference or stating the effect on the total.</w:t>
      </w:r>
    </w:p>
    <w:p>
      <w:pPr>
        <w:pStyle w:val="ListBullet"/>
      </w:pPr>
      <w:r>
        <w:rPr>
          <w:sz w:val="21"/>
        </w:rPr>
        <w:t>Taxi fuel is not counted at all, because OpenAP has no model for engines at idle. Real block fuel is a few percent higher than these figures.</w:t>
      </w:r>
    </w:p>
    <w:p>
      <w:pPr>
        <w:pStyle w:val="ListBullet"/>
      </w:pPr>
      <w:r>
        <w:rPr>
          <w:sz w:val="21"/>
        </w:rPr>
        <w:t>18,410 flights are still dropped for having no departure or arrival airport. Unlike the missing aircraft types, there is no reference file that can fill these in.</w:t>
      </w:r>
    </w:p>
    <w:p>
      <w:pPr>
        <w:pStyle w:val="ListBullet"/>
      </w:pPr>
      <w:r>
        <w:rPr>
          <w:sz w:val="21"/>
        </w:rPr>
        <w:t>The published cruise figures in config/validation_reference.yml are working numbers and still need proper citations.</w:t>
      </w:r>
    </w:p>
    <w:p>
      <w:pPr>
        <w:pStyle w:val="ListBullet"/>
      </w:pPr>
      <w:r>
        <w:rPr>
          <w:sz w:val="21"/>
        </w:rPr>
        <w:t>Switzerland is counted as part of the European Economic Area in the code, because it runs a linked carbon market. Strictly it is not in the EEA. That choice needs stating in the writeup.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