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32A" w:rsidRDefault="00286B66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1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06"/>
      </w:tblGrid>
      <w:tr w:rsidR="00FE732A">
        <w:trPr>
          <w:trHeight w:val="970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进入点</w:t>
            </w:r>
            <w:proofErr w:type="gramStart"/>
            <w:r>
              <w:rPr>
                <w:sz w:val="24"/>
                <w:szCs w:val="24"/>
                <w:lang w:val="zh-CN"/>
              </w:rPr>
              <w:t>餐系统</w:t>
            </w:r>
            <w:proofErr w:type="gramEnd"/>
            <w:r>
              <w:rPr>
                <w:sz w:val="24"/>
                <w:szCs w:val="24"/>
              </w:rPr>
              <w:t xml:space="preserve">                                                                             Story ID</w:t>
            </w:r>
            <w:r>
              <w:rPr>
                <w:sz w:val="24"/>
                <w:szCs w:val="24"/>
                <w:lang w:val="zh-CN"/>
              </w:rPr>
              <w:t>：1</w:t>
            </w:r>
          </w:p>
        </w:tc>
      </w:tr>
      <w:tr w:rsidR="00FE732A">
        <w:trPr>
          <w:trHeight w:val="2650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customer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我希望有一个条例清晰的点餐界面</w:t>
            </w:r>
            <w:r w:rsidRPr="006A20D5">
              <w:rPr>
                <w:sz w:val="24"/>
                <w:szCs w:val="24"/>
              </w:rPr>
              <w:t>，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我可以方便地根据自己的喜好选择想要的拉面以及配料</w:t>
            </w:r>
          </w:p>
          <w:p w:rsidR="00FE732A" w:rsidRPr="009466E5" w:rsidRDefault="00FE732A">
            <w:pPr>
              <w:spacing w:after="0" w:line="240" w:lineRule="auto"/>
            </w:pPr>
            <w:bookmarkStart w:id="0" w:name="_GoBack"/>
            <w:bookmarkEnd w:id="0"/>
          </w:p>
        </w:tc>
      </w:tr>
      <w:tr w:rsidR="00FE732A">
        <w:trPr>
          <w:trHeight w:val="1034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 xml:space="preserve">high </w:t>
            </w:r>
            <w:r w:rsidRPr="006A20D5">
              <w:rPr>
                <w:color w:val="FF0000"/>
                <w:sz w:val="24"/>
                <w:szCs w:val="24"/>
              </w:rPr>
              <w:t xml:space="preserve"> 1</w:t>
            </w:r>
            <w:proofErr w:type="gramEnd"/>
            <w:r>
              <w:rPr>
                <w:sz w:val="24"/>
                <w:szCs w:val="24"/>
              </w:rPr>
              <w:t xml:space="preserve">   2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 w:rsidR="00FE732A" w:rsidRDefault="00FE732A">
      <w:pPr>
        <w:widowControl w:val="0"/>
        <w:spacing w:line="240" w:lineRule="auto"/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1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06"/>
      </w:tblGrid>
      <w:tr w:rsidR="00FE732A">
        <w:trPr>
          <w:trHeight w:val="3445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zh-CN"/>
              </w:rPr>
              <w:t>点餐界面准确的包含拉面的各项属性供顾客选择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zh-CN"/>
              </w:rPr>
              <w:t>可以自由的选择拉面的属性以及对每项配料的需求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3.可以自由的增减所需拉面的数量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  <w:lang w:val="zh-CN"/>
              </w:rPr>
              <w:t>4.可以随时对已选择的属性进行修改</w:t>
            </w:r>
          </w:p>
        </w:tc>
      </w:tr>
      <w:tr w:rsidR="00FE732A">
        <w:trPr>
          <w:trHeight w:val="1034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widowControl w:val="0"/>
        <w:spacing w:line="240" w:lineRule="auto"/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 w:rsidTr="009466E5">
        <w:trPr>
          <w:trHeight w:val="569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  <w:lang w:val="zh-CN"/>
              </w:rPr>
              <w:t xml:space="preserve"> 加料系统</w:t>
            </w:r>
            <w:r>
              <w:rPr>
                <w:sz w:val="24"/>
                <w:szCs w:val="24"/>
              </w:rPr>
              <w:t xml:space="preserve">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2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 w:rsidRPr="006A20D5">
              <w:rPr>
                <w:sz w:val="24"/>
                <w:szCs w:val="24"/>
              </w:rPr>
              <w:t xml:space="preserve"> customer</w:t>
            </w:r>
            <w:r>
              <w:rPr>
                <w:sz w:val="24"/>
                <w:szCs w:val="24"/>
              </w:rPr>
              <w:t xml:space="preserve">   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我希望可以有个一个加料界面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我可以在拉面中添加更多我喜欢的食材</w:t>
            </w:r>
            <w:r>
              <w:rPr>
                <w:sz w:val="24"/>
                <w:szCs w:val="24"/>
              </w:rPr>
              <w:t xml:space="preserve">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 xml:space="preserve">high </w:t>
            </w:r>
            <w:r w:rsidRPr="006A20D5">
              <w:rPr>
                <w:color w:val="FF0000"/>
                <w:sz w:val="24"/>
                <w:szCs w:val="24"/>
              </w:rPr>
              <w:t xml:space="preserve"> 1</w:t>
            </w:r>
            <w:proofErr w:type="gramEnd"/>
            <w:r>
              <w:rPr>
                <w:sz w:val="24"/>
                <w:szCs w:val="24"/>
              </w:rPr>
              <w:t xml:space="preserve">   2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44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zh-CN"/>
              </w:rPr>
              <w:t>加料界面包含所有可以额外加入拉面的食材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界面显示每一份额</w:t>
            </w:r>
            <w:proofErr w:type="gramStart"/>
            <w:r>
              <w:rPr>
                <w:sz w:val="24"/>
                <w:szCs w:val="24"/>
                <w:lang w:val="zh-CN"/>
              </w:rPr>
              <w:t>外食材</w:t>
            </w:r>
            <w:proofErr w:type="gramEnd"/>
            <w:r>
              <w:rPr>
                <w:sz w:val="24"/>
                <w:szCs w:val="24"/>
                <w:lang w:val="zh-CN"/>
              </w:rPr>
              <w:t>的价格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3.可以自由的增减所需配料的量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4.没有添加需求则可以直接跳过进入下一个界面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>
        <w:trPr>
          <w:trHeight w:val="97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 </w:t>
            </w:r>
            <w:r>
              <w:rPr>
                <w:sz w:val="24"/>
                <w:szCs w:val="24"/>
                <w:lang w:val="zh-CN"/>
              </w:rPr>
              <w:t>就餐系统</w:t>
            </w:r>
            <w:r>
              <w:rPr>
                <w:sz w:val="24"/>
                <w:szCs w:val="24"/>
              </w:rPr>
              <w:t xml:space="preserve">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>：3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我希望可以向店员说明我的就餐选择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</w:t>
            </w:r>
            <w:r>
              <w:rPr>
                <w:sz w:val="24"/>
                <w:szCs w:val="24"/>
                <w:lang w:val="zh-CN"/>
              </w:rPr>
              <w:t>店员可以选择合适的包装方式</w:t>
            </w:r>
            <w:r w:rsidRPr="006A20D5"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  <w:lang w:val="zh-CN"/>
              </w:rPr>
              <w:t>方便我就餐</w:t>
            </w:r>
            <w:r>
              <w:rPr>
                <w:sz w:val="24"/>
                <w:szCs w:val="24"/>
              </w:rPr>
              <w:t xml:space="preserve">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 xml:space="preserve">high  </w:t>
            </w:r>
            <w:r w:rsidRPr="006A20D5">
              <w:rPr>
                <w:color w:val="FF0000"/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  2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44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zh-CN"/>
              </w:rPr>
              <w:t>就餐选择界面包括</w:t>
            </w:r>
            <w:r w:rsidRPr="006A20D5">
              <w:rPr>
                <w:sz w:val="24"/>
                <w:szCs w:val="24"/>
              </w:rPr>
              <w:t>EAT IN</w:t>
            </w:r>
            <w:r>
              <w:rPr>
                <w:sz w:val="24"/>
                <w:szCs w:val="24"/>
                <w:lang w:val="zh-CN"/>
              </w:rPr>
              <w:t>和</w:t>
            </w:r>
            <w:r w:rsidRPr="006A20D5">
              <w:rPr>
                <w:sz w:val="24"/>
                <w:szCs w:val="24"/>
              </w:rPr>
              <w:t>TAKE AWAY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zh-CN"/>
              </w:rPr>
              <w:t>在确定选择之前可以随时更改方式</w:t>
            </w:r>
          </w:p>
          <w:p w:rsidR="00FE732A" w:rsidRPr="006A20D5" w:rsidRDefault="00286B66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6A20D5">
              <w:rPr>
                <w:color w:val="FF0000"/>
                <w:sz w:val="24"/>
                <w:szCs w:val="24"/>
              </w:rPr>
              <w:t>3.</w:t>
            </w:r>
            <w:r w:rsidRPr="006A20D5">
              <w:rPr>
                <w:color w:val="FF0000"/>
                <w:sz w:val="24"/>
                <w:szCs w:val="24"/>
                <w:lang w:val="zh-CN"/>
              </w:rPr>
              <w:t>有一个</w:t>
            </w:r>
            <w:r w:rsidRPr="006A20D5">
              <w:rPr>
                <w:color w:val="FF0000"/>
                <w:sz w:val="24"/>
                <w:szCs w:val="24"/>
              </w:rPr>
              <w:t>NOTE</w:t>
            </w:r>
            <w:r w:rsidRPr="006A20D5">
              <w:rPr>
                <w:color w:val="FF0000"/>
                <w:sz w:val="24"/>
                <w:szCs w:val="24"/>
                <w:lang w:val="zh-CN"/>
              </w:rPr>
              <w:t>区域</w:t>
            </w:r>
            <w:r w:rsidRPr="006A20D5">
              <w:rPr>
                <w:color w:val="FF0000"/>
                <w:sz w:val="24"/>
                <w:szCs w:val="24"/>
              </w:rPr>
              <w:t>，</w:t>
            </w:r>
            <w:r w:rsidRPr="006A20D5">
              <w:rPr>
                <w:color w:val="FF0000"/>
                <w:sz w:val="24"/>
                <w:szCs w:val="24"/>
                <w:lang w:val="zh-CN"/>
              </w:rPr>
              <w:t>可以反馈对包装方式的额外需求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会员界面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4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我认为应该有一个会员界面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我可以选择是否成为会员来获得优惠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6A20D5">
              <w:rPr>
                <w:color w:val="FF0000"/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 xml:space="preserve">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44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Pr="006A20D5" w:rsidRDefault="00286B66"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1.会员界面供用户选择是否会员</w:t>
            </w:r>
            <w:r w:rsidR="006A20D5">
              <w:rPr>
                <w:rFonts w:eastAsiaTheme="minorEastAsia" w:hint="eastAsia"/>
                <w:sz w:val="24"/>
                <w:szCs w:val="24"/>
                <w:lang w:val="zh-CN"/>
              </w:rPr>
              <w:t xml:space="preserve"> 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是会员则直接输入会员ID进入会员优惠界面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3.不是则可以通过注册按钮进入会员注册界面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4.有跳过选项直接进入支付界面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5.有会员说明，向顾客展示会员优惠政策</w:t>
            </w:r>
          </w:p>
          <w:p w:rsidR="00FE732A" w:rsidRPr="006A20D5" w:rsidRDefault="006A20D5"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1,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>
              <w:rPr>
                <w:rFonts w:eastAsiaTheme="minorEastAsia" w:hint="eastAsia"/>
                <w:sz w:val="24"/>
                <w:szCs w:val="24"/>
              </w:rPr>
              <w:t>应该在一起显示</w:t>
            </w: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会员注册界面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5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我认为应该有一个会员注册界面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我可以注册成为会员来获得优惠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 w:rsidRPr="006A20D5">
              <w:rPr>
                <w:color w:val="FF000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803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zh-CN"/>
              </w:rPr>
              <w:t>注册界面包含必填项目姓名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手机与邮箱二选</w:t>
            </w:r>
            <w:proofErr w:type="gramStart"/>
            <w:r>
              <w:rPr>
                <w:sz w:val="24"/>
                <w:szCs w:val="24"/>
                <w:lang w:val="zh-CN"/>
              </w:rPr>
              <w:t>一</w:t>
            </w:r>
            <w:proofErr w:type="gramEnd"/>
            <w:r>
              <w:rPr>
                <w:sz w:val="24"/>
                <w:szCs w:val="24"/>
                <w:lang w:val="zh-CN"/>
              </w:rPr>
              <w:t>填入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zh-CN"/>
              </w:rPr>
              <w:t>确定信息之前可以随意修改信息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4.确定信息后将向登记的手机/邮箱发送包含会员编号的验证信息</w:t>
            </w:r>
            <w:r w:rsidR="006A20D5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，弹窗提醒</w:t>
            </w:r>
          </w:p>
          <w:p w:rsidR="00FE732A" w:rsidRDefault="00286B66">
            <w:r>
              <w:rPr>
                <w:lang w:val="zh-CN"/>
              </w:rPr>
              <w:t xml:space="preserve">5.同时终端机还会打印出一张印有详细 注册信息的票据. </w:t>
            </w:r>
          </w:p>
          <w:p w:rsidR="00FE732A" w:rsidRDefault="00286B66">
            <w:r>
              <w:rPr>
                <w:lang w:val="zh-CN"/>
              </w:rPr>
              <w:t>6.注册完毕后返回会员登录界面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会员优惠界面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6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我认为应该有一个会员优惠界面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6A20D5" w:rsidRDefault="006A20D5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我可以了解我的</w:t>
            </w:r>
            <w:r w:rsidR="006A20D5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优惠券</w:t>
            </w:r>
            <w:r>
              <w:rPr>
                <w:sz w:val="24"/>
                <w:szCs w:val="24"/>
                <w:lang w:val="zh-CN"/>
              </w:rPr>
              <w:t>情况</w:t>
            </w:r>
            <w:r w:rsidRPr="006A20D5"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  <w:lang w:val="zh-CN"/>
              </w:rPr>
              <w:t>并选择是否使用</w:t>
            </w:r>
            <w:r w:rsidR="006A20D5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优惠券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 w:rsidRPr="006A20D5">
              <w:rPr>
                <w:color w:val="FF000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44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9466E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zh-CN"/>
              </w:rPr>
              <w:t>会员优惠界面显示会员的基本资料及积分情况</w:t>
            </w:r>
          </w:p>
          <w:p w:rsidR="00FE732A" w:rsidRPr="00BD55F0" w:rsidRDefault="00286B66">
            <w:pPr>
              <w:spacing w:after="0" w:line="240" w:lineRule="auto"/>
              <w:rPr>
                <w:rFonts w:eastAsiaTheme="minorEastAsia"/>
                <w:color w:val="FF2600"/>
                <w:sz w:val="24"/>
                <w:szCs w:val="24"/>
              </w:rPr>
            </w:pPr>
            <w:r w:rsidRPr="009466E5">
              <w:rPr>
                <w:color w:val="FF2600"/>
                <w:sz w:val="24"/>
                <w:szCs w:val="24"/>
              </w:rPr>
              <w:t>2</w:t>
            </w:r>
            <w:r>
              <w:rPr>
                <w:color w:val="FF2600"/>
                <w:sz w:val="24"/>
                <w:szCs w:val="24"/>
              </w:rPr>
              <w:t>.</w:t>
            </w:r>
            <w:r>
              <w:rPr>
                <w:color w:val="FF2600"/>
                <w:sz w:val="24"/>
                <w:szCs w:val="24"/>
                <w:lang w:val="zh-CN"/>
              </w:rPr>
              <w:t>可以选择修改基本资料</w:t>
            </w:r>
            <w:r w:rsidR="00BD55F0" w:rsidRPr="009466E5">
              <w:rPr>
                <w:rFonts w:eastAsiaTheme="minorEastAsia" w:hint="eastAsia"/>
                <w:color w:val="FF2600"/>
                <w:sz w:val="24"/>
                <w:szCs w:val="24"/>
              </w:rPr>
              <w:t xml:space="preserve"> </w:t>
            </w:r>
            <w:r w:rsidR="00BD55F0" w:rsidRPr="009466E5">
              <w:rPr>
                <w:rFonts w:eastAsiaTheme="minorEastAsia"/>
                <w:color w:val="FF2600"/>
                <w:sz w:val="24"/>
                <w:szCs w:val="24"/>
              </w:rPr>
              <w:t xml:space="preserve">  </w:t>
            </w:r>
            <w:r w:rsidR="00BD55F0" w:rsidRPr="009466E5">
              <w:rPr>
                <w:rFonts w:eastAsiaTheme="minorEastAsia" w:hint="eastAsia"/>
                <w:color w:val="FF2600"/>
                <w:sz w:val="24"/>
                <w:szCs w:val="24"/>
              </w:rPr>
              <w:t>priority</w:t>
            </w:r>
            <w:r w:rsidR="00BD55F0" w:rsidRPr="009466E5">
              <w:rPr>
                <w:rFonts w:eastAsiaTheme="minorEastAsia"/>
                <w:color w:val="FF2600"/>
                <w:sz w:val="24"/>
                <w:szCs w:val="24"/>
              </w:rPr>
              <w:t xml:space="preserve"> 3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9466E5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zh-CN"/>
              </w:rPr>
              <w:t>根据已有的积分情况显示可以免单的次数</w:t>
            </w:r>
            <w:r w:rsidRPr="009466E5"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  <w:lang w:val="zh-CN"/>
              </w:rPr>
              <w:t>不足一次则显示不可免单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4.选择现金支付或者积分支付，并进入相应界面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5.积分不足以支付此次消费时，弹出积分不足提醒，并进入现金支付界面</w:t>
            </w:r>
          </w:p>
          <w:p w:rsidR="00FE732A" w:rsidRDefault="00BD55F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十碗面换一碗面，一次减去9</w:t>
            </w:r>
            <w:r>
              <w:rPr>
                <w:rFonts w:ascii="宋体" w:eastAsia="宋体" w:hAnsi="宋体" w:cs="宋体"/>
                <w:sz w:val="24"/>
                <w:szCs w:val="24"/>
              </w:rPr>
              <w:t>.99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，报告要写清楚</w:t>
            </w: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现金界面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7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我认为应该有一个现金支付界面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我可以知道自己所选的商品和相应金额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 xml:space="preserve">high  </w:t>
            </w:r>
            <w:r w:rsidRPr="00BD55F0">
              <w:rPr>
                <w:b/>
                <w:bCs/>
                <w:color w:val="FF0000"/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  2   3 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752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zh-CN"/>
              </w:rPr>
              <w:t>界面显示所选商品以及对应金额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显示应支付的总金额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zh-CN"/>
              </w:rPr>
              <w:t>选择现金支付或者银行卡支付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4. 支付后打印一张包含订单的相关信息的票据，店员将根据该票据为顾客备餐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如果是会员则根据订单积累相应优惠券，会员的票据会显示优惠券数量并向登记的手机/邮箱发送优惠券信息，不是会员则略过此功能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优惠券界面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 w:rsidRPr="006A20D5">
              <w:rPr>
                <w:sz w:val="24"/>
                <w:szCs w:val="24"/>
              </w:rPr>
              <w:t xml:space="preserve"> 8</w:t>
            </w:r>
          </w:p>
        </w:tc>
      </w:tr>
      <w:tr w:rsidR="00FE732A">
        <w:trPr>
          <w:trHeight w:val="299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</w:t>
            </w:r>
            <w:r w:rsidRPr="006A20D5">
              <w:rPr>
                <w:sz w:val="24"/>
                <w:szCs w:val="24"/>
              </w:rPr>
              <w:t>customer（VIP）</w:t>
            </w:r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我认为应该有一个优惠券支付界面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  <w:lang w:val="zh-CN"/>
              </w:rPr>
              <w:t>我可以使用自己积累的优惠券来免单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BD55F0">
              <w:rPr>
                <w:color w:val="FF0000"/>
                <w:sz w:val="24"/>
                <w:szCs w:val="24"/>
              </w:rPr>
              <w:t xml:space="preserve"> </w:t>
            </w:r>
            <w:r w:rsidRPr="00BD55F0">
              <w:rPr>
                <w:color w:val="auto"/>
                <w:sz w:val="24"/>
                <w:szCs w:val="24"/>
              </w:rPr>
              <w:t xml:space="preserve">2 </w:t>
            </w:r>
            <w:r w:rsidRPr="00BD55F0">
              <w:rPr>
                <w:color w:val="FF0000"/>
                <w:sz w:val="24"/>
                <w:szCs w:val="24"/>
              </w:rPr>
              <w:t xml:space="preserve">  3 </w:t>
            </w:r>
            <w:r>
              <w:rPr>
                <w:sz w:val="24"/>
                <w:szCs w:val="24"/>
              </w:rPr>
              <w:t xml:space="preserve">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344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zh-CN"/>
              </w:rPr>
              <w:t>界面显示优惠券总数以及此次消费扣除数量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 w:rsidRPr="006A20D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优惠券支付扣除相应的积分</w:t>
            </w:r>
            <w:r w:rsidRPr="006A20D5"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  <w:lang w:val="zh-CN"/>
              </w:rPr>
              <w:t>且不会获得额外的积分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 支付后打印一张包含订单的相关信息的票据，店员根据票据为顾客备餐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票据会显示优惠券剩余数量并向登记的手机/邮箱发送优惠券信息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后台管理系统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9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 administrator</w:t>
            </w:r>
            <w:proofErr w:type="gramEnd"/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我认为应该有一个后台管理系统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  <w:lang w:val="zh-CN"/>
              </w:rPr>
              <w:t>我可以调整我的商品并且获得售卖信息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 2   </w:t>
            </w:r>
            <w:r w:rsidRPr="00BD55F0"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 xml:space="preserve">  4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4032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1. 管理主界面显示修改菜单选项和统计信息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 xml:space="preserve"> 修改菜单进入修改界面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 统计信息收到一周内的统计报告（并发邮件到邮箱</w:t>
            </w:r>
            <w:r>
              <w:rPr>
                <w:color w:val="FF2600"/>
                <w:sz w:val="24"/>
                <w:szCs w:val="24"/>
                <w:lang w:val="zh-CN"/>
              </w:rPr>
              <w:t>此处是否应有一个输入邮箱界面？</w:t>
            </w:r>
            <w:r>
              <w:rPr>
                <w:sz w:val="24"/>
                <w:szCs w:val="24"/>
                <w:lang w:val="zh-CN"/>
              </w:rPr>
              <w:t>），显示菜单上每个选项在过去一周 (周一至周日)中售出了多少份. 同时对于</w:t>
            </w:r>
            <w:proofErr w:type="gramStart"/>
            <w:r>
              <w:rPr>
                <w:sz w:val="24"/>
                <w:szCs w:val="24"/>
                <w:lang w:val="zh-CN"/>
              </w:rPr>
              <w:t>”</w:t>
            </w:r>
            <w:proofErr w:type="gramEnd"/>
            <w:r>
              <w:rPr>
                <w:sz w:val="24"/>
                <w:szCs w:val="24"/>
                <w:lang w:val="zh-CN"/>
              </w:rPr>
              <w:t>辣味</w:t>
            </w:r>
            <w:proofErr w:type="gramStart"/>
            <w:r>
              <w:rPr>
                <w:sz w:val="24"/>
                <w:szCs w:val="24"/>
                <w:lang w:val="zh-CN"/>
              </w:rPr>
              <w:t>”</w:t>
            </w:r>
            <w:proofErr w:type="gramEnd"/>
            <w:r>
              <w:rPr>
                <w:sz w:val="24"/>
                <w:szCs w:val="24"/>
                <w:lang w:val="zh-CN"/>
              </w:rPr>
              <w:t>选项, 重点标记出最受顾客欢迎的辣味程度</w:t>
            </w:r>
            <w:r>
              <w:rPr>
                <w:sz w:val="24"/>
                <w:szCs w:val="24"/>
              </w:rPr>
              <w:t>.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每次操作结束后返回管理主界面，可以进行下一次操作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>
      <w:pPr>
        <w:rPr>
          <w:sz w:val="24"/>
          <w:szCs w:val="24"/>
        </w:rPr>
      </w:pPr>
    </w:p>
    <w:p w:rsidR="00FE732A" w:rsidRDefault="00FE732A">
      <w:pPr>
        <w:rPr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20"/>
      </w:tblGrid>
      <w:tr w:rsidR="00FE732A">
        <w:trPr>
          <w:trHeight w:val="91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name </w:t>
            </w:r>
            <w:r>
              <w:rPr>
                <w:sz w:val="24"/>
                <w:szCs w:val="24"/>
                <w:lang w:val="zh-CN"/>
              </w:rPr>
              <w:t>修改菜单系统</w:t>
            </w: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Story ID</w:t>
            </w:r>
            <w:r>
              <w:rPr>
                <w:sz w:val="24"/>
                <w:szCs w:val="24"/>
                <w:lang w:val="zh-CN"/>
              </w:rPr>
              <w:t xml:space="preserve"> 10</w:t>
            </w:r>
          </w:p>
        </w:tc>
      </w:tr>
      <w:tr w:rsidR="00FE732A">
        <w:trPr>
          <w:trHeight w:val="293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 administrator</w:t>
            </w:r>
            <w:proofErr w:type="gramEnd"/>
            <w:r>
              <w:rPr>
                <w:sz w:val="24"/>
                <w:szCs w:val="24"/>
              </w:rPr>
              <w:t xml:space="preserve"> 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 w:rsidRPr="006A20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我认为应该有一个修改菜单系统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  <w:lang w:val="zh-CN"/>
              </w:rPr>
              <w:t>我可以调整我的商品相关信息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proofErr w:type="gramStart"/>
            <w:r>
              <w:rPr>
                <w:sz w:val="24"/>
                <w:szCs w:val="24"/>
              </w:rPr>
              <w:t>high  1</w:t>
            </w:r>
            <w:proofErr w:type="gramEnd"/>
            <w:r>
              <w:rPr>
                <w:sz w:val="24"/>
                <w:szCs w:val="24"/>
              </w:rPr>
              <w:t xml:space="preserve">   2   3   </w:t>
            </w:r>
            <w:r w:rsidRPr="00BD55F0">
              <w:rPr>
                <w:color w:val="FF0000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  5    low                               Iteration number</w:t>
            </w: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  <w:tr w:rsidR="00FE732A">
        <w:trPr>
          <w:trHeight w:val="4032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1.界面显示所有商品以及现在的价格和此刻存量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 xml:space="preserve"> 可以随意修改每个商品的价格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3. 可以</w:t>
            </w:r>
            <w:r w:rsidRPr="00BD55F0">
              <w:rPr>
                <w:color w:val="FF0000"/>
                <w:sz w:val="24"/>
                <w:szCs w:val="24"/>
                <w:lang w:val="zh-CN"/>
              </w:rPr>
              <w:t>选择是否供应该商品</w:t>
            </w:r>
            <w:r>
              <w:rPr>
                <w:sz w:val="24"/>
                <w:szCs w:val="24"/>
                <w:lang w:val="zh-CN"/>
              </w:rPr>
              <w:t>，不供应的商品用户选择时会跳出“售罄”提醒，顾客每次选择供应量-1，</w:t>
            </w:r>
            <w:r w:rsidRPr="00BD55F0">
              <w:rPr>
                <w:color w:val="FF0000"/>
                <w:sz w:val="24"/>
                <w:szCs w:val="24"/>
                <w:lang w:val="zh-CN"/>
              </w:rPr>
              <w:t>存量为0时也会“售罄”提醒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保存后会及时同步到用户的点餐界面</w:t>
            </w:r>
          </w:p>
          <w:p w:rsidR="00FE732A" w:rsidRDefault="00286B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zh-CN"/>
              </w:rPr>
              <w:t>操作完毕后返回管理主界面</w:t>
            </w: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FE732A">
            <w:pPr>
              <w:spacing w:after="0" w:line="240" w:lineRule="auto"/>
            </w:pPr>
          </w:p>
        </w:tc>
      </w:tr>
      <w:tr w:rsidR="00FE732A">
        <w:trPr>
          <w:trHeight w:val="1034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32A" w:rsidRDefault="00FE732A">
            <w:pPr>
              <w:spacing w:after="0" w:line="240" w:lineRule="auto"/>
              <w:rPr>
                <w:sz w:val="24"/>
                <w:szCs w:val="24"/>
              </w:rPr>
            </w:pPr>
          </w:p>
          <w:p w:rsidR="00FE732A" w:rsidRDefault="00286B66">
            <w:pPr>
              <w:spacing w:after="0" w:line="240" w:lineRule="auto"/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E732A" w:rsidRDefault="00FE732A"/>
    <w:sectPr w:rsidR="00FE732A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1CA6" w:rsidRDefault="00BF1CA6">
      <w:pPr>
        <w:spacing w:after="0" w:line="240" w:lineRule="auto"/>
      </w:pPr>
      <w:r>
        <w:separator/>
      </w:r>
    </w:p>
  </w:endnote>
  <w:endnote w:type="continuationSeparator" w:id="0">
    <w:p w:rsidR="00BF1CA6" w:rsidRDefault="00BF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1CA6" w:rsidRDefault="00BF1CA6">
      <w:pPr>
        <w:spacing w:after="0" w:line="240" w:lineRule="auto"/>
      </w:pPr>
      <w:r>
        <w:separator/>
      </w:r>
    </w:p>
  </w:footnote>
  <w:footnote w:type="continuationSeparator" w:id="0">
    <w:p w:rsidR="00BF1CA6" w:rsidRDefault="00BF1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2A"/>
    <w:rsid w:val="00286B66"/>
    <w:rsid w:val="006A20D5"/>
    <w:rsid w:val="009466E5"/>
    <w:rsid w:val="00BD55F0"/>
    <w:rsid w:val="00BF1CA6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025AFF-00FF-436E-9842-CF6EF86B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946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66E5"/>
    <w:rPr>
      <w:rFonts w:ascii="Calibri" w:eastAsia="Calibri" w:hAnsi="Calibri" w:cs="Calibr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footer"/>
    <w:basedOn w:val="a"/>
    <w:link w:val="a8"/>
    <w:uiPriority w:val="99"/>
    <w:unhideWhenUsed/>
    <w:rsid w:val="009466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66E5"/>
    <w:rPr>
      <w:rFonts w:ascii="Calibri" w:eastAsia="Calibri" w:hAnsi="Calibri" w:cs="Calibr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已选 路</cp:lastModifiedBy>
  <cp:revision>3</cp:revision>
  <dcterms:created xsi:type="dcterms:W3CDTF">2020-03-22T12:02:00Z</dcterms:created>
  <dcterms:modified xsi:type="dcterms:W3CDTF">2020-03-22T13:41:00Z</dcterms:modified>
</cp:coreProperties>
</file>