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8B70F" w14:textId="77777777" w:rsidR="00597E73" w:rsidRDefault="00AE7511">
      <w:pPr>
        <w:pStyle w:val="1"/>
        <w:spacing w:before="102"/>
      </w:pPr>
      <w:bookmarkStart w:id="0" w:name="Choice_of_tool"/>
      <w:bookmarkEnd w:id="0"/>
      <w:r>
        <w:rPr>
          <w:color w:val="333333"/>
        </w:rPr>
        <w:t>Choice of tool</w:t>
      </w:r>
    </w:p>
    <w:p w14:paraId="4ED3835B" w14:textId="77777777" w:rsidR="00597E73" w:rsidRDefault="00AE7511">
      <w:pPr>
        <w:pStyle w:val="a3"/>
        <w:spacing w:before="272" w:line="328" w:lineRule="auto"/>
        <w:ind w:left="100" w:right="117"/>
      </w:pPr>
      <w:r>
        <w:rPr>
          <w:color w:val="333333"/>
          <w:w w:val="110"/>
        </w:rPr>
        <w:t>The</w:t>
      </w:r>
      <w:r>
        <w:rPr>
          <w:color w:val="333333"/>
          <w:spacing w:val="-9"/>
          <w:w w:val="110"/>
        </w:rPr>
        <w:t xml:space="preserve"> </w:t>
      </w:r>
      <w:r>
        <w:rPr>
          <w:color w:val="333333"/>
          <w:w w:val="110"/>
        </w:rPr>
        <w:t>current</w:t>
      </w:r>
      <w:r>
        <w:rPr>
          <w:color w:val="333333"/>
          <w:spacing w:val="-9"/>
          <w:w w:val="110"/>
        </w:rPr>
        <w:t xml:space="preserve"> </w:t>
      </w:r>
      <w:r>
        <w:rPr>
          <w:color w:val="333333"/>
          <w:w w:val="110"/>
        </w:rPr>
        <w:t>special</w:t>
      </w:r>
      <w:r>
        <w:rPr>
          <w:color w:val="333333"/>
          <w:spacing w:val="-9"/>
          <w:w w:val="110"/>
        </w:rPr>
        <w:t xml:space="preserve"> </w:t>
      </w:r>
      <w:r>
        <w:rPr>
          <w:color w:val="333333"/>
          <w:w w:val="110"/>
        </w:rPr>
        <w:t>situation</w:t>
      </w:r>
      <w:r>
        <w:rPr>
          <w:color w:val="333333"/>
          <w:spacing w:val="-8"/>
          <w:w w:val="110"/>
        </w:rPr>
        <w:t xml:space="preserve"> </w:t>
      </w:r>
      <w:r>
        <w:rPr>
          <w:color w:val="333333"/>
          <w:w w:val="110"/>
        </w:rPr>
        <w:t>forces</w:t>
      </w:r>
      <w:r>
        <w:rPr>
          <w:color w:val="333333"/>
          <w:spacing w:val="-9"/>
          <w:w w:val="110"/>
        </w:rPr>
        <w:t xml:space="preserve"> </w:t>
      </w:r>
      <w:r>
        <w:rPr>
          <w:color w:val="333333"/>
          <w:w w:val="110"/>
        </w:rPr>
        <w:t>our</w:t>
      </w:r>
      <w:r>
        <w:rPr>
          <w:color w:val="333333"/>
          <w:spacing w:val="-9"/>
          <w:w w:val="110"/>
        </w:rPr>
        <w:t xml:space="preserve"> </w:t>
      </w:r>
      <w:r>
        <w:rPr>
          <w:color w:val="333333"/>
          <w:w w:val="110"/>
        </w:rPr>
        <w:t>group</w:t>
      </w:r>
      <w:r>
        <w:rPr>
          <w:color w:val="333333"/>
          <w:spacing w:val="-9"/>
          <w:w w:val="110"/>
        </w:rPr>
        <w:t xml:space="preserve"> </w:t>
      </w:r>
      <w:r>
        <w:rPr>
          <w:color w:val="333333"/>
          <w:w w:val="110"/>
        </w:rPr>
        <w:t>to</w:t>
      </w:r>
      <w:r>
        <w:rPr>
          <w:color w:val="333333"/>
          <w:spacing w:val="-8"/>
          <w:w w:val="110"/>
        </w:rPr>
        <w:t xml:space="preserve"> </w:t>
      </w:r>
      <w:r>
        <w:rPr>
          <w:color w:val="333333"/>
          <w:w w:val="110"/>
        </w:rPr>
        <w:t>collaborate</w:t>
      </w:r>
      <w:r>
        <w:rPr>
          <w:color w:val="333333"/>
          <w:spacing w:val="-9"/>
          <w:w w:val="110"/>
        </w:rPr>
        <w:t xml:space="preserve"> </w:t>
      </w:r>
      <w:r>
        <w:rPr>
          <w:color w:val="333333"/>
          <w:w w:val="110"/>
        </w:rPr>
        <w:t>online,</w:t>
      </w:r>
      <w:r>
        <w:rPr>
          <w:color w:val="333333"/>
          <w:spacing w:val="-9"/>
          <w:w w:val="110"/>
        </w:rPr>
        <w:t xml:space="preserve"> </w:t>
      </w:r>
      <w:r>
        <w:rPr>
          <w:color w:val="333333"/>
          <w:w w:val="110"/>
        </w:rPr>
        <w:t>we</w:t>
      </w:r>
      <w:r>
        <w:rPr>
          <w:color w:val="333333"/>
          <w:spacing w:val="-9"/>
          <w:w w:val="110"/>
        </w:rPr>
        <w:t xml:space="preserve"> </w:t>
      </w:r>
      <w:r>
        <w:rPr>
          <w:color w:val="333333"/>
          <w:w w:val="110"/>
        </w:rPr>
        <w:t>have</w:t>
      </w:r>
      <w:r>
        <w:rPr>
          <w:color w:val="333333"/>
          <w:spacing w:val="-8"/>
          <w:w w:val="110"/>
        </w:rPr>
        <w:t xml:space="preserve"> </w:t>
      </w:r>
      <w:r>
        <w:rPr>
          <w:color w:val="333333"/>
          <w:w w:val="110"/>
        </w:rPr>
        <w:t>thought</w:t>
      </w:r>
      <w:r>
        <w:rPr>
          <w:color w:val="333333"/>
          <w:spacing w:val="-9"/>
          <w:w w:val="110"/>
        </w:rPr>
        <w:t xml:space="preserve"> </w:t>
      </w:r>
      <w:r>
        <w:rPr>
          <w:color w:val="333333"/>
          <w:w w:val="110"/>
        </w:rPr>
        <w:t>about</w:t>
      </w:r>
      <w:r>
        <w:rPr>
          <w:color w:val="333333"/>
          <w:spacing w:val="-9"/>
          <w:w w:val="110"/>
        </w:rPr>
        <w:t xml:space="preserve"> </w:t>
      </w:r>
      <w:r>
        <w:rPr>
          <w:color w:val="333333"/>
          <w:w w:val="110"/>
        </w:rPr>
        <w:t>using IM applications to share ﬁles, but end up with using professional tools. SVN and git is our main option, considering the diﬀerent learning curve and fault tolerance of these two tools, we decide to use git for collaborative development and version ma</w:t>
      </w:r>
      <w:r>
        <w:rPr>
          <w:color w:val="333333"/>
          <w:w w:val="110"/>
        </w:rPr>
        <w:t xml:space="preserve">nagement. Building a git server for our own is never </w:t>
      </w:r>
      <w:proofErr w:type="gramStart"/>
      <w:r>
        <w:rPr>
          <w:color w:val="333333"/>
          <w:w w:val="110"/>
        </w:rPr>
        <w:t>a</w:t>
      </w:r>
      <w:proofErr w:type="gramEnd"/>
      <w:r>
        <w:rPr>
          <w:color w:val="333333"/>
          <w:w w:val="110"/>
        </w:rPr>
        <w:t xml:space="preserve"> option, so we host our project to </w:t>
      </w:r>
      <w:proofErr w:type="spellStart"/>
      <w:r>
        <w:rPr>
          <w:color w:val="333333"/>
          <w:w w:val="110"/>
        </w:rPr>
        <w:t>github</w:t>
      </w:r>
      <w:proofErr w:type="spellEnd"/>
      <w:r>
        <w:rPr>
          <w:color w:val="333333"/>
          <w:w w:val="110"/>
        </w:rPr>
        <w:t xml:space="preserve"> remote collaboration repository, and in order</w:t>
      </w:r>
      <w:r>
        <w:rPr>
          <w:color w:val="333333"/>
          <w:spacing w:val="-9"/>
          <w:w w:val="110"/>
        </w:rPr>
        <w:t xml:space="preserve"> </w:t>
      </w:r>
      <w:r>
        <w:rPr>
          <w:color w:val="333333"/>
          <w:w w:val="110"/>
        </w:rPr>
        <w:t>to</w:t>
      </w:r>
      <w:r>
        <w:rPr>
          <w:color w:val="333333"/>
          <w:spacing w:val="-8"/>
          <w:w w:val="110"/>
        </w:rPr>
        <w:t xml:space="preserve"> </w:t>
      </w:r>
      <w:r>
        <w:rPr>
          <w:color w:val="333333"/>
          <w:w w:val="110"/>
        </w:rPr>
        <w:t>simplify</w:t>
      </w:r>
      <w:r>
        <w:rPr>
          <w:color w:val="333333"/>
          <w:spacing w:val="-8"/>
          <w:w w:val="110"/>
        </w:rPr>
        <w:t xml:space="preserve"> </w:t>
      </w:r>
      <w:r>
        <w:rPr>
          <w:color w:val="333333"/>
          <w:w w:val="110"/>
        </w:rPr>
        <w:t>the</w:t>
      </w:r>
      <w:r>
        <w:rPr>
          <w:color w:val="333333"/>
          <w:spacing w:val="-8"/>
          <w:w w:val="110"/>
        </w:rPr>
        <w:t xml:space="preserve"> </w:t>
      </w:r>
      <w:r>
        <w:rPr>
          <w:color w:val="333333"/>
          <w:w w:val="110"/>
        </w:rPr>
        <w:t>operation</w:t>
      </w:r>
      <w:r>
        <w:rPr>
          <w:color w:val="333333"/>
          <w:spacing w:val="-8"/>
          <w:w w:val="110"/>
        </w:rPr>
        <w:t xml:space="preserve"> </w:t>
      </w:r>
      <w:r>
        <w:rPr>
          <w:color w:val="333333"/>
          <w:w w:val="110"/>
        </w:rPr>
        <w:t>we</w:t>
      </w:r>
      <w:r>
        <w:rPr>
          <w:color w:val="333333"/>
          <w:spacing w:val="-8"/>
          <w:w w:val="110"/>
        </w:rPr>
        <w:t xml:space="preserve"> </w:t>
      </w:r>
      <w:r>
        <w:rPr>
          <w:color w:val="333333"/>
          <w:w w:val="110"/>
        </w:rPr>
        <w:t>choose</w:t>
      </w:r>
      <w:r>
        <w:rPr>
          <w:color w:val="333333"/>
          <w:spacing w:val="-8"/>
          <w:w w:val="110"/>
        </w:rPr>
        <w:t xml:space="preserve"> </w:t>
      </w:r>
      <w:proofErr w:type="spellStart"/>
      <w:r>
        <w:rPr>
          <w:color w:val="333333"/>
          <w:w w:val="110"/>
        </w:rPr>
        <w:t>gitkraken</w:t>
      </w:r>
      <w:proofErr w:type="spellEnd"/>
      <w:r>
        <w:rPr>
          <w:color w:val="333333"/>
          <w:spacing w:val="-8"/>
          <w:w w:val="110"/>
        </w:rPr>
        <w:t xml:space="preserve"> </w:t>
      </w:r>
      <w:r>
        <w:rPr>
          <w:color w:val="333333"/>
          <w:w w:val="110"/>
        </w:rPr>
        <w:t>as</w:t>
      </w:r>
      <w:r>
        <w:rPr>
          <w:color w:val="333333"/>
          <w:spacing w:val="-8"/>
          <w:w w:val="110"/>
        </w:rPr>
        <w:t xml:space="preserve"> </w:t>
      </w:r>
      <w:r>
        <w:rPr>
          <w:color w:val="333333"/>
          <w:w w:val="110"/>
        </w:rPr>
        <w:t>a</w:t>
      </w:r>
      <w:r>
        <w:rPr>
          <w:color w:val="333333"/>
          <w:spacing w:val="-8"/>
          <w:w w:val="110"/>
        </w:rPr>
        <w:t xml:space="preserve"> </w:t>
      </w:r>
      <w:r>
        <w:rPr>
          <w:color w:val="333333"/>
          <w:w w:val="110"/>
        </w:rPr>
        <w:t>graphical</w:t>
      </w:r>
      <w:r>
        <w:rPr>
          <w:color w:val="333333"/>
          <w:spacing w:val="-8"/>
          <w:w w:val="110"/>
        </w:rPr>
        <w:t xml:space="preserve"> </w:t>
      </w:r>
      <w:r>
        <w:rPr>
          <w:color w:val="333333"/>
          <w:w w:val="110"/>
        </w:rPr>
        <w:t>tool</w:t>
      </w:r>
      <w:r>
        <w:rPr>
          <w:color w:val="333333"/>
          <w:spacing w:val="-8"/>
          <w:w w:val="110"/>
        </w:rPr>
        <w:t xml:space="preserve"> </w:t>
      </w:r>
      <w:r>
        <w:rPr>
          <w:color w:val="333333"/>
          <w:w w:val="110"/>
        </w:rPr>
        <w:t>for</w:t>
      </w:r>
      <w:r>
        <w:rPr>
          <w:color w:val="333333"/>
          <w:spacing w:val="-8"/>
          <w:w w:val="110"/>
        </w:rPr>
        <w:t xml:space="preserve"> </w:t>
      </w:r>
      <w:r>
        <w:rPr>
          <w:color w:val="333333"/>
          <w:w w:val="110"/>
        </w:rPr>
        <w:t>git.</w:t>
      </w:r>
    </w:p>
    <w:p w14:paraId="236309C9" w14:textId="77777777" w:rsidR="00597E73" w:rsidRDefault="00597E73">
      <w:pPr>
        <w:pStyle w:val="a3"/>
        <w:rPr>
          <w:sz w:val="26"/>
        </w:rPr>
      </w:pPr>
    </w:p>
    <w:p w14:paraId="297B21B0" w14:textId="77777777" w:rsidR="00597E73" w:rsidRDefault="00597E73">
      <w:pPr>
        <w:pStyle w:val="a3"/>
        <w:spacing w:before="7"/>
        <w:rPr>
          <w:sz w:val="28"/>
        </w:rPr>
      </w:pPr>
    </w:p>
    <w:p w14:paraId="73C82338" w14:textId="77777777" w:rsidR="00597E73" w:rsidRDefault="00AE7511">
      <w:pPr>
        <w:pStyle w:val="1"/>
      </w:pPr>
      <w:bookmarkStart w:id="1" w:name="Project_collaboration"/>
      <w:bookmarkEnd w:id="1"/>
      <w:r>
        <w:rPr>
          <w:color w:val="333333"/>
        </w:rPr>
        <w:t>Project collaboration</w:t>
      </w:r>
    </w:p>
    <w:p w14:paraId="5FFC03B8" w14:textId="3B4BACEE" w:rsidR="00597E73" w:rsidRDefault="00AE7511">
      <w:pPr>
        <w:pStyle w:val="a3"/>
        <w:spacing w:before="272" w:line="328" w:lineRule="auto"/>
        <w:ind w:left="100" w:right="79"/>
      </w:pPr>
      <w:r>
        <w:rPr>
          <w:noProof/>
        </w:rPr>
        <w:drawing>
          <wp:anchor distT="0" distB="0" distL="0" distR="0" simplePos="0" relativeHeight="251658240" behindDoc="0" locked="0" layoutInCell="1" allowOverlap="1" wp14:anchorId="0A207B7F" wp14:editId="1B2E5E54">
            <wp:simplePos x="0" y="0"/>
            <wp:positionH relativeFrom="page">
              <wp:posOffset>1321242</wp:posOffset>
            </wp:positionH>
            <wp:positionV relativeFrom="paragraph">
              <wp:posOffset>1200713</wp:posOffset>
            </wp:positionV>
            <wp:extent cx="4924425" cy="31813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924425" cy="3181350"/>
                    </a:xfrm>
                    <a:prstGeom prst="rect">
                      <a:avLst/>
                    </a:prstGeom>
                  </pic:spPr>
                </pic:pic>
              </a:graphicData>
            </a:graphic>
          </wp:anchor>
        </w:drawing>
      </w:r>
      <w:r>
        <w:rPr>
          <w:color w:val="333333"/>
          <w:w w:val="110"/>
        </w:rPr>
        <w:t>One of our gro</w:t>
      </w:r>
      <w:r>
        <w:rPr>
          <w:color w:val="333333"/>
          <w:w w:val="110"/>
        </w:rPr>
        <w:t xml:space="preserve">up </w:t>
      </w:r>
      <w:proofErr w:type="gramStart"/>
      <w:r>
        <w:rPr>
          <w:color w:val="333333"/>
          <w:w w:val="110"/>
        </w:rPr>
        <w:t>member</w:t>
      </w:r>
      <w:proofErr w:type="gramEnd"/>
      <w:r>
        <w:rPr>
          <w:color w:val="333333"/>
          <w:w w:val="110"/>
        </w:rPr>
        <w:t xml:space="preserve"> is hosting the </w:t>
      </w:r>
      <w:r w:rsidR="00EE2706">
        <w:rPr>
          <w:color w:val="333333"/>
          <w:w w:val="110"/>
        </w:rPr>
        <w:t>GitHub</w:t>
      </w:r>
      <w:r>
        <w:rPr>
          <w:color w:val="333333"/>
          <w:w w:val="110"/>
        </w:rPr>
        <w:t xml:space="preserve"> repository, and only maintain a master branch in remote. We require every group member to create a new branch in local when they start to develop their own part of function, who also needs to merge their work to local master</w:t>
      </w:r>
      <w:r>
        <w:rPr>
          <w:color w:val="333333"/>
          <w:w w:val="110"/>
        </w:rPr>
        <w:t xml:space="preserve"> branch then push them into remote master branch when they ﬁnished. In this way, we can iterate our projects step by step and generate development logs automatically with the help of </w:t>
      </w:r>
      <w:proofErr w:type="spellStart"/>
      <w:r>
        <w:rPr>
          <w:color w:val="333333"/>
          <w:w w:val="110"/>
        </w:rPr>
        <w:t>gitkraken</w:t>
      </w:r>
      <w:proofErr w:type="spellEnd"/>
      <w:r>
        <w:rPr>
          <w:color w:val="333333"/>
          <w:w w:val="110"/>
        </w:rPr>
        <w:t>.</w:t>
      </w:r>
    </w:p>
    <w:p w14:paraId="622784BB" w14:textId="77777777" w:rsidR="00597E73" w:rsidRDefault="00597E73">
      <w:pPr>
        <w:pStyle w:val="a3"/>
        <w:rPr>
          <w:sz w:val="26"/>
        </w:rPr>
      </w:pPr>
    </w:p>
    <w:p w14:paraId="211BE070" w14:textId="77777777" w:rsidR="00597E73" w:rsidRDefault="00597E73">
      <w:pPr>
        <w:pStyle w:val="a3"/>
        <w:spacing w:before="11"/>
        <w:rPr>
          <w:sz w:val="29"/>
        </w:rPr>
      </w:pPr>
    </w:p>
    <w:p w14:paraId="457DEEBF" w14:textId="77777777" w:rsidR="00597E73" w:rsidRDefault="00AE7511">
      <w:pPr>
        <w:pStyle w:val="1"/>
      </w:pPr>
      <w:bookmarkStart w:id="2" w:name="Decision_making"/>
      <w:bookmarkStart w:id="3" w:name="_Hlk41247753"/>
      <w:bookmarkEnd w:id="2"/>
      <w:r>
        <w:rPr>
          <w:color w:val="333333"/>
        </w:rPr>
        <w:t>Decision making</w:t>
      </w:r>
    </w:p>
    <w:p w14:paraId="0B3CE8DC" w14:textId="23C771BE" w:rsidR="00597E73" w:rsidRDefault="00AE7511">
      <w:pPr>
        <w:pStyle w:val="a3"/>
        <w:spacing w:before="272" w:line="328" w:lineRule="auto"/>
        <w:ind w:left="100" w:right="159"/>
      </w:pPr>
      <w:bookmarkStart w:id="4" w:name="_Hlk41248033"/>
      <w:bookmarkEnd w:id="3"/>
      <w:r>
        <w:rPr>
          <w:color w:val="333333"/>
          <w:w w:val="110"/>
        </w:rPr>
        <w:t>We</w:t>
      </w:r>
      <w:r>
        <w:rPr>
          <w:color w:val="333333"/>
          <w:spacing w:val="-14"/>
          <w:w w:val="110"/>
        </w:rPr>
        <w:t xml:space="preserve"> </w:t>
      </w:r>
      <w:r>
        <w:rPr>
          <w:color w:val="333333"/>
          <w:w w:val="110"/>
        </w:rPr>
        <w:t>host</w:t>
      </w:r>
      <w:r>
        <w:rPr>
          <w:color w:val="333333"/>
          <w:spacing w:val="-13"/>
          <w:w w:val="110"/>
        </w:rPr>
        <w:t xml:space="preserve"> </w:t>
      </w:r>
      <w:proofErr w:type="spellStart"/>
      <w:proofErr w:type="gramStart"/>
      <w:r>
        <w:rPr>
          <w:color w:val="333333"/>
          <w:w w:val="110"/>
        </w:rPr>
        <w:t>a</w:t>
      </w:r>
      <w:proofErr w:type="spellEnd"/>
      <w:proofErr w:type="gramEnd"/>
      <w:r>
        <w:rPr>
          <w:color w:val="333333"/>
          <w:spacing w:val="-13"/>
          <w:w w:val="110"/>
        </w:rPr>
        <w:t xml:space="preserve"> </w:t>
      </w:r>
      <w:r>
        <w:rPr>
          <w:color w:val="333333"/>
          <w:w w:val="110"/>
        </w:rPr>
        <w:t>online</w:t>
      </w:r>
      <w:r>
        <w:rPr>
          <w:color w:val="333333"/>
          <w:spacing w:val="-14"/>
          <w:w w:val="110"/>
        </w:rPr>
        <w:t xml:space="preserve"> </w:t>
      </w:r>
      <w:r>
        <w:rPr>
          <w:color w:val="333333"/>
          <w:w w:val="110"/>
        </w:rPr>
        <w:t>meeting</w:t>
      </w:r>
      <w:r>
        <w:rPr>
          <w:color w:val="333333"/>
          <w:spacing w:val="-13"/>
          <w:w w:val="110"/>
        </w:rPr>
        <w:t xml:space="preserve"> </w:t>
      </w:r>
      <w:r>
        <w:rPr>
          <w:color w:val="333333"/>
          <w:w w:val="110"/>
        </w:rPr>
        <w:t>on</w:t>
      </w:r>
      <w:r>
        <w:rPr>
          <w:color w:val="333333"/>
          <w:spacing w:val="-13"/>
          <w:w w:val="110"/>
        </w:rPr>
        <w:t xml:space="preserve"> </w:t>
      </w:r>
      <w:r>
        <w:rPr>
          <w:color w:val="333333"/>
          <w:w w:val="110"/>
        </w:rPr>
        <w:t>Friday</w:t>
      </w:r>
      <w:r>
        <w:rPr>
          <w:color w:val="333333"/>
          <w:spacing w:val="-13"/>
          <w:w w:val="110"/>
        </w:rPr>
        <w:t xml:space="preserve"> </w:t>
      </w:r>
      <w:r>
        <w:rPr>
          <w:color w:val="333333"/>
          <w:w w:val="110"/>
        </w:rPr>
        <w:t>or</w:t>
      </w:r>
      <w:r>
        <w:rPr>
          <w:color w:val="333333"/>
          <w:spacing w:val="-14"/>
          <w:w w:val="110"/>
        </w:rPr>
        <w:t xml:space="preserve"> </w:t>
      </w:r>
      <w:r>
        <w:rPr>
          <w:color w:val="333333"/>
          <w:w w:val="110"/>
        </w:rPr>
        <w:t>Sunday</w:t>
      </w:r>
      <w:r>
        <w:rPr>
          <w:color w:val="333333"/>
          <w:spacing w:val="-13"/>
          <w:w w:val="110"/>
        </w:rPr>
        <w:t xml:space="preserve"> </w:t>
      </w:r>
      <w:r>
        <w:rPr>
          <w:color w:val="333333"/>
          <w:w w:val="110"/>
        </w:rPr>
        <w:t>(depend</w:t>
      </w:r>
      <w:r>
        <w:rPr>
          <w:color w:val="333333"/>
          <w:spacing w:val="-13"/>
          <w:w w:val="110"/>
        </w:rPr>
        <w:t xml:space="preserve"> </w:t>
      </w:r>
      <w:r>
        <w:rPr>
          <w:color w:val="333333"/>
          <w:w w:val="110"/>
        </w:rPr>
        <w:t>on</w:t>
      </w:r>
      <w:r>
        <w:rPr>
          <w:color w:val="333333"/>
          <w:spacing w:val="-14"/>
          <w:w w:val="110"/>
        </w:rPr>
        <w:t xml:space="preserve"> </w:t>
      </w:r>
      <w:r>
        <w:rPr>
          <w:color w:val="333333"/>
          <w:w w:val="110"/>
        </w:rPr>
        <w:t>the</w:t>
      </w:r>
      <w:r>
        <w:rPr>
          <w:color w:val="333333"/>
          <w:spacing w:val="-13"/>
          <w:w w:val="110"/>
        </w:rPr>
        <w:t xml:space="preserve"> </w:t>
      </w:r>
      <w:r>
        <w:rPr>
          <w:color w:val="333333"/>
          <w:w w:val="110"/>
        </w:rPr>
        <w:t>schedule</w:t>
      </w:r>
      <w:r>
        <w:rPr>
          <w:color w:val="333333"/>
          <w:spacing w:val="-13"/>
          <w:w w:val="110"/>
        </w:rPr>
        <w:t xml:space="preserve"> </w:t>
      </w:r>
      <w:r>
        <w:rPr>
          <w:color w:val="333333"/>
          <w:w w:val="110"/>
        </w:rPr>
        <w:t>of</w:t>
      </w:r>
      <w:r>
        <w:rPr>
          <w:color w:val="333333"/>
          <w:spacing w:val="-13"/>
          <w:w w:val="110"/>
        </w:rPr>
        <w:t xml:space="preserve"> </w:t>
      </w:r>
      <w:r>
        <w:rPr>
          <w:color w:val="333333"/>
          <w:w w:val="110"/>
        </w:rPr>
        <w:t>team</w:t>
      </w:r>
      <w:r>
        <w:rPr>
          <w:color w:val="333333"/>
          <w:spacing w:val="-14"/>
          <w:w w:val="110"/>
        </w:rPr>
        <w:t xml:space="preserve"> </w:t>
      </w:r>
      <w:r>
        <w:rPr>
          <w:color w:val="333333"/>
          <w:w w:val="110"/>
        </w:rPr>
        <w:t>member)</w:t>
      </w:r>
      <w:r>
        <w:rPr>
          <w:color w:val="333333"/>
          <w:spacing w:val="-13"/>
          <w:w w:val="110"/>
        </w:rPr>
        <w:t xml:space="preserve"> </w:t>
      </w:r>
      <w:r>
        <w:rPr>
          <w:color w:val="333333"/>
          <w:w w:val="110"/>
        </w:rPr>
        <w:t xml:space="preserve">every week to discuss the </w:t>
      </w:r>
      <w:r w:rsidR="00AD3BCC">
        <w:rPr>
          <w:color w:val="333333"/>
          <w:w w:val="110"/>
        </w:rPr>
        <w:t>existing</w:t>
      </w:r>
      <w:r>
        <w:rPr>
          <w:color w:val="333333"/>
          <w:w w:val="110"/>
        </w:rPr>
        <w:t xml:space="preserve"> problems and specify requirements. Our group member</w:t>
      </w:r>
      <w:r w:rsidR="00AD3BCC">
        <w:rPr>
          <w:color w:val="333333"/>
          <w:w w:val="110"/>
        </w:rPr>
        <w:t>s</w:t>
      </w:r>
      <w:r>
        <w:rPr>
          <w:color w:val="333333"/>
          <w:w w:val="110"/>
        </w:rPr>
        <w:t xml:space="preserve"> have multiple</w:t>
      </w:r>
      <w:r>
        <w:rPr>
          <w:color w:val="333333"/>
          <w:spacing w:val="-16"/>
          <w:w w:val="110"/>
        </w:rPr>
        <w:t xml:space="preserve"> </w:t>
      </w:r>
      <w:r>
        <w:rPr>
          <w:color w:val="333333"/>
          <w:w w:val="110"/>
        </w:rPr>
        <w:t>ways</w:t>
      </w:r>
      <w:r>
        <w:rPr>
          <w:color w:val="333333"/>
          <w:spacing w:val="-15"/>
          <w:w w:val="110"/>
        </w:rPr>
        <w:t xml:space="preserve"> </w:t>
      </w:r>
      <w:r>
        <w:rPr>
          <w:color w:val="333333"/>
          <w:w w:val="110"/>
        </w:rPr>
        <w:t>to</w:t>
      </w:r>
      <w:r>
        <w:rPr>
          <w:color w:val="333333"/>
          <w:spacing w:val="-16"/>
          <w:w w:val="110"/>
        </w:rPr>
        <w:t xml:space="preserve"> </w:t>
      </w:r>
      <w:r>
        <w:rPr>
          <w:color w:val="333333"/>
          <w:w w:val="110"/>
        </w:rPr>
        <w:t>feedback</w:t>
      </w:r>
      <w:r>
        <w:rPr>
          <w:color w:val="333333"/>
          <w:spacing w:val="-15"/>
          <w:w w:val="110"/>
        </w:rPr>
        <w:t xml:space="preserve"> </w:t>
      </w:r>
      <w:proofErr w:type="gramStart"/>
      <w:r>
        <w:rPr>
          <w:color w:val="333333"/>
          <w:w w:val="110"/>
        </w:rPr>
        <w:t>the</w:t>
      </w:r>
      <w:r>
        <w:rPr>
          <w:color w:val="333333"/>
          <w:spacing w:val="-15"/>
          <w:w w:val="110"/>
        </w:rPr>
        <w:t xml:space="preserve"> </w:t>
      </w:r>
      <w:r>
        <w:rPr>
          <w:color w:val="333333"/>
          <w:w w:val="110"/>
        </w:rPr>
        <w:t>their</w:t>
      </w:r>
      <w:proofErr w:type="gramEnd"/>
      <w:r>
        <w:rPr>
          <w:color w:val="333333"/>
          <w:spacing w:val="-16"/>
          <w:w w:val="110"/>
        </w:rPr>
        <w:t xml:space="preserve"> </w:t>
      </w:r>
      <w:r>
        <w:rPr>
          <w:color w:val="333333"/>
          <w:w w:val="110"/>
        </w:rPr>
        <w:t>problem,</w:t>
      </w:r>
      <w:r>
        <w:rPr>
          <w:color w:val="333333"/>
          <w:spacing w:val="-15"/>
          <w:w w:val="110"/>
        </w:rPr>
        <w:t xml:space="preserve"> </w:t>
      </w:r>
      <w:r>
        <w:rPr>
          <w:color w:val="333333"/>
          <w:w w:val="110"/>
        </w:rPr>
        <w:t>we</w:t>
      </w:r>
      <w:r>
        <w:rPr>
          <w:color w:val="333333"/>
          <w:spacing w:val="-16"/>
          <w:w w:val="110"/>
        </w:rPr>
        <w:t xml:space="preserve"> </w:t>
      </w:r>
      <w:r>
        <w:rPr>
          <w:color w:val="333333"/>
          <w:w w:val="110"/>
        </w:rPr>
        <w:t>can</w:t>
      </w:r>
      <w:r>
        <w:rPr>
          <w:color w:val="333333"/>
          <w:spacing w:val="-15"/>
          <w:w w:val="110"/>
        </w:rPr>
        <w:t xml:space="preserve"> </w:t>
      </w:r>
      <w:r>
        <w:rPr>
          <w:color w:val="333333"/>
          <w:w w:val="110"/>
        </w:rPr>
        <w:t>discuss</w:t>
      </w:r>
      <w:r>
        <w:rPr>
          <w:color w:val="333333"/>
          <w:spacing w:val="-15"/>
          <w:w w:val="110"/>
        </w:rPr>
        <w:t xml:space="preserve"> </w:t>
      </w:r>
      <w:r>
        <w:rPr>
          <w:color w:val="333333"/>
          <w:w w:val="110"/>
        </w:rPr>
        <w:t>technical</w:t>
      </w:r>
      <w:r>
        <w:rPr>
          <w:color w:val="333333"/>
          <w:spacing w:val="-16"/>
          <w:w w:val="110"/>
        </w:rPr>
        <w:t xml:space="preserve"> </w:t>
      </w:r>
      <w:r>
        <w:rPr>
          <w:color w:val="333333"/>
          <w:w w:val="110"/>
        </w:rPr>
        <w:t>issues</w:t>
      </w:r>
      <w:r>
        <w:rPr>
          <w:color w:val="333333"/>
          <w:spacing w:val="-15"/>
          <w:w w:val="110"/>
        </w:rPr>
        <w:t xml:space="preserve"> </w:t>
      </w:r>
      <w:r>
        <w:rPr>
          <w:color w:val="333333"/>
          <w:w w:val="110"/>
        </w:rPr>
        <w:t>in</w:t>
      </w:r>
      <w:r>
        <w:rPr>
          <w:color w:val="333333"/>
          <w:spacing w:val="-16"/>
          <w:w w:val="110"/>
        </w:rPr>
        <w:t xml:space="preserve"> </w:t>
      </w:r>
      <w:proofErr w:type="spellStart"/>
      <w:r>
        <w:rPr>
          <w:color w:val="333333"/>
          <w:w w:val="110"/>
        </w:rPr>
        <w:t>Wechat</w:t>
      </w:r>
      <w:proofErr w:type="spellEnd"/>
      <w:r>
        <w:rPr>
          <w:color w:val="333333"/>
          <w:spacing w:val="-15"/>
          <w:w w:val="110"/>
        </w:rPr>
        <w:t xml:space="preserve"> </w:t>
      </w:r>
      <w:r>
        <w:rPr>
          <w:color w:val="333333"/>
          <w:w w:val="110"/>
        </w:rPr>
        <w:t>or</w:t>
      </w:r>
      <w:r>
        <w:rPr>
          <w:color w:val="333333"/>
          <w:spacing w:val="-15"/>
          <w:w w:val="110"/>
        </w:rPr>
        <w:t xml:space="preserve"> </w:t>
      </w:r>
      <w:r>
        <w:rPr>
          <w:color w:val="333333"/>
          <w:w w:val="110"/>
        </w:rPr>
        <w:t>design problem</w:t>
      </w:r>
      <w:r>
        <w:rPr>
          <w:color w:val="333333"/>
          <w:spacing w:val="-9"/>
          <w:w w:val="110"/>
        </w:rPr>
        <w:t xml:space="preserve"> </w:t>
      </w:r>
      <w:r>
        <w:rPr>
          <w:color w:val="333333"/>
          <w:w w:val="110"/>
        </w:rPr>
        <w:t>through</w:t>
      </w:r>
      <w:r>
        <w:rPr>
          <w:color w:val="333333"/>
          <w:spacing w:val="-9"/>
          <w:w w:val="110"/>
        </w:rPr>
        <w:t xml:space="preserve"> </w:t>
      </w:r>
      <w:proofErr w:type="spellStart"/>
      <w:r>
        <w:rPr>
          <w:color w:val="333333"/>
          <w:w w:val="110"/>
        </w:rPr>
        <w:t>gith</w:t>
      </w:r>
      <w:r>
        <w:rPr>
          <w:color w:val="333333"/>
          <w:w w:val="110"/>
        </w:rPr>
        <w:t>ub</w:t>
      </w:r>
      <w:proofErr w:type="spellEnd"/>
      <w:r>
        <w:rPr>
          <w:color w:val="333333"/>
          <w:spacing w:val="-9"/>
          <w:w w:val="110"/>
        </w:rPr>
        <w:t xml:space="preserve"> </w:t>
      </w:r>
      <w:r>
        <w:rPr>
          <w:color w:val="333333"/>
          <w:w w:val="110"/>
        </w:rPr>
        <w:t>message</w:t>
      </w:r>
      <w:r>
        <w:rPr>
          <w:color w:val="333333"/>
          <w:spacing w:val="-8"/>
          <w:w w:val="110"/>
        </w:rPr>
        <w:t xml:space="preserve"> </w:t>
      </w:r>
      <w:r>
        <w:rPr>
          <w:color w:val="333333"/>
          <w:w w:val="110"/>
        </w:rPr>
        <w:t>board.</w:t>
      </w:r>
      <w:r>
        <w:rPr>
          <w:color w:val="333333"/>
          <w:spacing w:val="-9"/>
          <w:w w:val="110"/>
        </w:rPr>
        <w:t xml:space="preserve"> </w:t>
      </w:r>
      <w:r>
        <w:rPr>
          <w:color w:val="333333"/>
          <w:w w:val="110"/>
        </w:rPr>
        <w:t>Our</w:t>
      </w:r>
      <w:r>
        <w:rPr>
          <w:color w:val="333333"/>
          <w:spacing w:val="-9"/>
          <w:w w:val="110"/>
        </w:rPr>
        <w:t xml:space="preserve"> </w:t>
      </w:r>
      <w:r>
        <w:rPr>
          <w:color w:val="333333"/>
          <w:w w:val="110"/>
        </w:rPr>
        <w:t>group</w:t>
      </w:r>
      <w:r>
        <w:rPr>
          <w:color w:val="333333"/>
          <w:spacing w:val="-8"/>
          <w:w w:val="110"/>
        </w:rPr>
        <w:t xml:space="preserve"> </w:t>
      </w:r>
      <w:r>
        <w:rPr>
          <w:color w:val="333333"/>
          <w:w w:val="110"/>
        </w:rPr>
        <w:t>leader</w:t>
      </w:r>
      <w:r>
        <w:rPr>
          <w:color w:val="333333"/>
          <w:spacing w:val="-9"/>
          <w:w w:val="110"/>
        </w:rPr>
        <w:t xml:space="preserve"> </w:t>
      </w:r>
      <w:r>
        <w:rPr>
          <w:color w:val="333333"/>
          <w:w w:val="110"/>
        </w:rPr>
        <w:t>will</w:t>
      </w:r>
      <w:r>
        <w:rPr>
          <w:color w:val="333333"/>
          <w:spacing w:val="-9"/>
          <w:w w:val="110"/>
        </w:rPr>
        <w:t xml:space="preserve"> </w:t>
      </w:r>
      <w:r>
        <w:rPr>
          <w:color w:val="333333"/>
          <w:w w:val="110"/>
        </w:rPr>
        <w:t>collect</w:t>
      </w:r>
      <w:r>
        <w:rPr>
          <w:color w:val="333333"/>
          <w:spacing w:val="-9"/>
          <w:w w:val="110"/>
        </w:rPr>
        <w:t xml:space="preserve"> </w:t>
      </w:r>
      <w:r>
        <w:rPr>
          <w:color w:val="333333"/>
          <w:w w:val="110"/>
        </w:rPr>
        <w:t>those</w:t>
      </w:r>
      <w:r>
        <w:rPr>
          <w:color w:val="333333"/>
          <w:spacing w:val="-8"/>
          <w:w w:val="110"/>
        </w:rPr>
        <w:t xml:space="preserve"> </w:t>
      </w:r>
      <w:r>
        <w:rPr>
          <w:color w:val="333333"/>
          <w:w w:val="110"/>
        </w:rPr>
        <w:t>problems</w:t>
      </w:r>
      <w:r>
        <w:rPr>
          <w:color w:val="333333"/>
          <w:spacing w:val="-9"/>
          <w:w w:val="110"/>
        </w:rPr>
        <w:t xml:space="preserve"> </w:t>
      </w:r>
      <w:r>
        <w:rPr>
          <w:color w:val="333333"/>
          <w:w w:val="110"/>
        </w:rPr>
        <w:t>and</w:t>
      </w:r>
      <w:r>
        <w:rPr>
          <w:color w:val="333333"/>
          <w:spacing w:val="-9"/>
          <w:w w:val="110"/>
        </w:rPr>
        <w:t xml:space="preserve"> </w:t>
      </w:r>
      <w:r>
        <w:rPr>
          <w:color w:val="333333"/>
          <w:w w:val="110"/>
        </w:rPr>
        <w:t>share with</w:t>
      </w:r>
      <w:r>
        <w:rPr>
          <w:color w:val="333333"/>
          <w:spacing w:val="-7"/>
          <w:w w:val="110"/>
        </w:rPr>
        <w:t xml:space="preserve"> </w:t>
      </w:r>
      <w:r>
        <w:rPr>
          <w:color w:val="333333"/>
          <w:w w:val="110"/>
        </w:rPr>
        <w:t>other</w:t>
      </w:r>
      <w:r>
        <w:rPr>
          <w:color w:val="333333"/>
          <w:spacing w:val="-7"/>
          <w:w w:val="110"/>
        </w:rPr>
        <w:t xml:space="preserve"> </w:t>
      </w:r>
      <w:r>
        <w:rPr>
          <w:color w:val="333333"/>
          <w:w w:val="110"/>
        </w:rPr>
        <w:t>member</w:t>
      </w:r>
      <w:r>
        <w:rPr>
          <w:color w:val="333333"/>
          <w:spacing w:val="-6"/>
          <w:w w:val="110"/>
        </w:rPr>
        <w:t xml:space="preserve"> </w:t>
      </w:r>
      <w:r>
        <w:rPr>
          <w:color w:val="333333"/>
          <w:w w:val="110"/>
        </w:rPr>
        <w:t>at</w:t>
      </w:r>
      <w:r>
        <w:rPr>
          <w:color w:val="333333"/>
          <w:spacing w:val="-7"/>
          <w:w w:val="110"/>
        </w:rPr>
        <w:t xml:space="preserve"> </w:t>
      </w:r>
      <w:r>
        <w:rPr>
          <w:color w:val="333333"/>
          <w:w w:val="110"/>
        </w:rPr>
        <w:t>weekly</w:t>
      </w:r>
      <w:r>
        <w:rPr>
          <w:color w:val="333333"/>
          <w:spacing w:val="-7"/>
          <w:w w:val="110"/>
        </w:rPr>
        <w:t xml:space="preserve"> </w:t>
      </w:r>
      <w:r>
        <w:rPr>
          <w:color w:val="333333"/>
          <w:w w:val="110"/>
        </w:rPr>
        <w:t>meeting,</w:t>
      </w:r>
      <w:r>
        <w:rPr>
          <w:color w:val="333333"/>
          <w:spacing w:val="-6"/>
          <w:w w:val="110"/>
        </w:rPr>
        <w:t xml:space="preserve"> </w:t>
      </w:r>
      <w:r>
        <w:rPr>
          <w:color w:val="333333"/>
          <w:w w:val="110"/>
        </w:rPr>
        <w:t>then</w:t>
      </w:r>
      <w:r>
        <w:rPr>
          <w:color w:val="333333"/>
          <w:spacing w:val="-7"/>
          <w:w w:val="110"/>
        </w:rPr>
        <w:t xml:space="preserve"> </w:t>
      </w:r>
      <w:r>
        <w:rPr>
          <w:color w:val="333333"/>
          <w:w w:val="110"/>
        </w:rPr>
        <w:t>decide</w:t>
      </w:r>
      <w:r>
        <w:rPr>
          <w:color w:val="333333"/>
          <w:spacing w:val="-7"/>
          <w:w w:val="110"/>
        </w:rPr>
        <w:t xml:space="preserve"> </w:t>
      </w:r>
      <w:r>
        <w:rPr>
          <w:color w:val="333333"/>
          <w:w w:val="110"/>
        </w:rPr>
        <w:t>the</w:t>
      </w:r>
      <w:r>
        <w:rPr>
          <w:color w:val="333333"/>
          <w:spacing w:val="-6"/>
          <w:w w:val="110"/>
        </w:rPr>
        <w:t xml:space="preserve"> </w:t>
      </w:r>
      <w:r>
        <w:rPr>
          <w:color w:val="333333"/>
          <w:w w:val="110"/>
        </w:rPr>
        <w:t>next</w:t>
      </w:r>
      <w:r>
        <w:rPr>
          <w:color w:val="333333"/>
          <w:spacing w:val="-7"/>
          <w:w w:val="110"/>
        </w:rPr>
        <w:t xml:space="preserve"> </w:t>
      </w:r>
      <w:r>
        <w:rPr>
          <w:color w:val="333333"/>
          <w:w w:val="110"/>
        </w:rPr>
        <w:t>iteration</w:t>
      </w:r>
      <w:r>
        <w:rPr>
          <w:color w:val="333333"/>
          <w:spacing w:val="-6"/>
          <w:w w:val="110"/>
        </w:rPr>
        <w:t xml:space="preserve"> </w:t>
      </w:r>
      <w:r>
        <w:rPr>
          <w:color w:val="333333"/>
          <w:w w:val="110"/>
        </w:rPr>
        <w:t>jobs</w:t>
      </w:r>
      <w:r>
        <w:rPr>
          <w:color w:val="333333"/>
          <w:spacing w:val="-7"/>
          <w:w w:val="110"/>
        </w:rPr>
        <w:t xml:space="preserve"> </w:t>
      </w:r>
      <w:r>
        <w:rPr>
          <w:color w:val="333333"/>
          <w:w w:val="110"/>
        </w:rPr>
        <w:t>together.</w:t>
      </w:r>
    </w:p>
    <w:bookmarkEnd w:id="4"/>
    <w:p w14:paraId="3ABE00BC" w14:textId="77777777" w:rsidR="00597E73" w:rsidRDefault="00597E73">
      <w:pPr>
        <w:pStyle w:val="a3"/>
        <w:rPr>
          <w:sz w:val="26"/>
        </w:rPr>
      </w:pPr>
    </w:p>
    <w:p w14:paraId="262F0AB5" w14:textId="77777777" w:rsidR="00597E73" w:rsidRDefault="00597E73">
      <w:pPr>
        <w:pStyle w:val="a3"/>
        <w:rPr>
          <w:sz w:val="26"/>
        </w:rPr>
      </w:pPr>
    </w:p>
    <w:p w14:paraId="75BA967F" w14:textId="77777777" w:rsidR="00597E73" w:rsidRDefault="00597E73">
      <w:pPr>
        <w:pStyle w:val="a3"/>
        <w:rPr>
          <w:sz w:val="26"/>
        </w:rPr>
      </w:pPr>
    </w:p>
    <w:p w14:paraId="122C70B0" w14:textId="77777777" w:rsidR="00597E73" w:rsidRDefault="00AE7511">
      <w:pPr>
        <w:pStyle w:val="1"/>
        <w:spacing w:before="196"/>
      </w:pPr>
      <w:bookmarkStart w:id="5" w:name="Planning,_estimating_and_adapting"/>
      <w:bookmarkStart w:id="6" w:name="_Hlk41248405"/>
      <w:bookmarkEnd w:id="5"/>
      <w:r>
        <w:rPr>
          <w:color w:val="333333"/>
        </w:rPr>
        <w:t>Planning, estimating and adapting</w:t>
      </w:r>
    </w:p>
    <w:bookmarkEnd w:id="6"/>
    <w:p w14:paraId="4DEBCECD" w14:textId="77777777" w:rsidR="00597E73" w:rsidRDefault="00597E73">
      <w:pPr>
        <w:sectPr w:rsidR="00597E73">
          <w:type w:val="continuous"/>
          <w:pgSz w:w="11900" w:h="16840"/>
          <w:pgMar w:top="1160" w:right="1420" w:bottom="280" w:left="1440" w:header="720" w:footer="720" w:gutter="0"/>
          <w:cols w:space="720"/>
        </w:sectPr>
      </w:pPr>
    </w:p>
    <w:p w14:paraId="6A697785" w14:textId="77777777" w:rsidR="00597E73" w:rsidRDefault="00AE7511">
      <w:pPr>
        <w:pStyle w:val="a3"/>
        <w:spacing w:before="105" w:line="321" w:lineRule="auto"/>
        <w:ind w:left="100" w:right="126"/>
      </w:pPr>
      <w:bookmarkStart w:id="7" w:name="_Hlk41248636"/>
      <w:r>
        <w:rPr>
          <w:color w:val="333333"/>
          <w:w w:val="110"/>
        </w:rPr>
        <w:lastRenderedPageBreak/>
        <w:t>For</w:t>
      </w:r>
      <w:r>
        <w:rPr>
          <w:color w:val="333333"/>
          <w:spacing w:val="-12"/>
          <w:w w:val="110"/>
        </w:rPr>
        <w:t xml:space="preserve"> </w:t>
      </w:r>
      <w:r>
        <w:rPr>
          <w:color w:val="333333"/>
          <w:w w:val="110"/>
        </w:rPr>
        <w:t>the</w:t>
      </w:r>
      <w:r>
        <w:rPr>
          <w:color w:val="333333"/>
          <w:spacing w:val="-11"/>
          <w:w w:val="110"/>
        </w:rPr>
        <w:t xml:space="preserve"> </w:t>
      </w:r>
      <w:r>
        <w:rPr>
          <w:color w:val="333333"/>
          <w:w w:val="110"/>
        </w:rPr>
        <w:t>aspect</w:t>
      </w:r>
      <w:r>
        <w:rPr>
          <w:color w:val="333333"/>
          <w:spacing w:val="-11"/>
          <w:w w:val="110"/>
        </w:rPr>
        <w:t xml:space="preserve"> </w:t>
      </w:r>
      <w:r>
        <w:rPr>
          <w:color w:val="333333"/>
          <w:w w:val="110"/>
        </w:rPr>
        <w:t>of</w:t>
      </w:r>
      <w:r>
        <w:rPr>
          <w:color w:val="333333"/>
          <w:spacing w:val="-12"/>
          <w:w w:val="110"/>
        </w:rPr>
        <w:t xml:space="preserve"> </w:t>
      </w:r>
      <w:r>
        <w:rPr>
          <w:color w:val="333333"/>
          <w:w w:val="110"/>
        </w:rPr>
        <w:t>planning,</w:t>
      </w:r>
      <w:r>
        <w:rPr>
          <w:color w:val="333333"/>
          <w:spacing w:val="-11"/>
          <w:w w:val="110"/>
        </w:rPr>
        <w:t xml:space="preserve"> </w:t>
      </w:r>
      <w:r>
        <w:rPr>
          <w:color w:val="333333"/>
          <w:w w:val="110"/>
        </w:rPr>
        <w:t>we</w:t>
      </w:r>
      <w:r>
        <w:rPr>
          <w:color w:val="333333"/>
          <w:spacing w:val="-11"/>
          <w:w w:val="110"/>
        </w:rPr>
        <w:t xml:space="preserve"> </w:t>
      </w:r>
      <w:r>
        <w:rPr>
          <w:color w:val="333333"/>
          <w:w w:val="110"/>
        </w:rPr>
        <w:t>made</w:t>
      </w:r>
      <w:r>
        <w:rPr>
          <w:color w:val="333333"/>
          <w:spacing w:val="-12"/>
          <w:w w:val="110"/>
        </w:rPr>
        <w:t xml:space="preserve"> </w:t>
      </w:r>
      <w:r>
        <w:rPr>
          <w:color w:val="333333"/>
          <w:w w:val="110"/>
        </w:rPr>
        <w:t>plans</w:t>
      </w:r>
      <w:r>
        <w:rPr>
          <w:color w:val="333333"/>
          <w:spacing w:val="-11"/>
          <w:w w:val="110"/>
        </w:rPr>
        <w:t xml:space="preserve"> </w:t>
      </w:r>
      <w:r>
        <w:rPr>
          <w:color w:val="333333"/>
          <w:w w:val="110"/>
        </w:rPr>
        <w:t>based</w:t>
      </w:r>
      <w:r>
        <w:rPr>
          <w:color w:val="333333"/>
          <w:spacing w:val="-11"/>
          <w:w w:val="110"/>
        </w:rPr>
        <w:t xml:space="preserve"> </w:t>
      </w:r>
      <w:r>
        <w:rPr>
          <w:color w:val="333333"/>
          <w:w w:val="110"/>
        </w:rPr>
        <w:t>on</w:t>
      </w:r>
      <w:r>
        <w:rPr>
          <w:color w:val="333333"/>
          <w:spacing w:val="-12"/>
          <w:w w:val="110"/>
        </w:rPr>
        <w:t xml:space="preserve"> </w:t>
      </w:r>
      <w:r>
        <w:rPr>
          <w:color w:val="333333"/>
          <w:w w:val="110"/>
        </w:rPr>
        <w:t>the</w:t>
      </w:r>
      <w:r>
        <w:rPr>
          <w:color w:val="333333"/>
          <w:spacing w:val="-11"/>
          <w:w w:val="110"/>
        </w:rPr>
        <w:t xml:space="preserve"> </w:t>
      </w:r>
      <w:r>
        <w:rPr>
          <w:color w:val="333333"/>
          <w:w w:val="110"/>
        </w:rPr>
        <w:t>principle</w:t>
      </w:r>
      <w:r>
        <w:rPr>
          <w:color w:val="333333"/>
          <w:spacing w:val="-11"/>
          <w:w w:val="110"/>
        </w:rPr>
        <w:t xml:space="preserve"> </w:t>
      </w:r>
      <w:r>
        <w:rPr>
          <w:color w:val="333333"/>
          <w:w w:val="110"/>
        </w:rPr>
        <w:t>of</w:t>
      </w:r>
      <w:r>
        <w:rPr>
          <w:color w:val="333333"/>
          <w:spacing w:val="-12"/>
          <w:w w:val="110"/>
        </w:rPr>
        <w:t xml:space="preserve"> </w:t>
      </w:r>
      <w:r>
        <w:rPr>
          <w:rFonts w:ascii="Calibri" w:hAnsi="Calibri"/>
          <w:i/>
          <w:color w:val="333333"/>
          <w:w w:val="110"/>
        </w:rPr>
        <w:t>Arrangement for</w:t>
      </w:r>
      <w:r>
        <w:rPr>
          <w:rFonts w:ascii="Calibri" w:hAnsi="Calibri"/>
          <w:i/>
          <w:color w:val="333333"/>
          <w:spacing w:val="-1"/>
          <w:w w:val="110"/>
        </w:rPr>
        <w:t xml:space="preserve"> </w:t>
      </w:r>
      <w:r>
        <w:rPr>
          <w:rFonts w:ascii="Calibri" w:hAnsi="Calibri"/>
          <w:i/>
          <w:color w:val="333333"/>
          <w:w w:val="110"/>
        </w:rPr>
        <w:t xml:space="preserve">next iteration must be clear, for further iteration can be concise. </w:t>
      </w:r>
      <w:r>
        <w:rPr>
          <w:color w:val="333333"/>
          <w:w w:val="110"/>
        </w:rPr>
        <w:t>We have made a story list in the beginning that contains most arrangements for the project, which is ﬁnishing the no</w:t>
      </w:r>
      <w:r>
        <w:rPr>
          <w:color w:val="333333"/>
          <w:w w:val="110"/>
        </w:rPr>
        <w:t>d</w:t>
      </w:r>
      <w:r>
        <w:rPr>
          <w:color w:val="333333"/>
          <w:w w:val="110"/>
        </w:rPr>
        <w:t>dle select and order functions.</w:t>
      </w:r>
      <w:r>
        <w:rPr>
          <w:color w:val="333333"/>
          <w:spacing w:val="-12"/>
          <w:w w:val="110"/>
        </w:rPr>
        <w:t xml:space="preserve"> </w:t>
      </w:r>
      <w:r>
        <w:rPr>
          <w:color w:val="333333"/>
          <w:w w:val="110"/>
        </w:rPr>
        <w:t>The</w:t>
      </w:r>
      <w:r>
        <w:rPr>
          <w:color w:val="333333"/>
          <w:spacing w:val="-11"/>
          <w:w w:val="110"/>
        </w:rPr>
        <w:t xml:space="preserve"> </w:t>
      </w:r>
      <w:r>
        <w:rPr>
          <w:color w:val="333333"/>
          <w:w w:val="110"/>
        </w:rPr>
        <w:t>GUI</w:t>
      </w:r>
      <w:r>
        <w:rPr>
          <w:color w:val="333333"/>
          <w:spacing w:val="-12"/>
          <w:w w:val="110"/>
        </w:rPr>
        <w:t xml:space="preserve"> </w:t>
      </w:r>
      <w:r>
        <w:rPr>
          <w:color w:val="333333"/>
          <w:w w:val="110"/>
        </w:rPr>
        <w:t>part</w:t>
      </w:r>
      <w:r>
        <w:rPr>
          <w:color w:val="333333"/>
          <w:spacing w:val="-11"/>
          <w:w w:val="110"/>
        </w:rPr>
        <w:t xml:space="preserve"> </w:t>
      </w:r>
      <w:r>
        <w:rPr>
          <w:color w:val="333333"/>
          <w:w w:val="110"/>
        </w:rPr>
        <w:t>of</w:t>
      </w:r>
      <w:r>
        <w:rPr>
          <w:color w:val="333333"/>
          <w:spacing w:val="-12"/>
          <w:w w:val="110"/>
        </w:rPr>
        <w:t xml:space="preserve"> </w:t>
      </w:r>
      <w:r>
        <w:rPr>
          <w:color w:val="333333"/>
          <w:w w:val="110"/>
        </w:rPr>
        <w:t>work</w:t>
      </w:r>
      <w:r>
        <w:rPr>
          <w:color w:val="333333"/>
          <w:spacing w:val="-11"/>
          <w:w w:val="110"/>
        </w:rPr>
        <w:t xml:space="preserve"> </w:t>
      </w:r>
      <w:r>
        <w:rPr>
          <w:color w:val="333333"/>
          <w:w w:val="110"/>
        </w:rPr>
        <w:t>was</w:t>
      </w:r>
      <w:r>
        <w:rPr>
          <w:color w:val="333333"/>
          <w:spacing w:val="-11"/>
          <w:w w:val="110"/>
        </w:rPr>
        <w:t xml:space="preserve"> </w:t>
      </w:r>
      <w:r>
        <w:rPr>
          <w:color w:val="333333"/>
          <w:w w:val="110"/>
        </w:rPr>
        <w:t>in</w:t>
      </w:r>
      <w:r>
        <w:rPr>
          <w:color w:val="333333"/>
          <w:spacing w:val="-12"/>
          <w:w w:val="110"/>
        </w:rPr>
        <w:t xml:space="preserve"> </w:t>
      </w:r>
      <w:r>
        <w:rPr>
          <w:color w:val="333333"/>
          <w:w w:val="110"/>
        </w:rPr>
        <w:t>developing</w:t>
      </w:r>
      <w:r>
        <w:rPr>
          <w:color w:val="333333"/>
          <w:spacing w:val="-11"/>
          <w:w w:val="110"/>
        </w:rPr>
        <w:t xml:space="preserve"> </w:t>
      </w:r>
      <w:r>
        <w:rPr>
          <w:color w:val="333333"/>
          <w:w w:val="110"/>
        </w:rPr>
        <w:t>at</w:t>
      </w:r>
      <w:r>
        <w:rPr>
          <w:color w:val="333333"/>
          <w:spacing w:val="-12"/>
          <w:w w:val="110"/>
        </w:rPr>
        <w:t xml:space="preserve"> </w:t>
      </w:r>
      <w:r>
        <w:rPr>
          <w:color w:val="333333"/>
          <w:w w:val="110"/>
        </w:rPr>
        <w:t>the</w:t>
      </w:r>
      <w:r>
        <w:rPr>
          <w:color w:val="333333"/>
          <w:spacing w:val="-11"/>
          <w:w w:val="110"/>
        </w:rPr>
        <w:t xml:space="preserve"> </w:t>
      </w:r>
      <w:r>
        <w:rPr>
          <w:color w:val="333333"/>
          <w:w w:val="110"/>
        </w:rPr>
        <w:t>same</w:t>
      </w:r>
      <w:r>
        <w:rPr>
          <w:color w:val="333333"/>
          <w:spacing w:val="-11"/>
          <w:w w:val="110"/>
        </w:rPr>
        <w:t xml:space="preserve"> </w:t>
      </w:r>
      <w:r>
        <w:rPr>
          <w:color w:val="333333"/>
          <w:w w:val="110"/>
        </w:rPr>
        <w:t>time</w:t>
      </w:r>
      <w:r>
        <w:rPr>
          <w:color w:val="333333"/>
          <w:spacing w:val="-12"/>
          <w:w w:val="110"/>
        </w:rPr>
        <w:t xml:space="preserve"> </w:t>
      </w:r>
      <w:r>
        <w:rPr>
          <w:color w:val="333333"/>
          <w:w w:val="110"/>
        </w:rPr>
        <w:t>since</w:t>
      </w:r>
      <w:r>
        <w:rPr>
          <w:color w:val="333333"/>
          <w:spacing w:val="-11"/>
          <w:w w:val="110"/>
        </w:rPr>
        <w:t xml:space="preserve"> </w:t>
      </w:r>
      <w:r>
        <w:rPr>
          <w:color w:val="333333"/>
          <w:w w:val="110"/>
        </w:rPr>
        <w:t>we</w:t>
      </w:r>
      <w:r>
        <w:rPr>
          <w:color w:val="333333"/>
          <w:spacing w:val="-12"/>
          <w:w w:val="110"/>
        </w:rPr>
        <w:t xml:space="preserve"> </w:t>
      </w:r>
      <w:r>
        <w:rPr>
          <w:color w:val="333333"/>
          <w:w w:val="110"/>
        </w:rPr>
        <w:t>need</w:t>
      </w:r>
      <w:r>
        <w:rPr>
          <w:color w:val="333333"/>
          <w:spacing w:val="-11"/>
          <w:w w:val="110"/>
        </w:rPr>
        <w:t xml:space="preserve"> </w:t>
      </w:r>
      <w:proofErr w:type="spellStart"/>
      <w:proofErr w:type="gramStart"/>
      <w:r>
        <w:rPr>
          <w:color w:val="333333"/>
          <w:w w:val="110"/>
        </w:rPr>
        <w:t>a</w:t>
      </w:r>
      <w:proofErr w:type="spellEnd"/>
      <w:proofErr w:type="gramEnd"/>
      <w:r>
        <w:rPr>
          <w:color w:val="333333"/>
          <w:spacing w:val="-11"/>
          <w:w w:val="110"/>
        </w:rPr>
        <w:t xml:space="preserve"> </w:t>
      </w:r>
      <w:r>
        <w:rPr>
          <w:color w:val="333333"/>
          <w:w w:val="110"/>
        </w:rPr>
        <w:t>interface</w:t>
      </w:r>
      <w:r>
        <w:rPr>
          <w:color w:val="333333"/>
          <w:spacing w:val="-12"/>
          <w:w w:val="110"/>
        </w:rPr>
        <w:t xml:space="preserve"> </w:t>
      </w:r>
      <w:r>
        <w:rPr>
          <w:color w:val="333333"/>
          <w:w w:val="110"/>
        </w:rPr>
        <w:t>to do</w:t>
      </w:r>
      <w:r>
        <w:rPr>
          <w:color w:val="333333"/>
          <w:spacing w:val="-10"/>
          <w:w w:val="110"/>
        </w:rPr>
        <w:t xml:space="preserve"> </w:t>
      </w:r>
      <w:r>
        <w:rPr>
          <w:color w:val="333333"/>
          <w:w w:val="110"/>
        </w:rPr>
        <w:t>human</w:t>
      </w:r>
      <w:r>
        <w:rPr>
          <w:color w:val="333333"/>
          <w:spacing w:val="-9"/>
          <w:w w:val="110"/>
        </w:rPr>
        <w:t xml:space="preserve"> </w:t>
      </w:r>
      <w:r>
        <w:rPr>
          <w:color w:val="333333"/>
          <w:w w:val="110"/>
        </w:rPr>
        <w:t>testing.</w:t>
      </w:r>
      <w:r>
        <w:rPr>
          <w:color w:val="333333"/>
          <w:spacing w:val="-9"/>
          <w:w w:val="110"/>
        </w:rPr>
        <w:t xml:space="preserve"> </w:t>
      </w:r>
      <w:r>
        <w:rPr>
          <w:color w:val="333333"/>
          <w:w w:val="110"/>
        </w:rPr>
        <w:t>The</w:t>
      </w:r>
      <w:r>
        <w:rPr>
          <w:color w:val="333333"/>
          <w:spacing w:val="-9"/>
          <w:w w:val="110"/>
        </w:rPr>
        <w:t xml:space="preserve"> </w:t>
      </w:r>
      <w:r>
        <w:rPr>
          <w:color w:val="333333"/>
          <w:w w:val="110"/>
        </w:rPr>
        <w:t>member</w:t>
      </w:r>
      <w:r>
        <w:rPr>
          <w:color w:val="333333"/>
          <w:spacing w:val="-9"/>
          <w:w w:val="110"/>
        </w:rPr>
        <w:t xml:space="preserve"> </w:t>
      </w:r>
      <w:r>
        <w:rPr>
          <w:color w:val="333333"/>
          <w:w w:val="110"/>
        </w:rPr>
        <w:t>function</w:t>
      </w:r>
      <w:r>
        <w:rPr>
          <w:color w:val="333333"/>
          <w:spacing w:val="-9"/>
          <w:w w:val="110"/>
        </w:rPr>
        <w:t xml:space="preserve"> </w:t>
      </w:r>
      <w:r>
        <w:rPr>
          <w:color w:val="333333"/>
          <w:w w:val="110"/>
        </w:rPr>
        <w:t>is</w:t>
      </w:r>
      <w:r>
        <w:rPr>
          <w:color w:val="333333"/>
          <w:spacing w:val="-9"/>
          <w:w w:val="110"/>
        </w:rPr>
        <w:t xml:space="preserve"> </w:t>
      </w:r>
      <w:r>
        <w:rPr>
          <w:color w:val="333333"/>
          <w:w w:val="110"/>
        </w:rPr>
        <w:t>the</w:t>
      </w:r>
      <w:r>
        <w:rPr>
          <w:color w:val="333333"/>
          <w:spacing w:val="-9"/>
          <w:w w:val="110"/>
        </w:rPr>
        <w:t xml:space="preserve"> </w:t>
      </w:r>
      <w:r>
        <w:rPr>
          <w:color w:val="333333"/>
          <w:w w:val="110"/>
        </w:rPr>
        <w:t>last</w:t>
      </w:r>
      <w:r>
        <w:rPr>
          <w:color w:val="333333"/>
          <w:spacing w:val="-9"/>
          <w:w w:val="110"/>
        </w:rPr>
        <w:t xml:space="preserve"> </w:t>
      </w:r>
      <w:r>
        <w:rPr>
          <w:color w:val="333333"/>
          <w:w w:val="110"/>
        </w:rPr>
        <w:t>because</w:t>
      </w:r>
      <w:r>
        <w:rPr>
          <w:color w:val="333333"/>
          <w:spacing w:val="-9"/>
          <w:w w:val="110"/>
        </w:rPr>
        <w:t xml:space="preserve"> </w:t>
      </w:r>
      <w:r>
        <w:rPr>
          <w:color w:val="333333"/>
          <w:w w:val="110"/>
        </w:rPr>
        <w:t>it</w:t>
      </w:r>
      <w:r>
        <w:rPr>
          <w:color w:val="333333"/>
          <w:spacing w:val="-9"/>
          <w:w w:val="110"/>
        </w:rPr>
        <w:t xml:space="preserve"> </w:t>
      </w:r>
      <w:r>
        <w:rPr>
          <w:color w:val="333333"/>
          <w:w w:val="110"/>
        </w:rPr>
        <w:t>is</w:t>
      </w:r>
      <w:r>
        <w:rPr>
          <w:color w:val="333333"/>
          <w:spacing w:val="-9"/>
          <w:w w:val="110"/>
        </w:rPr>
        <w:t xml:space="preserve"> </w:t>
      </w:r>
      <w:r>
        <w:rPr>
          <w:color w:val="333333"/>
          <w:w w:val="110"/>
        </w:rPr>
        <w:t>a</w:t>
      </w:r>
      <w:r>
        <w:rPr>
          <w:color w:val="333333"/>
          <w:spacing w:val="-9"/>
          <w:w w:val="110"/>
        </w:rPr>
        <w:t xml:space="preserve"> </w:t>
      </w:r>
      <w:r>
        <w:rPr>
          <w:color w:val="333333"/>
          <w:w w:val="110"/>
        </w:rPr>
        <w:t>kind</w:t>
      </w:r>
      <w:r>
        <w:rPr>
          <w:color w:val="333333"/>
          <w:spacing w:val="-9"/>
          <w:w w:val="110"/>
        </w:rPr>
        <w:t xml:space="preserve"> </w:t>
      </w:r>
      <w:r>
        <w:rPr>
          <w:color w:val="333333"/>
          <w:w w:val="110"/>
        </w:rPr>
        <w:t>of</w:t>
      </w:r>
      <w:r>
        <w:rPr>
          <w:color w:val="333333"/>
          <w:spacing w:val="-9"/>
          <w:w w:val="110"/>
        </w:rPr>
        <w:t xml:space="preserve"> </w:t>
      </w:r>
      <w:r>
        <w:rPr>
          <w:color w:val="333333"/>
          <w:w w:val="110"/>
        </w:rPr>
        <w:t>independent</w:t>
      </w:r>
      <w:r>
        <w:rPr>
          <w:color w:val="333333"/>
          <w:spacing w:val="-9"/>
          <w:w w:val="110"/>
        </w:rPr>
        <w:t xml:space="preserve"> </w:t>
      </w:r>
      <w:r>
        <w:rPr>
          <w:color w:val="333333"/>
          <w:w w:val="110"/>
        </w:rPr>
        <w:t>system.</w:t>
      </w:r>
    </w:p>
    <w:p w14:paraId="6B1B1C7B" w14:textId="77777777" w:rsidR="00597E73" w:rsidRDefault="00AE7511">
      <w:pPr>
        <w:pStyle w:val="a3"/>
        <w:spacing w:before="154" w:line="328" w:lineRule="auto"/>
        <w:ind w:left="100" w:right="115"/>
      </w:pPr>
      <w:r>
        <w:rPr>
          <w:color w:val="333333"/>
          <w:w w:val="110"/>
        </w:rPr>
        <w:t>For the aspect of estimating and adapting, we ﬁrstly estimate whether the function was implemented, if so then we test it with some boundary cases to check its fault tolerance and stability.</w:t>
      </w:r>
      <w:r>
        <w:rPr>
          <w:color w:val="333333"/>
          <w:spacing w:val="-12"/>
          <w:w w:val="110"/>
        </w:rPr>
        <w:t xml:space="preserve"> </w:t>
      </w:r>
      <w:r>
        <w:rPr>
          <w:color w:val="333333"/>
          <w:w w:val="110"/>
        </w:rPr>
        <w:t>In</w:t>
      </w:r>
      <w:r>
        <w:rPr>
          <w:color w:val="333333"/>
          <w:spacing w:val="-11"/>
          <w:w w:val="110"/>
        </w:rPr>
        <w:t xml:space="preserve"> </w:t>
      </w:r>
      <w:r>
        <w:rPr>
          <w:color w:val="333333"/>
          <w:w w:val="110"/>
        </w:rPr>
        <w:t>the</w:t>
      </w:r>
      <w:r>
        <w:rPr>
          <w:color w:val="333333"/>
          <w:spacing w:val="-11"/>
          <w:w w:val="110"/>
        </w:rPr>
        <w:t xml:space="preserve"> </w:t>
      </w:r>
      <w:r>
        <w:rPr>
          <w:color w:val="333333"/>
          <w:w w:val="110"/>
        </w:rPr>
        <w:t>end</w:t>
      </w:r>
      <w:r>
        <w:rPr>
          <w:color w:val="333333"/>
          <w:spacing w:val="-11"/>
          <w:w w:val="110"/>
        </w:rPr>
        <w:t xml:space="preserve"> </w:t>
      </w:r>
      <w:r>
        <w:rPr>
          <w:color w:val="333333"/>
          <w:w w:val="110"/>
        </w:rPr>
        <w:t>we</w:t>
      </w:r>
      <w:r>
        <w:rPr>
          <w:color w:val="333333"/>
          <w:spacing w:val="-11"/>
          <w:w w:val="110"/>
        </w:rPr>
        <w:t xml:space="preserve"> </w:t>
      </w:r>
      <w:r>
        <w:rPr>
          <w:color w:val="333333"/>
          <w:w w:val="110"/>
        </w:rPr>
        <w:t>consider</w:t>
      </w:r>
      <w:r>
        <w:rPr>
          <w:color w:val="333333"/>
          <w:spacing w:val="-11"/>
          <w:w w:val="110"/>
        </w:rPr>
        <w:t xml:space="preserve"> </w:t>
      </w:r>
      <w:r>
        <w:rPr>
          <w:color w:val="333333"/>
          <w:w w:val="110"/>
        </w:rPr>
        <w:t>the</w:t>
      </w:r>
      <w:r>
        <w:rPr>
          <w:color w:val="333333"/>
          <w:spacing w:val="-11"/>
          <w:w w:val="110"/>
        </w:rPr>
        <w:t xml:space="preserve"> </w:t>
      </w:r>
      <w:r>
        <w:rPr>
          <w:color w:val="333333"/>
          <w:w w:val="110"/>
        </w:rPr>
        <w:t>coupling</w:t>
      </w:r>
      <w:r>
        <w:rPr>
          <w:color w:val="333333"/>
          <w:spacing w:val="-11"/>
          <w:w w:val="110"/>
        </w:rPr>
        <w:t xml:space="preserve"> </w:t>
      </w:r>
      <w:r>
        <w:rPr>
          <w:color w:val="333333"/>
          <w:w w:val="110"/>
        </w:rPr>
        <w:t>and</w:t>
      </w:r>
      <w:r>
        <w:rPr>
          <w:color w:val="333333"/>
          <w:spacing w:val="-11"/>
          <w:w w:val="110"/>
        </w:rPr>
        <w:t xml:space="preserve"> </w:t>
      </w:r>
      <w:r>
        <w:rPr>
          <w:color w:val="333333"/>
          <w:w w:val="110"/>
        </w:rPr>
        <w:t>cohesion</w:t>
      </w:r>
      <w:r>
        <w:rPr>
          <w:color w:val="333333"/>
          <w:spacing w:val="-11"/>
          <w:w w:val="110"/>
        </w:rPr>
        <w:t xml:space="preserve"> </w:t>
      </w:r>
      <w:r>
        <w:rPr>
          <w:color w:val="333333"/>
          <w:w w:val="110"/>
        </w:rPr>
        <w:t>of</w:t>
      </w:r>
      <w:r>
        <w:rPr>
          <w:color w:val="333333"/>
          <w:spacing w:val="-11"/>
          <w:w w:val="110"/>
        </w:rPr>
        <w:t xml:space="preserve"> </w:t>
      </w:r>
      <w:r>
        <w:rPr>
          <w:color w:val="333333"/>
          <w:w w:val="110"/>
        </w:rPr>
        <w:t>our</w:t>
      </w:r>
      <w:r>
        <w:rPr>
          <w:color w:val="333333"/>
          <w:spacing w:val="-11"/>
          <w:w w:val="110"/>
        </w:rPr>
        <w:t xml:space="preserve"> </w:t>
      </w:r>
      <w:r>
        <w:rPr>
          <w:color w:val="333333"/>
          <w:w w:val="110"/>
        </w:rPr>
        <w:t>project,</w:t>
      </w:r>
      <w:r>
        <w:rPr>
          <w:color w:val="333333"/>
          <w:spacing w:val="-11"/>
          <w:w w:val="110"/>
        </w:rPr>
        <w:t xml:space="preserve"> </w:t>
      </w:r>
      <w:r>
        <w:rPr>
          <w:color w:val="333333"/>
          <w:w w:val="110"/>
        </w:rPr>
        <w:t>which</w:t>
      </w:r>
      <w:r>
        <w:rPr>
          <w:color w:val="333333"/>
          <w:spacing w:val="-11"/>
          <w:w w:val="110"/>
        </w:rPr>
        <w:t xml:space="preserve"> </w:t>
      </w:r>
      <w:r>
        <w:rPr>
          <w:color w:val="333333"/>
          <w:w w:val="110"/>
        </w:rPr>
        <w:t>is</w:t>
      </w:r>
      <w:r>
        <w:rPr>
          <w:color w:val="333333"/>
          <w:spacing w:val="-11"/>
          <w:w w:val="110"/>
        </w:rPr>
        <w:t xml:space="preserve"> </w:t>
      </w:r>
      <w:r>
        <w:rPr>
          <w:color w:val="333333"/>
          <w:w w:val="110"/>
        </w:rPr>
        <w:t>means</w:t>
      </w:r>
      <w:r>
        <w:rPr>
          <w:color w:val="333333"/>
          <w:spacing w:val="-11"/>
          <w:w w:val="110"/>
        </w:rPr>
        <w:t xml:space="preserve"> </w:t>
      </w:r>
      <w:r>
        <w:rPr>
          <w:color w:val="333333"/>
          <w:w w:val="110"/>
        </w:rPr>
        <w:t>like,</w:t>
      </w:r>
      <w:r>
        <w:rPr>
          <w:color w:val="333333"/>
          <w:spacing w:val="-11"/>
          <w:w w:val="110"/>
        </w:rPr>
        <w:t xml:space="preserve"> </w:t>
      </w:r>
      <w:proofErr w:type="gramStart"/>
      <w:r>
        <w:rPr>
          <w:color w:val="333333"/>
          <w:w w:val="110"/>
        </w:rPr>
        <w:t>If</w:t>
      </w:r>
      <w:proofErr w:type="gramEnd"/>
      <w:r>
        <w:rPr>
          <w:color w:val="333333"/>
          <w:spacing w:val="-11"/>
          <w:w w:val="110"/>
        </w:rPr>
        <w:t xml:space="preserve"> </w:t>
      </w:r>
      <w:r>
        <w:rPr>
          <w:color w:val="333333"/>
          <w:w w:val="110"/>
        </w:rPr>
        <w:t xml:space="preserve">a part of code is over coupled, we will decouple it before the next iteration. The main method we use to adapting the change is to divide every iteration into three </w:t>
      </w:r>
      <w:proofErr w:type="gramStart"/>
      <w:r>
        <w:rPr>
          <w:color w:val="333333"/>
          <w:w w:val="110"/>
        </w:rPr>
        <w:t>step</w:t>
      </w:r>
      <w:proofErr w:type="gramEnd"/>
      <w:r>
        <w:rPr>
          <w:color w:val="333333"/>
          <w:w w:val="110"/>
        </w:rPr>
        <w:t>: ﬁxing previous problems, ﬁnishing temporary job, creating ext</w:t>
      </w:r>
      <w:r>
        <w:rPr>
          <w:color w:val="333333"/>
          <w:w w:val="110"/>
        </w:rPr>
        <w:t>ension interface. Step one is the way we adapting the changes, step three is the way we leave space for changes. By using this method, we have guarantee</w:t>
      </w:r>
      <w:r>
        <w:rPr>
          <w:color w:val="333333"/>
          <w:spacing w:val="-8"/>
          <w:w w:val="110"/>
        </w:rPr>
        <w:t xml:space="preserve"> </w:t>
      </w:r>
      <w:r>
        <w:rPr>
          <w:color w:val="333333"/>
          <w:w w:val="110"/>
        </w:rPr>
        <w:t>that</w:t>
      </w:r>
      <w:r>
        <w:rPr>
          <w:color w:val="333333"/>
          <w:spacing w:val="-8"/>
          <w:w w:val="110"/>
        </w:rPr>
        <w:t xml:space="preserve"> </w:t>
      </w:r>
      <w:r>
        <w:rPr>
          <w:color w:val="333333"/>
          <w:w w:val="110"/>
        </w:rPr>
        <w:t>our</w:t>
      </w:r>
      <w:r>
        <w:rPr>
          <w:color w:val="333333"/>
          <w:spacing w:val="-8"/>
          <w:w w:val="110"/>
        </w:rPr>
        <w:t xml:space="preserve"> </w:t>
      </w:r>
      <w:r>
        <w:rPr>
          <w:color w:val="333333"/>
          <w:w w:val="110"/>
        </w:rPr>
        <w:t>project</w:t>
      </w:r>
      <w:r>
        <w:rPr>
          <w:color w:val="333333"/>
          <w:spacing w:val="-8"/>
          <w:w w:val="110"/>
        </w:rPr>
        <w:t xml:space="preserve"> </w:t>
      </w:r>
      <w:r>
        <w:rPr>
          <w:color w:val="333333"/>
          <w:w w:val="110"/>
        </w:rPr>
        <w:t>can</w:t>
      </w:r>
      <w:r>
        <w:rPr>
          <w:color w:val="333333"/>
          <w:spacing w:val="-8"/>
          <w:w w:val="110"/>
        </w:rPr>
        <w:t xml:space="preserve"> </w:t>
      </w:r>
      <w:r>
        <w:rPr>
          <w:color w:val="333333"/>
          <w:w w:val="110"/>
        </w:rPr>
        <w:t>run</w:t>
      </w:r>
      <w:r>
        <w:rPr>
          <w:color w:val="333333"/>
          <w:spacing w:val="-8"/>
          <w:w w:val="110"/>
        </w:rPr>
        <w:t xml:space="preserve"> </w:t>
      </w:r>
      <w:r>
        <w:rPr>
          <w:color w:val="333333"/>
          <w:w w:val="110"/>
        </w:rPr>
        <w:t>correctly</w:t>
      </w:r>
      <w:r>
        <w:rPr>
          <w:color w:val="333333"/>
          <w:spacing w:val="-8"/>
          <w:w w:val="110"/>
        </w:rPr>
        <w:t xml:space="preserve"> </w:t>
      </w:r>
      <w:r>
        <w:rPr>
          <w:color w:val="333333"/>
          <w:w w:val="110"/>
        </w:rPr>
        <w:t>in</w:t>
      </w:r>
      <w:r>
        <w:rPr>
          <w:color w:val="333333"/>
          <w:spacing w:val="-8"/>
          <w:w w:val="110"/>
        </w:rPr>
        <w:t xml:space="preserve"> </w:t>
      </w:r>
      <w:r>
        <w:rPr>
          <w:color w:val="333333"/>
          <w:w w:val="110"/>
        </w:rPr>
        <w:t>each</w:t>
      </w:r>
      <w:r>
        <w:rPr>
          <w:color w:val="333333"/>
          <w:spacing w:val="-8"/>
          <w:w w:val="110"/>
        </w:rPr>
        <w:t xml:space="preserve"> </w:t>
      </w:r>
      <w:r>
        <w:rPr>
          <w:color w:val="333333"/>
          <w:w w:val="110"/>
        </w:rPr>
        <w:t>iteration.</w:t>
      </w:r>
      <w:bookmarkEnd w:id="7"/>
    </w:p>
    <w:sectPr w:rsidR="00597E73">
      <w:pgSz w:w="11900" w:h="16840"/>
      <w:pgMar w:top="500" w:right="142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D3B0C" w14:textId="77777777" w:rsidR="00AE7511" w:rsidRDefault="00AE7511" w:rsidP="00EE2706">
      <w:r>
        <w:separator/>
      </w:r>
    </w:p>
  </w:endnote>
  <w:endnote w:type="continuationSeparator" w:id="0">
    <w:p w14:paraId="2D5D97D5" w14:textId="77777777" w:rsidR="00AE7511" w:rsidRDefault="00AE7511" w:rsidP="00EE2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3D2FB" w14:textId="77777777" w:rsidR="00AE7511" w:rsidRDefault="00AE7511" w:rsidP="00EE2706">
      <w:r>
        <w:separator/>
      </w:r>
    </w:p>
  </w:footnote>
  <w:footnote w:type="continuationSeparator" w:id="0">
    <w:p w14:paraId="0622C03D" w14:textId="77777777" w:rsidR="00AE7511" w:rsidRDefault="00AE7511" w:rsidP="00EE27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97E73"/>
    <w:rsid w:val="00597E73"/>
    <w:rsid w:val="00AD3BCC"/>
    <w:rsid w:val="00AE7511"/>
    <w:rsid w:val="00E45771"/>
    <w:rsid w:val="00EE2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8FB03"/>
  <w15:docId w15:val="{EB785109-0E99-4374-8A6C-C7CC0A4C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bidi="en-US"/>
    </w:rPr>
  </w:style>
  <w:style w:type="paragraph" w:styleId="1">
    <w:name w:val="heading 1"/>
    <w:basedOn w:val="a"/>
    <w:uiPriority w:val="9"/>
    <w:qFormat/>
    <w:pPr>
      <w:ind w:left="100"/>
      <w:outlineLvl w:val="0"/>
    </w:pPr>
    <w:rPr>
      <w:rFonts w:ascii="Tahoma" w:eastAsia="Tahoma" w:hAnsi="Tahoma" w:cs="Tahoma"/>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EE270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E2706"/>
    <w:rPr>
      <w:rFonts w:ascii="Arial" w:eastAsia="Arial" w:hAnsi="Arial" w:cs="Arial"/>
      <w:sz w:val="18"/>
      <w:szCs w:val="18"/>
      <w:lang w:bidi="en-US"/>
    </w:rPr>
  </w:style>
  <w:style w:type="paragraph" w:styleId="a7">
    <w:name w:val="footer"/>
    <w:basedOn w:val="a"/>
    <w:link w:val="a8"/>
    <w:uiPriority w:val="99"/>
    <w:unhideWhenUsed/>
    <w:rsid w:val="00EE2706"/>
    <w:pPr>
      <w:tabs>
        <w:tab w:val="center" w:pos="4153"/>
        <w:tab w:val="right" w:pos="8306"/>
      </w:tabs>
      <w:snapToGrid w:val="0"/>
    </w:pPr>
    <w:rPr>
      <w:sz w:val="18"/>
      <w:szCs w:val="18"/>
    </w:rPr>
  </w:style>
  <w:style w:type="character" w:customStyle="1" w:styleId="a8">
    <w:name w:val="页脚 字符"/>
    <w:basedOn w:val="a0"/>
    <w:link w:val="a7"/>
    <w:uiPriority w:val="99"/>
    <w:rsid w:val="00EE2706"/>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已选 路</cp:lastModifiedBy>
  <cp:revision>2</cp:revision>
  <dcterms:created xsi:type="dcterms:W3CDTF">2020-05-24T12:16:00Z</dcterms:created>
  <dcterms:modified xsi:type="dcterms:W3CDTF">2020-05-24T13:54:00Z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2020-05-21T00:00:00Z</vt:filetime>
  </property>
  <property fmtid="{D5CDD505-2E9C-101B-9397-08002B2CF9AE}" pid="3" name="Creator">
    <vt:lpwstr>Typora</vt:lpwstr>
  </property>
  <property fmtid="{D5CDD505-2E9C-101B-9397-08002B2CF9AE}" pid="4" name="LastSaved">
    <vt:filetime>2020-05-24T00:00:00Z</vt:filetime>
  </property>
</Properties>
</file>