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BF29" w14:textId="45F27FC3" w:rsidR="002D2F32" w:rsidRDefault="00F05D69">
      <w:r>
        <w:t xml:space="preserve">Mein </w:t>
      </w:r>
      <w:proofErr w:type="spellStart"/>
      <w:r>
        <w:t>erstes</w:t>
      </w:r>
      <w:proofErr w:type="spellEnd"/>
      <w:r>
        <w:t xml:space="preserve"> Document</w:t>
      </w:r>
      <w:r w:rsidR="00CC6D86">
        <w:t xml:space="preserve"> -derivative</w:t>
      </w:r>
    </w:p>
    <w:sectPr w:rsidR="002D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9"/>
    <w:rsid w:val="002D2F32"/>
    <w:rsid w:val="00CC6D86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CF33"/>
  <w15:chartTrackingRefBased/>
  <w15:docId w15:val="{76192C07-456B-44B9-836A-033431A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Filor</dc:creator>
  <cp:keywords/>
  <dc:description/>
  <cp:lastModifiedBy>Lutz Filor</cp:lastModifiedBy>
  <cp:revision>2</cp:revision>
  <dcterms:created xsi:type="dcterms:W3CDTF">2020-09-23T22:23:00Z</dcterms:created>
  <dcterms:modified xsi:type="dcterms:W3CDTF">2020-09-23T22:23:00Z</dcterms:modified>
</cp:coreProperties>
</file>