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97AD81D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In java, default parameters are NOT allowed, so we should use this(..) to reuse constructors together</w:t>
      </w:r>
    </w:p>
    <w:p w14:paraId="25071878">
      <w:pPr>
        <w:numPr>
          <w:numId w:val="0"/>
        </w:numPr>
      </w:pPr>
      <w:r>
        <w:drawing>
          <wp:inline distT="0" distB="0" distL="114300" distR="114300">
            <wp:extent cx="5270500" cy="2157730"/>
            <wp:effectExtent l="0" t="0" r="254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157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9717D1">
      <w:pPr>
        <w:numPr>
          <w:numId w:val="0"/>
        </w:numPr>
      </w:pPr>
    </w:p>
    <w:p w14:paraId="1BD72B8F">
      <w:pPr>
        <w:numPr>
          <w:numId w:val="0"/>
        </w:numPr>
      </w:pPr>
    </w:p>
    <w:p w14:paraId="357BBFC9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Serialization # Deserialization</w:t>
      </w:r>
    </w:p>
    <w:p w14:paraId="6E65F0C8">
      <w:pPr>
        <w:numPr>
          <w:numId w:val="0"/>
        </w:numPr>
        <w:rPr>
          <w:rFonts w:hint="default"/>
          <w:lang w:val="en-US"/>
        </w:rPr>
      </w:pPr>
    </w:p>
    <w:p w14:paraId="3B545B21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Abstraction</w:t>
      </w:r>
    </w:p>
    <w:p w14:paraId="75E75973">
      <w:pPr>
        <w:numPr>
          <w:numId w:val="0"/>
        </w:numPr>
        <w:ind w:leftChars="0"/>
      </w:pPr>
      <w:r>
        <w:drawing>
          <wp:inline distT="0" distB="0" distL="114300" distR="114300">
            <wp:extent cx="3420110" cy="1651000"/>
            <wp:effectExtent l="0" t="0" r="8890" b="1016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20110" cy="165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BE70FF">
      <w:pPr>
        <w:numPr>
          <w:numId w:val="0"/>
        </w:numPr>
        <w:ind w:leftChars="0"/>
      </w:pPr>
    </w:p>
    <w:p w14:paraId="59B3B7F9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Khi 1 subclass kế thừa các methods từ 1 superclass, tưởng tượng methods của subclass tồn tại độc lập với methods gốc ở superclass, khi code ta không ghi lại là để tiết kiệm thời gian, tránh DRY thôi, chứ bản chất chúng tồn tại độc lập với nhau</w:t>
      </w:r>
      <w:bookmarkStart w:id="0" w:name="_GoBack"/>
      <w:bookmarkEnd w:id="0"/>
    </w:p>
    <w:p w14:paraId="3E45E110">
      <w:pPr>
        <w:numPr>
          <w:numId w:val="0"/>
        </w:numPr>
      </w:pPr>
    </w:p>
    <w:p w14:paraId="4E98B3D9">
      <w:pPr>
        <w:numPr>
          <w:numId w:val="0"/>
        </w:numPr>
        <w:rPr>
          <w:rFonts w:hint="default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833DA52"/>
    <w:multiLevelType w:val="singleLevel"/>
    <w:tmpl w:val="7833DA52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8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60A57AF"/>
    <w:rsid w:val="04122DBB"/>
    <w:rsid w:val="560A57AF"/>
    <w:rsid w:val="5A0148B9"/>
    <w:rsid w:val="5E6D40F8"/>
    <w:rsid w:val="796E4E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2004</TotalTime>
  <ScaleCrop>false</ScaleCrop>
  <LinksUpToDate>false</LinksUpToDate>
  <CharactersWithSpaces>0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2026-08-13T02:58:00Z</dcterms:created>
  <dc:creator>My PC</dc:creator>
  <cp:lastModifiedBy>My PC</cp:lastModifiedBy>
  <dcterms:modified xsi:type="dcterms:W3CDTF">2026-08-17T16:15:54Z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ICV">
    <vt:lpwstr>BE106FF73AD84366A421E4CABFB47A81_11</vt:lpwstr>
  </property>
  <property fmtid="{D5CDD505-2E9C-101B-9397-08002B2CF9AE}" pid="4" name="KSOTemplateDocerSaveRecord">
    <vt:lpwstr>eyJoZGlkIjoiZThmNjAzMWJlZjFkMmQwODUwMTJkYzE2ODFiYmFmYTciLCJ1c2VySWQiOiIxMzkyMDQ3MDMxNTc3In0=</vt:lpwstr>
  </property>
</Properties>
</file>