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7C87450">
      <w:r>
        <w:drawing>
          <wp:inline distT="0" distB="0" distL="114300" distR="114300">
            <wp:extent cx="1798955" cy="2164715"/>
            <wp:effectExtent l="0" t="0" r="14605" b="1460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798955" cy="2164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A1F09B"/>
    <w:p w14:paraId="7D6EA73C">
      <w:r>
        <w:drawing>
          <wp:inline distT="0" distB="0" distL="114300" distR="114300">
            <wp:extent cx="1811020" cy="3576320"/>
            <wp:effectExtent l="0" t="0" r="2540" b="508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811020" cy="3576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D622B2"/>
    <w:p w14:paraId="253DCA88">
      <w:r>
        <w:drawing>
          <wp:inline distT="0" distB="0" distL="114300" distR="114300">
            <wp:extent cx="1805305" cy="2273935"/>
            <wp:effectExtent l="0" t="0" r="8255" b="1206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05305" cy="2273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49B576"/>
    <w:p w14:paraId="2781F154">
      <w:r>
        <w:drawing>
          <wp:inline distT="0" distB="0" distL="114300" distR="114300">
            <wp:extent cx="2061210" cy="4015105"/>
            <wp:effectExtent l="0" t="0" r="11430" b="825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061210" cy="4015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2DBAAF"/>
    <w:p w14:paraId="737ED56C">
      <w:r>
        <w:drawing>
          <wp:inline distT="0" distB="0" distL="114300" distR="114300">
            <wp:extent cx="2082165" cy="2967355"/>
            <wp:effectExtent l="0" t="0" r="5715" b="444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82165" cy="2967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89F791"/>
    <w:p w14:paraId="43F63FD6">
      <w:r>
        <w:drawing>
          <wp:inline distT="0" distB="0" distL="114300" distR="114300">
            <wp:extent cx="2033270" cy="3064510"/>
            <wp:effectExtent l="0" t="0" r="8890" b="1397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33270" cy="3064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984A6C"/>
    <w:p w14:paraId="78ED2810">
      <w:r>
        <w:drawing>
          <wp:inline distT="0" distB="0" distL="114300" distR="114300">
            <wp:extent cx="2058035" cy="3135630"/>
            <wp:effectExtent l="0" t="0" r="14605" b="381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58035" cy="3135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0C6C8B"/>
    <w:p w14:paraId="6933A556">
      <w:pPr>
        <w:pBdr>
          <w:bottom w:val="single" w:color="auto" w:sz="4" w:space="0"/>
        </w:pBdr>
      </w:pPr>
    </w:p>
    <w:p w14:paraId="7B0AAE96">
      <w:pPr>
        <w:rPr>
          <w:rFonts w:hint="default"/>
          <w:lang w:val="en-US"/>
        </w:rPr>
      </w:pPr>
    </w:p>
    <w:p w14:paraId="1E7E089C">
      <w:pPr>
        <w:rPr>
          <w:rFonts w:hint="default"/>
          <w:lang w:val="en-US"/>
        </w:rPr>
      </w:pPr>
      <w:r>
        <w:rPr>
          <w:rFonts w:hint="default"/>
          <w:lang w:val="en-US"/>
        </w:rPr>
        <w:t>Phần 6 - 61-72</w:t>
      </w:r>
    </w:p>
    <w:p w14:paraId="4E9A4D1F">
      <w:pPr>
        <w:rPr>
          <w:rFonts w:hint="default"/>
          <w:lang w:val="en-US"/>
        </w:rPr>
      </w:pPr>
    </w:p>
    <w:p w14:paraId="207DC1B9">
      <w:r>
        <w:drawing>
          <wp:inline distT="0" distB="0" distL="114300" distR="114300">
            <wp:extent cx="3366770" cy="1462405"/>
            <wp:effectExtent l="0" t="0" r="1270" b="635"/>
            <wp:docPr id="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66770" cy="1462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F02BCE"/>
    <w:p w14:paraId="36FECF7F">
      <w:r>
        <w:drawing>
          <wp:inline distT="0" distB="0" distL="114300" distR="114300">
            <wp:extent cx="2918460" cy="2613660"/>
            <wp:effectExtent l="0" t="0" r="7620" b="7620"/>
            <wp:docPr id="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18460" cy="2613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DB0209"/>
    <w:p w14:paraId="489DBEE3">
      <w:r>
        <w:drawing>
          <wp:inline distT="0" distB="0" distL="114300" distR="114300">
            <wp:extent cx="4008120" cy="1798320"/>
            <wp:effectExtent l="0" t="0" r="0" b="0"/>
            <wp:docPr id="1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3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08120" cy="1798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60E0DE"/>
    <w:p w14:paraId="665A6147">
      <w:r>
        <w:drawing>
          <wp:inline distT="0" distB="0" distL="114300" distR="114300">
            <wp:extent cx="4152900" cy="1798320"/>
            <wp:effectExtent l="0" t="0" r="7620" b="0"/>
            <wp:docPr id="1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4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52900" cy="1798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9D815D"/>
    <w:p w14:paraId="0BA945F3">
      <w:r>
        <w:drawing>
          <wp:inline distT="0" distB="0" distL="114300" distR="114300">
            <wp:extent cx="2560320" cy="2004060"/>
            <wp:effectExtent l="0" t="0" r="0" b="7620"/>
            <wp:docPr id="1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5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2004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C2642C"/>
    <w:p w14:paraId="29F639D8">
      <w:r>
        <w:drawing>
          <wp:inline distT="0" distB="0" distL="114300" distR="114300">
            <wp:extent cx="4015740" cy="1828800"/>
            <wp:effectExtent l="0" t="0" r="7620" b="0"/>
            <wp:docPr id="1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7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15740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8EBEB1"/>
    <w:p w14:paraId="323BFA4F">
      <w:r>
        <w:drawing>
          <wp:inline distT="0" distB="0" distL="114300" distR="114300">
            <wp:extent cx="3665220" cy="1310640"/>
            <wp:effectExtent l="0" t="0" r="7620" b="0"/>
            <wp:docPr id="1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65220" cy="1310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D128C5"/>
    <w:p w14:paraId="18DBB023">
      <w:r>
        <w:drawing>
          <wp:inline distT="0" distB="0" distL="114300" distR="114300">
            <wp:extent cx="2727960" cy="2453640"/>
            <wp:effectExtent l="0" t="0" r="0" b="0"/>
            <wp:docPr id="1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8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27960" cy="2453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EB84A5"/>
    <w:p w14:paraId="695C9400">
      <w:r>
        <w:drawing>
          <wp:inline distT="0" distB="0" distL="114300" distR="114300">
            <wp:extent cx="3047365" cy="2534920"/>
            <wp:effectExtent l="0" t="0" r="635" b="10160"/>
            <wp:docPr id="1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9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47365" cy="2534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8B076B"/>
    <w:p w14:paraId="21E9294B">
      <w:r>
        <w:drawing>
          <wp:inline distT="0" distB="0" distL="114300" distR="114300">
            <wp:extent cx="1948180" cy="2937510"/>
            <wp:effectExtent l="0" t="0" r="2540" b="3810"/>
            <wp:docPr id="1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0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948180" cy="2937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14C783"/>
    <w:p w14:paraId="1065CBCA">
      <w:r>
        <w:drawing>
          <wp:inline distT="0" distB="0" distL="114300" distR="114300">
            <wp:extent cx="2804795" cy="1880235"/>
            <wp:effectExtent l="0" t="0" r="14605" b="9525"/>
            <wp:docPr id="18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1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04795" cy="1880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D56FCD"/>
    <w:p w14:paraId="28A5B420">
      <w:r>
        <w:drawing>
          <wp:inline distT="0" distB="0" distL="114300" distR="114300">
            <wp:extent cx="1851025" cy="3590925"/>
            <wp:effectExtent l="0" t="0" r="8255" b="5715"/>
            <wp:docPr id="19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2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851025" cy="3590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7BEDB0">
      <w:r>
        <w:drawing>
          <wp:inline distT="0" distB="0" distL="114300" distR="114300">
            <wp:extent cx="2313305" cy="3202940"/>
            <wp:effectExtent l="0" t="0" r="3175" b="12700"/>
            <wp:docPr id="20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13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313305" cy="3202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62610D">
      <w:pPr>
        <w:pBdr>
          <w:bottom w:val="single" w:color="auto" w:sz="4" w:space="0"/>
        </w:pBdr>
      </w:pPr>
    </w:p>
    <w:p w14:paraId="1627570B">
      <w:pPr>
        <w:rPr>
          <w:rFonts w:hint="default"/>
          <w:lang w:val="en-US"/>
        </w:rPr>
      </w:pPr>
    </w:p>
    <w:p w14:paraId="40587C5C">
      <w:pPr>
        <w:rPr>
          <w:rFonts w:hint="default"/>
          <w:lang w:val="en-US"/>
        </w:rPr>
      </w:pPr>
      <w:r>
        <w:rPr>
          <w:rFonts w:hint="default"/>
          <w:lang w:val="en-US"/>
        </w:rPr>
        <w:t>Phần 7 - 73-84</w:t>
      </w:r>
    </w:p>
    <w:p w14:paraId="36BE3B86">
      <w:pPr>
        <w:rPr>
          <w:rFonts w:hint="default"/>
          <w:lang w:val="en-US"/>
        </w:rPr>
      </w:pPr>
    </w:p>
    <w:p w14:paraId="0281E026">
      <w:r>
        <w:drawing>
          <wp:inline distT="0" distB="0" distL="114300" distR="114300">
            <wp:extent cx="2498725" cy="3001010"/>
            <wp:effectExtent l="0" t="0" r="635" b="1270"/>
            <wp:docPr id="21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14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498725" cy="3001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B604F6"/>
    <w:p w14:paraId="4313943E">
      <w:r>
        <w:drawing>
          <wp:inline distT="0" distB="0" distL="114300" distR="114300">
            <wp:extent cx="2898140" cy="1679575"/>
            <wp:effectExtent l="0" t="0" r="12700" b="12065"/>
            <wp:docPr id="22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15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98140" cy="1679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C6911E">
      <w:r>
        <w:drawing>
          <wp:inline distT="0" distB="0" distL="114300" distR="114300">
            <wp:extent cx="2250440" cy="3450590"/>
            <wp:effectExtent l="0" t="0" r="5080" b="8890"/>
            <wp:docPr id="23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16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250440" cy="3450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EFA6A3"/>
    <w:p w14:paraId="139E41AB">
      <w:r>
        <w:drawing>
          <wp:inline distT="0" distB="0" distL="114300" distR="114300">
            <wp:extent cx="2404110" cy="2279015"/>
            <wp:effectExtent l="0" t="0" r="3810" b="6985"/>
            <wp:docPr id="24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17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404110" cy="2279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58CF67"/>
    <w:p w14:paraId="2C315C52">
      <w:r>
        <w:drawing>
          <wp:inline distT="0" distB="0" distL="114300" distR="114300">
            <wp:extent cx="2552700" cy="2301240"/>
            <wp:effectExtent l="0" t="0" r="7620" b="0"/>
            <wp:docPr id="25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18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552700" cy="2301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082E2B"/>
    <w:p w14:paraId="2467E564">
      <w:pPr>
        <w:rPr>
          <w:rFonts w:hint="default"/>
          <w:lang w:val="en-US"/>
        </w:rPr>
      </w:pPr>
      <w:r>
        <w:drawing>
          <wp:inline distT="0" distB="0" distL="114300" distR="114300">
            <wp:extent cx="5052060" cy="769620"/>
            <wp:effectExtent l="0" t="0" r="7620" b="7620"/>
            <wp:docPr id="26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19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52060" cy="769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46D6BB"/>
    <w:p w14:paraId="2E00F183"/>
    <w:p w14:paraId="40248318">
      <w:r>
        <w:drawing>
          <wp:inline distT="0" distB="0" distL="114300" distR="114300">
            <wp:extent cx="2261870" cy="2754630"/>
            <wp:effectExtent l="0" t="0" r="8890" b="3810"/>
            <wp:docPr id="27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0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261870" cy="2754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B1C20E"/>
    <w:p w14:paraId="0F709D41">
      <w:r>
        <w:drawing>
          <wp:inline distT="0" distB="0" distL="114300" distR="114300">
            <wp:extent cx="2072005" cy="3098165"/>
            <wp:effectExtent l="0" t="0" r="635" b="10795"/>
            <wp:docPr id="28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1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072005" cy="3098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71F6CF"/>
    <w:p w14:paraId="73E9C80C">
      <w:r>
        <w:drawing>
          <wp:inline distT="0" distB="0" distL="114300" distR="114300">
            <wp:extent cx="2466340" cy="2406015"/>
            <wp:effectExtent l="0" t="0" r="2540" b="1905"/>
            <wp:docPr id="29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2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466340" cy="2406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CC384D"/>
    <w:p w14:paraId="7DAF7092">
      <w:r>
        <w:drawing>
          <wp:inline distT="0" distB="0" distL="114300" distR="114300">
            <wp:extent cx="2301240" cy="1447800"/>
            <wp:effectExtent l="0" t="0" r="0" b="0"/>
            <wp:docPr id="30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23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301240" cy="144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B4AF1F"/>
    <w:p w14:paraId="54FF79A9">
      <w:pPr>
        <w:rPr>
          <w:rFonts w:hint="default"/>
          <w:lang w:val="en-US"/>
        </w:rPr>
      </w:pPr>
    </w:p>
    <w:p w14:paraId="6015B61C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pBdr>
          <w:bottom w:val="single" w:color="auto" w:sz="4" w:space="0"/>
        </w:pBdr>
        <w:spacing w:before="0" w:beforeAutospacing="1" w:after="0" w:afterAutospacing="1"/>
        <w:ind w:right="0" w:rightChars="0"/>
        <w:jc w:val="left"/>
        <w:rPr>
          <w:rFonts w:hint="default"/>
          <w:lang w:val="en-US"/>
        </w:rPr>
      </w:pPr>
    </w:p>
    <w:p w14:paraId="34F3EE68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628900" cy="1275080"/>
            <wp:effectExtent l="0" t="0" r="7620" b="5080"/>
            <wp:docPr id="31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24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1275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239550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611755" cy="2268220"/>
            <wp:effectExtent l="0" t="0" r="9525" b="2540"/>
            <wp:docPr id="32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25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611755" cy="2268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E5F6D9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456180" cy="2896235"/>
            <wp:effectExtent l="0" t="0" r="12700" b="14605"/>
            <wp:docPr id="33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26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456180" cy="2896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5AFD1B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117725" cy="3238500"/>
            <wp:effectExtent l="0" t="0" r="635" b="7620"/>
            <wp:docPr id="34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27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117725" cy="323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7BBD25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078990" cy="2580640"/>
            <wp:effectExtent l="0" t="0" r="8890" b="10160"/>
            <wp:docPr id="35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28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078990" cy="2580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55FC27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065655" cy="4187825"/>
            <wp:effectExtent l="0" t="0" r="6985" b="3175"/>
            <wp:docPr id="36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29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065655" cy="4187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78BD5C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123440" cy="2826385"/>
            <wp:effectExtent l="0" t="0" r="10160" b="8255"/>
            <wp:docPr id="37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0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123440" cy="2826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09B11E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125345" cy="4380230"/>
            <wp:effectExtent l="0" t="0" r="8255" b="8890"/>
            <wp:docPr id="39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2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125345" cy="4380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6FCE43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1851660" cy="3703320"/>
            <wp:effectExtent l="0" t="0" r="7620" b="0"/>
            <wp:docPr id="40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33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851660" cy="3703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A601DB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157730" cy="2265680"/>
            <wp:effectExtent l="0" t="0" r="6350" b="5080"/>
            <wp:docPr id="41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34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157730" cy="2265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F80B36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232660" cy="762000"/>
            <wp:effectExtent l="0" t="0" r="7620" b="0"/>
            <wp:docPr id="42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35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232660" cy="76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D07FF4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072640" cy="1485900"/>
            <wp:effectExtent l="0" t="0" r="0" b="7620"/>
            <wp:docPr id="43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36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072640" cy="148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D4F6C1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pBdr>
          <w:bottom w:val="single" w:color="auto" w:sz="4" w:space="0"/>
        </w:pBdr>
        <w:spacing w:before="0" w:beforeAutospacing="1" w:after="0" w:afterAutospacing="1"/>
        <w:ind w:right="0" w:rightChars="0"/>
        <w:jc w:val="left"/>
      </w:pPr>
    </w:p>
    <w:p w14:paraId="7E8AB931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97 - 108</w:t>
      </w:r>
    </w:p>
    <w:p w14:paraId="2C17F3DF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326005" cy="2597785"/>
            <wp:effectExtent l="0" t="0" r="5715" b="8255"/>
            <wp:docPr id="44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37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326005" cy="2597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C1939A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437765" cy="2324735"/>
            <wp:effectExtent l="0" t="0" r="635" b="6985"/>
            <wp:docPr id="45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38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437765" cy="2324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EBC8A7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lang w:val="en-US"/>
        </w:rPr>
      </w:pPr>
      <w:r>
        <w:drawing>
          <wp:inline distT="0" distB="0" distL="114300" distR="114300">
            <wp:extent cx="2871470" cy="2206625"/>
            <wp:effectExtent l="0" t="0" r="8890" b="3175"/>
            <wp:docPr id="46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 39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871470" cy="2206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AE817C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</w:p>
    <w:p w14:paraId="110FEAE5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192655" cy="2940685"/>
            <wp:effectExtent l="0" t="0" r="1905" b="635"/>
            <wp:docPr id="47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 40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192655" cy="2940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1ED160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204085" cy="2287905"/>
            <wp:effectExtent l="0" t="0" r="5715" b="13335"/>
            <wp:docPr id="48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 41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204085" cy="2287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E18895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496185" cy="2475865"/>
            <wp:effectExtent l="0" t="0" r="3175" b="8255"/>
            <wp:docPr id="49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 42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496185" cy="2475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19BB02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</w:p>
    <w:p w14:paraId="708A2138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</w:p>
    <w:p w14:paraId="7F7A3A53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796540" cy="3124200"/>
            <wp:effectExtent l="0" t="0" r="7620" b="0"/>
            <wp:docPr id="50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 43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796540" cy="3124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77EE34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805430" cy="3168650"/>
            <wp:effectExtent l="0" t="0" r="13970" b="1270"/>
            <wp:docPr id="51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 44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805430" cy="316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35D2ED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432685" cy="2352675"/>
            <wp:effectExtent l="0" t="0" r="5715" b="9525"/>
            <wp:docPr id="52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 45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432685" cy="2352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D89575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1737360" cy="3229610"/>
            <wp:effectExtent l="0" t="0" r="0" b="1270"/>
            <wp:docPr id="29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" name="Picture 9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3229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3464A7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</w:p>
    <w:p w14:paraId="362EC636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3406140" cy="1043940"/>
            <wp:effectExtent l="0" t="0" r="7620" b="7620"/>
            <wp:docPr id="53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 46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406140" cy="1043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14F440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807970" cy="2668270"/>
            <wp:effectExtent l="0" t="0" r="11430" b="13970"/>
            <wp:docPr id="54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 47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807970" cy="2668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84A16C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668270" cy="1115060"/>
            <wp:effectExtent l="0" t="0" r="13970" b="12700"/>
            <wp:docPr id="55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 48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668270" cy="1115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C17030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570480" cy="2271395"/>
            <wp:effectExtent l="0" t="0" r="5080" b="14605"/>
            <wp:docPr id="56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 49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570480" cy="2271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296019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620010" cy="1637030"/>
            <wp:effectExtent l="0" t="0" r="1270" b="8890"/>
            <wp:docPr id="57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 50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620010" cy="1637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03340F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</w:p>
    <w:p w14:paraId="232B7D8F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256790" cy="2941955"/>
            <wp:effectExtent l="0" t="0" r="13970" b="14605"/>
            <wp:docPr id="58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 51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256790" cy="2941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69B01A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419985" cy="2491740"/>
            <wp:effectExtent l="0" t="0" r="3175" b="7620"/>
            <wp:docPr id="59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Picture 52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419985" cy="2491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E47A63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265045" cy="2771140"/>
            <wp:effectExtent l="0" t="0" r="5715" b="2540"/>
            <wp:docPr id="60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 53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265045" cy="2771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A1F753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727325" cy="2526030"/>
            <wp:effectExtent l="0" t="0" r="635" b="3810"/>
            <wp:docPr id="61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 54"/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727325" cy="2526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441C8A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748915" cy="2426970"/>
            <wp:effectExtent l="0" t="0" r="9525" b="11430"/>
            <wp:docPr id="62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Picture 55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748915" cy="2426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5DAA9D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786380" cy="3198495"/>
            <wp:effectExtent l="0" t="0" r="2540" b="1905"/>
            <wp:docPr id="63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Picture 56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786380" cy="3198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5D9210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240915" cy="3080385"/>
            <wp:effectExtent l="0" t="0" r="14605" b="13335"/>
            <wp:docPr id="64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 57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240915" cy="3080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ED6490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pBdr>
          <w:bottom w:val="single" w:color="auto" w:sz="4" w:space="0"/>
        </w:pBdr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234565" cy="2481580"/>
            <wp:effectExtent l="0" t="0" r="5715" b="2540"/>
            <wp:docPr id="65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 58"/>
                    <pic:cNvPicPr>
                      <a:picLocks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234565" cy="2481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92DD8A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pBdr>
          <w:bottom w:val="single" w:color="auto" w:sz="4" w:space="0"/>
        </w:pBdr>
        <w:spacing w:before="0" w:beforeAutospacing="1" w:after="0" w:afterAutospacing="1"/>
        <w:ind w:right="0" w:rightChars="0"/>
        <w:jc w:val="left"/>
      </w:pPr>
    </w:p>
    <w:p w14:paraId="14A3D062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835275" cy="2296795"/>
            <wp:effectExtent l="0" t="0" r="14605" b="4445"/>
            <wp:docPr id="66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Picture 59"/>
                    <pic:cNvPicPr>
                      <a:picLocks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835275" cy="2296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C852A9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526665" cy="3085465"/>
            <wp:effectExtent l="0" t="0" r="3175" b="8255"/>
            <wp:docPr id="67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Picture 60"/>
                    <pic:cNvPicPr>
                      <a:picLocks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526665" cy="3085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ED962C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846705" cy="1431290"/>
            <wp:effectExtent l="0" t="0" r="3175" b="1270"/>
            <wp:docPr id="68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1"/>
                    <pic:cNvPicPr>
                      <a:picLocks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846705" cy="1431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C3636B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1490345" cy="3474085"/>
            <wp:effectExtent l="0" t="0" r="3175" b="635"/>
            <wp:docPr id="69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 62"/>
                    <pic:cNvPicPr>
                      <a:picLocks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1490345" cy="3474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F32C23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1844040" cy="4930140"/>
            <wp:effectExtent l="0" t="0" r="0" b="7620"/>
            <wp:docPr id="70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Picture 63"/>
                    <pic:cNvPicPr>
                      <a:picLocks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1844040" cy="4930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3D5033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1875790" cy="2312670"/>
            <wp:effectExtent l="0" t="0" r="13970" b="3810"/>
            <wp:docPr id="71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Picture 64"/>
                    <pic:cNvPicPr>
                      <a:picLocks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1875790" cy="2312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AC2634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1515110" cy="3131185"/>
            <wp:effectExtent l="0" t="0" r="8890" b="8255"/>
            <wp:docPr id="72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 65"/>
                    <pic:cNvPicPr>
                      <a:picLocks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1515110" cy="3131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EB5ACA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1523365" cy="1205230"/>
            <wp:effectExtent l="0" t="0" r="635" b="13970"/>
            <wp:docPr id="73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Picture 66"/>
                    <pic:cNvPicPr>
                      <a:picLocks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1523365" cy="1205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29E630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1677670" cy="3738245"/>
            <wp:effectExtent l="0" t="0" r="13970" b="10795"/>
            <wp:docPr id="74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Picture 67"/>
                    <pic:cNvPicPr>
                      <a:picLocks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1677670" cy="3738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656255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1680210" cy="2111375"/>
            <wp:effectExtent l="0" t="0" r="11430" b="6985"/>
            <wp:docPr id="75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Picture 68"/>
                    <pic:cNvPicPr>
                      <a:picLocks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1680210" cy="2111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265101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288540" cy="2195195"/>
            <wp:effectExtent l="0" t="0" r="12700" b="14605"/>
            <wp:docPr id="76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Picture 69"/>
                    <pic:cNvPicPr>
                      <a:picLocks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2288540" cy="2195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C6DE3B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pBdr>
          <w:bottom w:val="single" w:color="auto" w:sz="4" w:space="0"/>
        </w:pBdr>
        <w:spacing w:before="0" w:beforeAutospacing="1" w:after="0" w:afterAutospacing="1"/>
        <w:ind w:right="0" w:rightChars="0"/>
        <w:jc w:val="left"/>
      </w:pPr>
    </w:p>
    <w:p w14:paraId="16FB1E72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4579620" cy="3550920"/>
            <wp:effectExtent l="0" t="0" r="7620" b="0"/>
            <wp:docPr id="77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Picture 70"/>
                    <pic:cNvPicPr>
                      <a:picLocks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4579620" cy="3550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FB5221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397125" cy="2831465"/>
            <wp:effectExtent l="0" t="0" r="10795" b="3175"/>
            <wp:docPr id="78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Picture 71"/>
                    <pic:cNvPicPr>
                      <a:picLocks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397125" cy="2831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A1F86B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413635" cy="2139950"/>
            <wp:effectExtent l="0" t="0" r="9525" b="8890"/>
            <wp:docPr id="79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Picture 72"/>
                    <pic:cNvPicPr>
                      <a:picLocks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413635" cy="2139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133FDF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195195" cy="3369310"/>
            <wp:effectExtent l="0" t="0" r="14605" b="13970"/>
            <wp:docPr id="80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Picture 73"/>
                    <pic:cNvPicPr>
                      <a:picLocks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2195195" cy="3369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04DE92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270125" cy="2073275"/>
            <wp:effectExtent l="0" t="0" r="635" b="14605"/>
            <wp:docPr id="81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Picture 74"/>
                    <pic:cNvPicPr>
                      <a:picLocks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270125" cy="207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4D0FC8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052320" cy="1904365"/>
            <wp:effectExtent l="0" t="0" r="5080" b="635"/>
            <wp:docPr id="82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Picture 75"/>
                    <pic:cNvPicPr>
                      <a:picLocks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2052320" cy="1904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293E04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074545" cy="1721485"/>
            <wp:effectExtent l="0" t="0" r="13335" b="635"/>
            <wp:docPr id="83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Picture 76"/>
                    <pic:cNvPicPr>
                      <a:picLocks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2074545" cy="1721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410670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1850390" cy="2564130"/>
            <wp:effectExtent l="0" t="0" r="8890" b="11430"/>
            <wp:docPr id="84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 77"/>
                    <pic:cNvPicPr>
                      <a:picLocks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1850390" cy="2564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0E7FC4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1501775" cy="2134235"/>
            <wp:effectExtent l="0" t="0" r="6985" b="14605"/>
            <wp:docPr id="85" name="Pictur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Picture 78"/>
                    <pic:cNvPicPr>
                      <a:picLocks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1501775" cy="2134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9A54AA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1501140" cy="1842135"/>
            <wp:effectExtent l="0" t="0" r="7620" b="1905"/>
            <wp:docPr id="86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Picture 79"/>
                    <pic:cNvPicPr>
                      <a:picLocks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1501140" cy="1842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F92B42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1506855" cy="2001520"/>
            <wp:effectExtent l="0" t="0" r="1905" b="10160"/>
            <wp:docPr id="87" name="Picture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Picture 80"/>
                    <pic:cNvPicPr>
                      <a:picLocks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1506855" cy="2001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DA8F00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1511300" cy="1887855"/>
            <wp:effectExtent l="0" t="0" r="12700" b="1905"/>
            <wp:docPr id="88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Picture 81"/>
                    <pic:cNvPicPr>
                      <a:picLocks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1511300" cy="1887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A555E4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</w:p>
    <w:p w14:paraId="1A66912D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pBdr>
          <w:bottom w:val="single" w:color="auto" w:sz="4" w:space="0"/>
        </w:pBdr>
        <w:spacing w:before="0" w:beforeAutospacing="1" w:after="0" w:afterAutospacing="1"/>
        <w:ind w:right="0" w:rightChars="0"/>
        <w:jc w:val="left"/>
      </w:pPr>
    </w:p>
    <w:p w14:paraId="0A24D8EF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1961515" cy="1880235"/>
            <wp:effectExtent l="0" t="0" r="4445" b="9525"/>
            <wp:docPr id="89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" name="Picture 82"/>
                    <pic:cNvPicPr>
                      <a:picLocks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1961515" cy="1880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6C9B16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1972310" cy="2179320"/>
            <wp:effectExtent l="0" t="0" r="8890" b="0"/>
            <wp:docPr id="90" name="Picture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Picture 83"/>
                    <pic:cNvPicPr>
                      <a:picLocks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1972310" cy="2179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83AEF5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lang w:val="en-US"/>
        </w:rPr>
      </w:pPr>
      <w:r>
        <w:drawing>
          <wp:inline distT="0" distB="0" distL="114300" distR="114300">
            <wp:extent cx="2381885" cy="2277745"/>
            <wp:effectExtent l="0" t="0" r="10795" b="8255"/>
            <wp:docPr id="91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" name="Picture 84"/>
                    <pic:cNvPicPr>
                      <a:picLocks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2381885" cy="2277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F96C20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400935" cy="2510155"/>
            <wp:effectExtent l="0" t="0" r="6985" b="4445"/>
            <wp:docPr id="92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Picture 85"/>
                    <pic:cNvPicPr>
                      <a:picLocks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2400935" cy="2510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9EF3E5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613025" cy="2760980"/>
            <wp:effectExtent l="0" t="0" r="8255" b="12700"/>
            <wp:docPr id="93" name="Picture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" name="Picture 86"/>
                    <pic:cNvPicPr>
                      <a:picLocks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2613025" cy="2760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28E876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749550" cy="2536825"/>
            <wp:effectExtent l="0" t="0" r="8890" b="8255"/>
            <wp:docPr id="94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" name="Picture 87"/>
                    <pic:cNvPicPr>
                      <a:picLocks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2749550" cy="253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DA788A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</w:p>
    <w:p w14:paraId="0F018623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847340" cy="2199005"/>
            <wp:effectExtent l="0" t="0" r="2540" b="10795"/>
            <wp:docPr id="95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" name="Picture 88"/>
                    <pic:cNvPicPr>
                      <a:picLocks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2847340" cy="2199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1AF760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1403350" cy="3444875"/>
            <wp:effectExtent l="0" t="0" r="13970" b="14605"/>
            <wp:docPr id="96" name="Picture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" name="Picture 89"/>
                    <pic:cNvPicPr>
                      <a:picLocks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1403350" cy="3444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F0B77E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3108960" cy="1999615"/>
            <wp:effectExtent l="0" t="0" r="0" b="12065"/>
            <wp:docPr id="97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" name="Picture 90"/>
                    <pic:cNvPicPr>
                      <a:picLocks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1999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5541EB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1910080" cy="1762125"/>
            <wp:effectExtent l="0" t="0" r="10160" b="5715"/>
            <wp:docPr id="98" name="Picture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" name="Picture 91"/>
                    <pic:cNvPicPr>
                      <a:picLocks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1910080" cy="1762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24BF9B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1439545" cy="3090545"/>
            <wp:effectExtent l="0" t="0" r="8255" b="3175"/>
            <wp:docPr id="99" name="Picture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" name="Picture 92"/>
                    <pic:cNvPicPr>
                      <a:picLocks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439545" cy="3090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B3530F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646680" cy="3201670"/>
            <wp:effectExtent l="0" t="0" r="5080" b="13970"/>
            <wp:docPr id="100" name="Picture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Picture 93"/>
                    <pic:cNvPicPr>
                      <a:picLocks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2646680" cy="3201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B0D020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</w:p>
    <w:p w14:paraId="37878160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1769745" cy="2667635"/>
            <wp:effectExtent l="0" t="0" r="13335" b="14605"/>
            <wp:docPr id="101" name="Picture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 94"/>
                    <pic:cNvPicPr>
                      <a:picLocks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769745" cy="2667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2E465A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pBdr>
          <w:bottom w:val="single" w:color="auto" w:sz="4" w:space="0"/>
        </w:pBdr>
        <w:spacing w:before="0" w:beforeAutospacing="1" w:after="0" w:afterAutospacing="1"/>
        <w:ind w:right="0" w:rightChars="0"/>
        <w:jc w:val="left"/>
      </w:pPr>
    </w:p>
    <w:p w14:paraId="26419AED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266950" cy="2394585"/>
            <wp:effectExtent l="0" t="0" r="3810" b="13335"/>
            <wp:docPr id="102" name="Picture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Picture 95"/>
                    <pic:cNvPicPr>
                      <a:picLocks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2266950" cy="2394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0C166E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1819275" cy="2867025"/>
            <wp:effectExtent l="0" t="0" r="9525" b="13335"/>
            <wp:docPr id="103" name="Picture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icture 96"/>
                    <pic:cNvPicPr>
                      <a:picLocks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1819275" cy="2867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E137C4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599055" cy="2192655"/>
            <wp:effectExtent l="0" t="0" r="6985" b="1905"/>
            <wp:docPr id="104" name="Picture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Picture 97"/>
                    <pic:cNvPicPr>
                      <a:picLocks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2599055" cy="2192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9D289E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286000" cy="3253105"/>
            <wp:effectExtent l="0" t="0" r="0" b="8255"/>
            <wp:docPr id="105" name="Picture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Picture 98"/>
                    <pic:cNvPicPr>
                      <a:picLocks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3253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F2A86D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217420" cy="749935"/>
            <wp:effectExtent l="0" t="0" r="7620" b="12065"/>
            <wp:docPr id="106" name="Picture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Picture 99"/>
                    <pic:cNvPicPr>
                      <a:picLocks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2217420" cy="749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443900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1767840" cy="2058670"/>
            <wp:effectExtent l="0" t="0" r="0" b="13970"/>
            <wp:docPr id="107" name="Picture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Picture 100"/>
                    <pic:cNvPicPr>
                      <a:picLocks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1767840" cy="2058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641C2B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160270" cy="2736215"/>
            <wp:effectExtent l="0" t="0" r="3810" b="6985"/>
            <wp:docPr id="108" name="Picture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Picture 101"/>
                    <pic:cNvPicPr>
                      <a:picLocks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2160270" cy="2736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110EC7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180590" cy="2718435"/>
            <wp:effectExtent l="0" t="0" r="13970" b="9525"/>
            <wp:docPr id="109" name="Picture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Picture 102"/>
                    <pic:cNvPicPr>
                      <a:picLocks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2180590" cy="2718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362FAB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1985645" cy="2630170"/>
            <wp:effectExtent l="0" t="0" r="10795" b="6350"/>
            <wp:docPr id="110" name="Picture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Picture 103"/>
                    <pic:cNvPicPr>
                      <a:picLocks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1985645" cy="2630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EA9F1E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</w:p>
    <w:p w14:paraId="79E22A7C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303780" cy="2204085"/>
            <wp:effectExtent l="0" t="0" r="12700" b="5715"/>
            <wp:docPr id="111" name="Picture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Picture 104"/>
                    <pic:cNvPicPr>
                      <a:picLocks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2303780" cy="2204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DBB449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320925" cy="3202940"/>
            <wp:effectExtent l="0" t="0" r="10795" b="12700"/>
            <wp:docPr id="112" name="Picture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Picture 105"/>
                    <pic:cNvPicPr>
                      <a:picLocks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2320925" cy="3202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3597C6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765425" cy="3041650"/>
            <wp:effectExtent l="0" t="0" r="8255" b="6350"/>
            <wp:docPr id="113" name="Picture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Picture 106"/>
                    <pic:cNvPicPr>
                      <a:picLocks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2765425" cy="3041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9E2D02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pBdr>
          <w:bottom w:val="single" w:color="auto" w:sz="4" w:space="0"/>
        </w:pBdr>
        <w:spacing w:before="0" w:beforeAutospacing="1" w:after="0" w:afterAutospacing="1"/>
        <w:ind w:right="0" w:rightChars="0"/>
        <w:jc w:val="left"/>
      </w:pPr>
    </w:p>
    <w:p w14:paraId="4C69198A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166620" cy="1628775"/>
            <wp:effectExtent l="0" t="0" r="12700" b="1905"/>
            <wp:docPr id="114" name="Picture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Picture 107"/>
                    <pic:cNvPicPr>
                      <a:picLocks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2166620" cy="162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764208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197100" cy="3159760"/>
            <wp:effectExtent l="0" t="0" r="12700" b="10160"/>
            <wp:docPr id="115" name="Picture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Picture 108"/>
                    <pic:cNvPicPr>
                      <a:picLocks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2197100" cy="3159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968DD1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766060" cy="3329940"/>
            <wp:effectExtent l="0" t="0" r="7620" b="7620"/>
            <wp:docPr id="116" name="Picture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Picture 109"/>
                    <pic:cNvPicPr>
                      <a:picLocks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2766060" cy="3329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63D3CA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1617980" cy="2756535"/>
            <wp:effectExtent l="0" t="0" r="12700" b="1905"/>
            <wp:docPr id="117" name="Picture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Picture 110"/>
                    <pic:cNvPicPr>
                      <a:picLocks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1617980" cy="2756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6B5F36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1645920" cy="2197100"/>
            <wp:effectExtent l="0" t="0" r="0" b="12700"/>
            <wp:docPr id="118" name="Picture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Picture 111"/>
                    <pic:cNvPicPr>
                      <a:picLocks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197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2A8BCB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</w:p>
    <w:p w14:paraId="47C0E7EC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328545" cy="2762885"/>
            <wp:effectExtent l="0" t="0" r="3175" b="10795"/>
            <wp:docPr id="119" name="Picture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Picture 112"/>
                    <pic:cNvPicPr>
                      <a:picLocks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2328545" cy="2762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E4423D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lang w:val="en-US"/>
        </w:rPr>
      </w:pPr>
      <w:r>
        <w:drawing>
          <wp:inline distT="0" distB="0" distL="114300" distR="114300">
            <wp:extent cx="2394585" cy="1169035"/>
            <wp:effectExtent l="0" t="0" r="13335" b="4445"/>
            <wp:docPr id="120" name="Picture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Picture 113"/>
                    <pic:cNvPicPr>
                      <a:picLocks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2394585" cy="1169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FB160D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82E38D4">
      <w:pPr>
        <w:numPr>
          <w:ilvl w:val="0"/>
          <w:numId w:val="0"/>
        </w:numPr>
        <w:rPr>
          <w:rFonts w:hint="default"/>
          <w:lang w:val="en-US"/>
        </w:rPr>
      </w:pPr>
    </w:p>
    <w:p w14:paraId="6E93CC64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352E552F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1763395" cy="1801495"/>
            <wp:effectExtent l="0" t="0" r="4445" b="12065"/>
            <wp:docPr id="246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" name="Picture 31"/>
                    <pic:cNvPicPr>
                      <a:picLocks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1763395" cy="1801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DDD578">
      <w:pPr>
        <w:numPr>
          <w:ilvl w:val="0"/>
          <w:numId w:val="0"/>
        </w:numPr>
        <w:ind w:leftChars="0"/>
      </w:pPr>
    </w:p>
    <w:p w14:paraId="4261EA82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1751965" cy="2362200"/>
            <wp:effectExtent l="0" t="0" r="635" b="0"/>
            <wp:docPr id="247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" name="Picture 32"/>
                    <pic:cNvPicPr>
                      <a:picLocks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1751965" cy="2362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3F9468">
      <w:pPr>
        <w:numPr>
          <w:ilvl w:val="0"/>
          <w:numId w:val="0"/>
        </w:numPr>
        <w:ind w:leftChars="0"/>
      </w:pPr>
    </w:p>
    <w:p w14:paraId="12078343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1574165" cy="1233805"/>
            <wp:effectExtent l="0" t="0" r="10795" b="635"/>
            <wp:docPr id="248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" name="Picture 33"/>
                    <pic:cNvPicPr>
                      <a:picLocks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1574165" cy="1233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FC6F00">
      <w:pPr>
        <w:numPr>
          <w:ilvl w:val="0"/>
          <w:numId w:val="0"/>
        </w:numPr>
        <w:ind w:leftChars="0"/>
      </w:pPr>
    </w:p>
    <w:p w14:paraId="7BB53802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1670050" cy="2443480"/>
            <wp:effectExtent l="0" t="0" r="6350" b="10160"/>
            <wp:docPr id="249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" name="Picture 34"/>
                    <pic:cNvPicPr>
                      <a:picLocks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1670050" cy="2443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9122B0">
      <w:pPr>
        <w:numPr>
          <w:ilvl w:val="0"/>
          <w:numId w:val="0"/>
        </w:numPr>
        <w:ind w:leftChars="0"/>
      </w:pPr>
    </w:p>
    <w:p w14:paraId="5FB0F6F6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3063240" cy="1836420"/>
            <wp:effectExtent l="0" t="0" r="0" b="7620"/>
            <wp:docPr id="250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" name="Picture 35"/>
                    <pic:cNvPicPr>
                      <a:picLocks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3063240" cy="1836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2324CB">
      <w:pPr>
        <w:numPr>
          <w:ilvl w:val="0"/>
          <w:numId w:val="0"/>
        </w:numPr>
        <w:ind w:leftChars="0"/>
      </w:pPr>
    </w:p>
    <w:p w14:paraId="4C6DB6FE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2268855" cy="2506345"/>
            <wp:effectExtent l="0" t="0" r="1905" b="8255"/>
            <wp:docPr id="251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" name="Picture 36"/>
                    <pic:cNvPicPr>
                      <a:picLocks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2268855" cy="2506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566AC7">
      <w:pPr>
        <w:numPr>
          <w:ilvl w:val="0"/>
          <w:numId w:val="0"/>
        </w:numPr>
        <w:ind w:leftChars="0"/>
      </w:pPr>
    </w:p>
    <w:p w14:paraId="53C317B2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2314575" cy="1689100"/>
            <wp:effectExtent l="0" t="0" r="1905" b="2540"/>
            <wp:docPr id="252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" name="Picture 37"/>
                    <pic:cNvPicPr>
                      <a:picLocks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2314575" cy="168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A0A25F">
      <w:pPr>
        <w:numPr>
          <w:ilvl w:val="0"/>
          <w:numId w:val="0"/>
        </w:numPr>
        <w:ind w:leftChars="0"/>
      </w:pPr>
    </w:p>
    <w:p w14:paraId="6FB26DA5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1532255" cy="2292985"/>
            <wp:effectExtent l="0" t="0" r="6985" b="8255"/>
            <wp:docPr id="253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" name="Picture 38"/>
                    <pic:cNvPicPr>
                      <a:picLocks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1532255" cy="2292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439CB3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1507490" cy="2087245"/>
            <wp:effectExtent l="0" t="0" r="1270" b="635"/>
            <wp:docPr id="254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" name="Picture 39"/>
                    <pic:cNvPicPr>
                      <a:picLocks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1507490" cy="2087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95EC30">
      <w:pPr>
        <w:numPr>
          <w:ilvl w:val="0"/>
          <w:numId w:val="0"/>
        </w:numPr>
        <w:ind w:leftChars="0"/>
      </w:pPr>
    </w:p>
    <w:p w14:paraId="520B6FF9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1890395" cy="1493520"/>
            <wp:effectExtent l="0" t="0" r="14605" b="0"/>
            <wp:docPr id="255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" name="Picture 40"/>
                    <pic:cNvPicPr>
                      <a:picLocks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1890395" cy="1493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764A9C">
      <w:pPr>
        <w:numPr>
          <w:ilvl w:val="0"/>
          <w:numId w:val="0"/>
        </w:numPr>
        <w:ind w:leftChars="0"/>
      </w:pPr>
    </w:p>
    <w:p w14:paraId="518AF0B9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1959610" cy="2807970"/>
            <wp:effectExtent l="0" t="0" r="6350" b="11430"/>
            <wp:docPr id="256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" name="Picture 41"/>
                    <pic:cNvPicPr>
                      <a:picLocks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1959610" cy="2807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C63FA1">
      <w:pPr>
        <w:numPr>
          <w:ilvl w:val="0"/>
          <w:numId w:val="0"/>
        </w:numPr>
        <w:ind w:leftChars="0"/>
      </w:pPr>
    </w:p>
    <w:p w14:paraId="1A3EB5A3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2529840" cy="518160"/>
            <wp:effectExtent l="0" t="0" r="0" b="0"/>
            <wp:docPr id="257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" name="Picture 42"/>
                    <pic:cNvPicPr>
                      <a:picLocks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2529840" cy="518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B5CE56">
      <w:pPr>
        <w:numPr>
          <w:ilvl w:val="0"/>
          <w:numId w:val="0"/>
        </w:numPr>
        <w:ind w:leftChars="0"/>
      </w:pPr>
    </w:p>
    <w:p w14:paraId="48F9CDB5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2397125" cy="930275"/>
            <wp:effectExtent l="0" t="0" r="10795" b="14605"/>
            <wp:docPr id="259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" name="Picture 44"/>
                    <pic:cNvPicPr>
                      <a:picLocks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2397125" cy="930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23736C">
      <w:pPr>
        <w:numPr>
          <w:ilvl w:val="0"/>
          <w:numId w:val="0"/>
        </w:numPr>
        <w:ind w:leftChars="0"/>
      </w:pPr>
    </w:p>
    <w:p w14:paraId="44317F70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2024380" cy="2129155"/>
            <wp:effectExtent l="0" t="0" r="2540" b="4445"/>
            <wp:docPr id="260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" name="Picture 45"/>
                    <pic:cNvPicPr>
                      <a:picLocks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2024380" cy="2129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3ACE3B">
      <w:pPr>
        <w:numPr>
          <w:ilvl w:val="0"/>
          <w:numId w:val="0"/>
        </w:numPr>
        <w:ind w:leftChars="0"/>
      </w:pPr>
    </w:p>
    <w:p w14:paraId="3CB37DFE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1710055" cy="1668780"/>
            <wp:effectExtent l="0" t="0" r="12065" b="7620"/>
            <wp:docPr id="261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" name="Picture 46"/>
                    <pic:cNvPicPr>
                      <a:picLocks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1710055" cy="1668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C990C9">
      <w:pPr>
        <w:numPr>
          <w:ilvl w:val="0"/>
          <w:numId w:val="0"/>
        </w:numPr>
        <w:ind w:leftChars="0"/>
      </w:pPr>
    </w:p>
    <w:p w14:paraId="4E40C144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1802130" cy="2940050"/>
            <wp:effectExtent l="0" t="0" r="11430" b="1270"/>
            <wp:docPr id="262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" name="Picture 47"/>
                    <pic:cNvPicPr>
                      <a:picLocks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1802130" cy="2940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D92586">
      <w:pPr>
        <w:numPr>
          <w:ilvl w:val="0"/>
          <w:numId w:val="0"/>
        </w:numPr>
        <w:ind w:leftChars="0"/>
      </w:pPr>
    </w:p>
    <w:p w14:paraId="75713C78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1320165" cy="2456180"/>
            <wp:effectExtent l="0" t="0" r="5715" b="12700"/>
            <wp:docPr id="263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" name="Picture 48"/>
                    <pic:cNvPicPr>
                      <a:picLocks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1320165" cy="2456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FF8349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2318385" cy="4588510"/>
            <wp:effectExtent l="0" t="0" r="13335" b="13970"/>
            <wp:docPr id="264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" name="Picture 49"/>
                    <pic:cNvPicPr>
                      <a:picLocks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2318385" cy="4588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7CED32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1833880" cy="3919220"/>
            <wp:effectExtent l="0" t="0" r="10160" b="12700"/>
            <wp:docPr id="265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" name="Picture 50"/>
                    <pic:cNvPicPr>
                      <a:picLocks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1833880" cy="3919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380DD4">
      <w:pPr>
        <w:numPr>
          <w:ilvl w:val="0"/>
          <w:numId w:val="0"/>
        </w:numPr>
        <w:ind w:leftChars="0"/>
      </w:pPr>
    </w:p>
    <w:p w14:paraId="6F4BC4E4">
      <w:pPr>
        <w:numPr>
          <w:ilvl w:val="0"/>
          <w:numId w:val="0"/>
        </w:numPr>
        <w:ind w:leftChars="0"/>
      </w:pPr>
    </w:p>
    <w:p w14:paraId="7E1ADAEB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1635760" cy="1346835"/>
            <wp:effectExtent l="0" t="0" r="10160" b="9525"/>
            <wp:docPr id="266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" name="Picture 51"/>
                    <pic:cNvPicPr>
                      <a:picLocks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1635760" cy="1346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935C0C">
      <w:pPr>
        <w:numPr>
          <w:ilvl w:val="0"/>
          <w:numId w:val="0"/>
        </w:numPr>
        <w:ind w:leftChars="0"/>
      </w:pPr>
    </w:p>
    <w:p w14:paraId="0CF004FD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1619885" cy="1793875"/>
            <wp:effectExtent l="0" t="0" r="10795" b="4445"/>
            <wp:docPr id="267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" name="Picture 52"/>
                    <pic:cNvPicPr>
                      <a:picLocks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1619885" cy="1793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EF8539">
      <w:pPr>
        <w:numPr>
          <w:ilvl w:val="0"/>
          <w:numId w:val="0"/>
        </w:numPr>
        <w:ind w:leftChars="0"/>
      </w:pPr>
    </w:p>
    <w:p w14:paraId="7BCDD4CE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1390650" cy="2079625"/>
            <wp:effectExtent l="0" t="0" r="11430" b="8255"/>
            <wp:docPr id="268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" name="Picture 53"/>
                    <pic:cNvPicPr>
                      <a:picLocks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1390650" cy="207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059856">
      <w:pPr>
        <w:numPr>
          <w:ilvl w:val="0"/>
          <w:numId w:val="0"/>
        </w:numPr>
        <w:ind w:leftChars="0"/>
      </w:pPr>
    </w:p>
    <w:p w14:paraId="332C758D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1437640" cy="2749550"/>
            <wp:effectExtent l="0" t="0" r="10160" b="8890"/>
            <wp:docPr id="270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" name="Picture 54"/>
                    <pic:cNvPicPr>
                      <a:picLocks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1437640" cy="274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367394">
      <w:pPr>
        <w:numPr>
          <w:ilvl w:val="0"/>
          <w:numId w:val="0"/>
        </w:numPr>
        <w:ind w:leftChars="0"/>
      </w:pPr>
    </w:p>
    <w:p w14:paraId="4067B21F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1635125" cy="2788920"/>
            <wp:effectExtent l="0" t="0" r="10795" b="0"/>
            <wp:docPr id="273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" name="Picture 57"/>
                    <pic:cNvPicPr>
                      <a:picLocks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1635125" cy="2788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51D10E">
      <w:pPr>
        <w:numPr>
          <w:ilvl w:val="0"/>
          <w:numId w:val="0"/>
        </w:numPr>
        <w:ind w:leftChars="0"/>
      </w:pPr>
    </w:p>
    <w:p w14:paraId="114C16A7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1711325" cy="2670810"/>
            <wp:effectExtent l="0" t="0" r="10795" b="11430"/>
            <wp:docPr id="274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" name="Picture 58"/>
                    <pic:cNvPicPr>
                      <a:picLocks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1711325" cy="2670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2276BE">
      <w:pPr>
        <w:numPr>
          <w:ilvl w:val="0"/>
          <w:numId w:val="0"/>
        </w:numPr>
        <w:ind w:leftChars="0"/>
      </w:pPr>
    </w:p>
    <w:p w14:paraId="41B8DBA4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1100455" cy="2729865"/>
            <wp:effectExtent l="0" t="0" r="12065" b="13335"/>
            <wp:docPr id="275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" name="Picture 59"/>
                    <pic:cNvPicPr>
                      <a:picLocks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1100455" cy="2729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15D5C1">
      <w:pPr>
        <w:numPr>
          <w:ilvl w:val="0"/>
          <w:numId w:val="0"/>
        </w:numPr>
        <w:ind w:leftChars="0"/>
      </w:pPr>
    </w:p>
    <w:p w14:paraId="763C0EEA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1646555" cy="1294130"/>
            <wp:effectExtent l="0" t="0" r="14605" b="1270"/>
            <wp:docPr id="276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" name="Picture 60"/>
                    <pic:cNvPicPr>
                      <a:picLocks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1646555" cy="1294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71A0EC">
      <w:pPr>
        <w:numPr>
          <w:ilvl w:val="0"/>
          <w:numId w:val="0"/>
        </w:numPr>
        <w:ind w:leftChars="0"/>
      </w:pPr>
    </w:p>
    <w:p w14:paraId="36CDE18C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1606550" cy="2548255"/>
            <wp:effectExtent l="0" t="0" r="8890" b="12065"/>
            <wp:docPr id="277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" name="Picture 61"/>
                    <pic:cNvPicPr>
                      <a:picLocks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1606550" cy="2548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2BF03E">
      <w:pPr>
        <w:numPr>
          <w:ilvl w:val="0"/>
          <w:numId w:val="0"/>
        </w:numPr>
        <w:ind w:leftChars="0"/>
      </w:pPr>
    </w:p>
    <w:p w14:paraId="61DA26E1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1501775" cy="2229485"/>
            <wp:effectExtent l="0" t="0" r="6985" b="10795"/>
            <wp:docPr id="280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" name="Picture 64"/>
                    <pic:cNvPicPr>
                      <a:picLocks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1501775" cy="2229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A4292D">
      <w:pPr>
        <w:numPr>
          <w:ilvl w:val="0"/>
          <w:numId w:val="0"/>
        </w:numPr>
        <w:ind w:leftChars="0"/>
      </w:pPr>
    </w:p>
    <w:p w14:paraId="787B54C9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1595755" cy="2221865"/>
            <wp:effectExtent l="0" t="0" r="4445" b="3175"/>
            <wp:docPr id="281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" name="Picture 65"/>
                    <pic:cNvPicPr>
                      <a:picLocks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1595755" cy="2221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12054E">
      <w:pPr>
        <w:numPr>
          <w:ilvl w:val="0"/>
          <w:numId w:val="1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Climate change is affecting wealthy and impoverished countries.</w:t>
      </w:r>
    </w:p>
    <w:p w14:paraId="67F1C494">
      <w:pPr>
        <w:numPr>
          <w:ilvl w:val="0"/>
          <w:numId w:val="1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Burning fossil fuels rises a significant amount of greenhouse gases in the atmosphere.</w:t>
      </w:r>
    </w:p>
    <w:p w14:paraId="21E9D7FC">
      <w:pPr>
        <w:numPr>
          <w:ilvl w:val="0"/>
          <w:numId w:val="1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Air pollution harms people’s health and reduces our quality of life.</w:t>
      </w:r>
    </w:p>
    <w:p w14:paraId="0F996C55">
      <w:pPr>
        <w:numPr>
          <w:ilvl w:val="0"/>
          <w:numId w:val="1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The government should impose stricter emission standards on plants.</w:t>
      </w:r>
    </w:p>
    <w:p w14:paraId="5E83C8F1">
      <w:pPr>
        <w:numPr>
          <w:ilvl w:val="0"/>
          <w:numId w:val="1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Solar energy can mitigate dependence on imported fuels.</w:t>
      </w:r>
    </w:p>
    <w:p w14:paraId="24427204">
      <w:pPr>
        <w:numPr>
          <w:ilvl w:val="0"/>
          <w:numId w:val="1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Building a wind farm can affect some local habitats.</w:t>
      </w:r>
    </w:p>
    <w:p w14:paraId="2301B650">
      <w:pPr>
        <w:numPr>
          <w:ilvl w:val="0"/>
          <w:numId w:val="1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Protecting biodiversity should be a priority in economic planning.</w:t>
      </w:r>
    </w:p>
    <w:p w14:paraId="2BBBB226">
      <w:pPr>
        <w:numPr>
          <w:ilvl w:val="0"/>
          <w:numId w:val="1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Electric buses help cities lower noise and emissions.</w:t>
      </w:r>
    </w:p>
    <w:p w14:paraId="55C237FD">
      <w:pPr>
        <w:numPr>
          <w:ilvl w:val="0"/>
          <w:numId w:val="1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Households should repair their domestic appliances instead of “throwing away”/”disposing of” products that can still be used.</w:t>
      </w:r>
    </w:p>
    <w:p w14:paraId="32AD55E5">
      <w:pPr>
        <w:numPr>
          <w:ilvl w:val="0"/>
          <w:numId w:val="1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Long-term economic development depends on the use of sustainable resources.</w:t>
      </w:r>
    </w:p>
    <w:p w14:paraId="3209A4EB">
      <w:pPr>
        <w:numPr>
          <w:numId w:val="0"/>
        </w:numPr>
        <w:rPr>
          <w:rFonts w:hint="default"/>
          <w:lang w:val="en-US"/>
        </w:rPr>
      </w:pPr>
    </w:p>
    <w:p w14:paraId="726458D9">
      <w:pPr>
        <w:numPr>
          <w:numId w:val="0"/>
        </w:numPr>
        <w:rPr>
          <w:rFonts w:hint="default"/>
          <w:lang w:val="en-US"/>
        </w:rPr>
      </w:pPr>
    </w:p>
    <w:p w14:paraId="1887DA40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When people’s income increases, their energy demand grows up as well, unless power-saving technologies are widely used.</w:t>
      </w:r>
    </w:p>
    <w:p w14:paraId="593841CF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 large number of businesses continue to cause environmental pollution because waste treatment costs are higher than current penalties.</w:t>
      </w:r>
    </w:p>
    <w:p w14:paraId="3ADB8C4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Deforestation not only releases carbon but also weakens the integrity of ecosystem.</w:t>
      </w:r>
    </w:p>
    <w:p w14:paraId="694ADACE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Investing in energy efficience is generally less expensive than building additional power plants.</w:t>
      </w:r>
    </w:p>
    <w:p w14:paraId="5DD0097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The local government can provide financial incentives to encourage homeowners to install solar panels.</w:t>
      </w:r>
    </w:p>
    <w:p w14:paraId="7FADAA6A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If public transportation is more reliable, citizens will depend less on private cars.</w:t>
      </w:r>
    </w:p>
    <w:p w14:paraId="6372E641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Carbon taxes can put substantial pressure on low-income households if the government do not return part of their revenue.</w:t>
      </w:r>
    </w:p>
    <w:p w14:paraId="5F32ADB3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Companies which cause serious environmental pollution must bear the costs of environmental restoration instead of shifting burdens on taxpayers.</w:t>
      </w:r>
    </w:p>
    <w:p w14:paraId="118FF59D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 city can reuse treated wastewater to water parks during the dry season.</w:t>
      </w:r>
    </w:p>
    <w:p w14:paraId="38013B96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Environmental education should help students to evaluate the consequences of daily consumer habits.</w:t>
      </w:r>
    </w:p>
    <w:p w14:paraId="3B0379C9">
      <w:pPr>
        <w:numPr>
          <w:numId w:val="0"/>
        </w:numPr>
        <w:ind w:leftChars="0"/>
        <w:rPr>
          <w:rFonts w:hint="default"/>
          <w:lang w:val="en-US"/>
        </w:rPr>
      </w:pPr>
    </w:p>
    <w:p w14:paraId="1F091ABC">
      <w:pPr>
        <w:numPr>
          <w:numId w:val="0"/>
        </w:numPr>
        <w:ind w:leftChars="0"/>
        <w:rPr>
          <w:rFonts w:hint="default"/>
          <w:lang w:val="en-US"/>
        </w:rPr>
      </w:pPr>
    </w:p>
    <w:p w14:paraId="2D46C34C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Although the transition to renewable energy requires a substantial investment, its long-term benefits for public health and energy security can outweigh the initial costs.</w:t>
      </w:r>
    </w:p>
    <w:p w14:paraId="0F9ED2DF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While some people argue that individual choices create a negligible impact, millions of consumption decisions can shape business strategies.</w:t>
      </w:r>
    </w:p>
    <w:p w14:paraId="1912EB5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 reason why deforestation remains prevalent is the short-term profits from land exploitation which are prioritised over the long-term value of forests.</w:t>
      </w:r>
    </w:p>
    <w:p w14:paraId="7B2D1F7C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When wetlands are filled and levelled, coastal communities not only lose breeding ground of ample kinds of animals but also be more easily flooded.</w:t>
      </w:r>
    </w:p>
    <w:p w14:paraId="7C091A3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The government should provide subsidies of green technology only when enterprises can prove that the grant can create measurable emission reduction.</w:t>
      </w:r>
    </w:p>
    <w:p w14:paraId="4841BC8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Compared to expanding road transportation, developing the railway network is often a more sustainable solution for interprovincial trip needs.</w:t>
      </w:r>
    </w:p>
    <w:p w14:paraId="043F864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We cannot require developing countries give up growth if wealthy countries do not share clean technology and provide appropriate financial support.</w:t>
      </w:r>
    </w:p>
    <w:p w14:paraId="27C12540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If an industrial zone shares a wastewater treatment system, the costs of each business can reduce while environmental standards are improved.</w:t>
      </w:r>
    </w:p>
    <w:p w14:paraId="172AADD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To avoid merely symbolic polices, the regulatory authority needs to disclose data transparently, conduct independent inspection and penalize incorrect reporting.</w:t>
      </w:r>
    </w:p>
    <w:p w14:paraId="222E195F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Ultimately, a feasible climate strategy must balance among imperative about environment, affordability and development demand.</w:t>
      </w:r>
      <w:bookmarkStart w:id="0" w:name="_GoBack"/>
      <w:bookmarkEnd w:id="0"/>
    </w:p>
    <w:p w14:paraId="3F3521FB">
      <w:pPr>
        <w:numPr>
          <w:ilvl w:val="0"/>
          <w:numId w:val="0"/>
        </w:numPr>
        <w:ind w:leftChars="0"/>
      </w:pPr>
    </w:p>
    <w:p w14:paraId="35A5C3F0">
      <w:pPr>
        <w:numPr>
          <w:ilvl w:val="0"/>
          <w:numId w:val="0"/>
        </w:numPr>
        <w:ind w:leftChars="0"/>
      </w:pPr>
    </w:p>
    <w:p w14:paraId="26C41F83">
      <w:pPr>
        <w:numPr>
          <w:ilvl w:val="0"/>
          <w:numId w:val="0"/>
        </w:numPr>
        <w:ind w:leftChars="0"/>
      </w:pPr>
    </w:p>
    <w:p w14:paraId="1A05FED0">
      <w:pPr>
        <w:numPr>
          <w:ilvl w:val="0"/>
          <w:numId w:val="0"/>
        </w:numPr>
        <w:rPr>
          <w:rFonts w:hint="default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2652890"/>
    <w:multiLevelType w:val="singleLevel"/>
    <w:tmpl w:val="92652890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3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0303B3"/>
    <w:rsid w:val="095161D6"/>
    <w:rsid w:val="09C645FB"/>
    <w:rsid w:val="0A877A05"/>
    <w:rsid w:val="0A952703"/>
    <w:rsid w:val="0CE80E5E"/>
    <w:rsid w:val="0D041C65"/>
    <w:rsid w:val="0D292DC9"/>
    <w:rsid w:val="0D5E3149"/>
    <w:rsid w:val="0DD43B7C"/>
    <w:rsid w:val="0F59002D"/>
    <w:rsid w:val="0F88453B"/>
    <w:rsid w:val="104A18C6"/>
    <w:rsid w:val="11B3311D"/>
    <w:rsid w:val="14A33DD8"/>
    <w:rsid w:val="152624AE"/>
    <w:rsid w:val="153C6CA9"/>
    <w:rsid w:val="1756574D"/>
    <w:rsid w:val="17B7074A"/>
    <w:rsid w:val="19951B48"/>
    <w:rsid w:val="1BE96A15"/>
    <w:rsid w:val="1C104F9B"/>
    <w:rsid w:val="1D5303E2"/>
    <w:rsid w:val="1DA01BE8"/>
    <w:rsid w:val="1E3836E8"/>
    <w:rsid w:val="1FD877C4"/>
    <w:rsid w:val="1FE95082"/>
    <w:rsid w:val="209A67D6"/>
    <w:rsid w:val="209C3CC7"/>
    <w:rsid w:val="221379CC"/>
    <w:rsid w:val="227101C4"/>
    <w:rsid w:val="22E13401"/>
    <w:rsid w:val="23490170"/>
    <w:rsid w:val="236245E6"/>
    <w:rsid w:val="244D1F9C"/>
    <w:rsid w:val="2B6D775F"/>
    <w:rsid w:val="2BB12B3E"/>
    <w:rsid w:val="2BEE4BA1"/>
    <w:rsid w:val="2C6F6A79"/>
    <w:rsid w:val="2D865E3F"/>
    <w:rsid w:val="2D9C30C6"/>
    <w:rsid w:val="2E285B38"/>
    <w:rsid w:val="2E3118D8"/>
    <w:rsid w:val="2EC22C00"/>
    <w:rsid w:val="2EFF57A9"/>
    <w:rsid w:val="3278255C"/>
    <w:rsid w:val="328949F5"/>
    <w:rsid w:val="3294550E"/>
    <w:rsid w:val="354A3431"/>
    <w:rsid w:val="364530C9"/>
    <w:rsid w:val="37501A2A"/>
    <w:rsid w:val="37702025"/>
    <w:rsid w:val="378473D8"/>
    <w:rsid w:val="3A2A1737"/>
    <w:rsid w:val="3ABB6A50"/>
    <w:rsid w:val="3C14417C"/>
    <w:rsid w:val="3CF96B37"/>
    <w:rsid w:val="3DBA5A08"/>
    <w:rsid w:val="409316FF"/>
    <w:rsid w:val="428930C1"/>
    <w:rsid w:val="4414407E"/>
    <w:rsid w:val="46845473"/>
    <w:rsid w:val="480D1D44"/>
    <w:rsid w:val="48DD28EF"/>
    <w:rsid w:val="48E9484C"/>
    <w:rsid w:val="499C3754"/>
    <w:rsid w:val="4C1B6C8A"/>
    <w:rsid w:val="4F7B53F3"/>
    <w:rsid w:val="4F811208"/>
    <w:rsid w:val="4F9B372A"/>
    <w:rsid w:val="52491AC3"/>
    <w:rsid w:val="550E21DD"/>
    <w:rsid w:val="55842283"/>
    <w:rsid w:val="56E00193"/>
    <w:rsid w:val="57354F79"/>
    <w:rsid w:val="57594971"/>
    <w:rsid w:val="57F8095F"/>
    <w:rsid w:val="584F41FB"/>
    <w:rsid w:val="59694B3B"/>
    <w:rsid w:val="598516EC"/>
    <w:rsid w:val="5A1F3552"/>
    <w:rsid w:val="5ACC6BBD"/>
    <w:rsid w:val="5AF54CD9"/>
    <w:rsid w:val="5B002643"/>
    <w:rsid w:val="5E005A13"/>
    <w:rsid w:val="5F530EF2"/>
    <w:rsid w:val="5FC74E8A"/>
    <w:rsid w:val="615F5E74"/>
    <w:rsid w:val="634D12C3"/>
    <w:rsid w:val="64C2170E"/>
    <w:rsid w:val="65EA307F"/>
    <w:rsid w:val="67203254"/>
    <w:rsid w:val="674C68BC"/>
    <w:rsid w:val="67C75C7F"/>
    <w:rsid w:val="681F29BA"/>
    <w:rsid w:val="69925D1F"/>
    <w:rsid w:val="6A3761D2"/>
    <w:rsid w:val="6C1325D3"/>
    <w:rsid w:val="6D0E34C1"/>
    <w:rsid w:val="6E930D4C"/>
    <w:rsid w:val="6F321DFD"/>
    <w:rsid w:val="700346D4"/>
    <w:rsid w:val="715B38AB"/>
    <w:rsid w:val="730E21E9"/>
    <w:rsid w:val="73873F96"/>
    <w:rsid w:val="73BA34EB"/>
    <w:rsid w:val="748A53C5"/>
    <w:rsid w:val="752860C7"/>
    <w:rsid w:val="7878384E"/>
    <w:rsid w:val="78BE3412"/>
    <w:rsid w:val="798F414F"/>
    <w:rsid w:val="7B93404B"/>
    <w:rsid w:val="7BAF5B7A"/>
    <w:rsid w:val="7C29201E"/>
    <w:rsid w:val="7CCF60F3"/>
    <w:rsid w:val="7D612E2E"/>
    <w:rsid w:val="7F5676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99" Type="http://schemas.openxmlformats.org/officeDocument/2006/relationships/image" Target="media/image96.png"/><Relationship Id="rId98" Type="http://schemas.openxmlformats.org/officeDocument/2006/relationships/image" Target="media/image95.png"/><Relationship Id="rId97" Type="http://schemas.openxmlformats.org/officeDocument/2006/relationships/image" Target="media/image94.png"/><Relationship Id="rId96" Type="http://schemas.openxmlformats.org/officeDocument/2006/relationships/image" Target="media/image93.png"/><Relationship Id="rId95" Type="http://schemas.openxmlformats.org/officeDocument/2006/relationships/image" Target="media/image92.png"/><Relationship Id="rId94" Type="http://schemas.openxmlformats.org/officeDocument/2006/relationships/image" Target="media/image91.png"/><Relationship Id="rId93" Type="http://schemas.openxmlformats.org/officeDocument/2006/relationships/image" Target="media/image90.png"/><Relationship Id="rId92" Type="http://schemas.openxmlformats.org/officeDocument/2006/relationships/image" Target="media/image89.png"/><Relationship Id="rId91" Type="http://schemas.openxmlformats.org/officeDocument/2006/relationships/image" Target="media/image88.png"/><Relationship Id="rId90" Type="http://schemas.openxmlformats.org/officeDocument/2006/relationships/image" Target="media/image87.png"/><Relationship Id="rId9" Type="http://schemas.openxmlformats.org/officeDocument/2006/relationships/image" Target="media/image6.png"/><Relationship Id="rId89" Type="http://schemas.openxmlformats.org/officeDocument/2006/relationships/image" Target="media/image86.png"/><Relationship Id="rId88" Type="http://schemas.openxmlformats.org/officeDocument/2006/relationships/image" Target="media/image85.png"/><Relationship Id="rId87" Type="http://schemas.openxmlformats.org/officeDocument/2006/relationships/image" Target="media/image84.png"/><Relationship Id="rId86" Type="http://schemas.openxmlformats.org/officeDocument/2006/relationships/image" Target="media/image83.png"/><Relationship Id="rId85" Type="http://schemas.openxmlformats.org/officeDocument/2006/relationships/image" Target="media/image82.png"/><Relationship Id="rId84" Type="http://schemas.openxmlformats.org/officeDocument/2006/relationships/image" Target="media/image81.png"/><Relationship Id="rId83" Type="http://schemas.openxmlformats.org/officeDocument/2006/relationships/image" Target="media/image80.png"/><Relationship Id="rId82" Type="http://schemas.openxmlformats.org/officeDocument/2006/relationships/image" Target="media/image79.png"/><Relationship Id="rId81" Type="http://schemas.openxmlformats.org/officeDocument/2006/relationships/image" Target="media/image78.png"/><Relationship Id="rId80" Type="http://schemas.openxmlformats.org/officeDocument/2006/relationships/image" Target="media/image77.png"/><Relationship Id="rId8" Type="http://schemas.openxmlformats.org/officeDocument/2006/relationships/image" Target="media/image5.png"/><Relationship Id="rId79" Type="http://schemas.openxmlformats.org/officeDocument/2006/relationships/image" Target="media/image76.png"/><Relationship Id="rId78" Type="http://schemas.openxmlformats.org/officeDocument/2006/relationships/image" Target="media/image75.png"/><Relationship Id="rId77" Type="http://schemas.openxmlformats.org/officeDocument/2006/relationships/image" Target="media/image74.png"/><Relationship Id="rId76" Type="http://schemas.openxmlformats.org/officeDocument/2006/relationships/image" Target="media/image73.png"/><Relationship Id="rId75" Type="http://schemas.openxmlformats.org/officeDocument/2006/relationships/image" Target="media/image72.png"/><Relationship Id="rId74" Type="http://schemas.openxmlformats.org/officeDocument/2006/relationships/image" Target="media/image71.png"/><Relationship Id="rId73" Type="http://schemas.openxmlformats.org/officeDocument/2006/relationships/image" Target="media/image70.png"/><Relationship Id="rId72" Type="http://schemas.openxmlformats.org/officeDocument/2006/relationships/image" Target="media/image69.png"/><Relationship Id="rId71" Type="http://schemas.openxmlformats.org/officeDocument/2006/relationships/image" Target="media/image68.png"/><Relationship Id="rId70" Type="http://schemas.openxmlformats.org/officeDocument/2006/relationships/image" Target="media/image67.png"/><Relationship Id="rId7" Type="http://schemas.openxmlformats.org/officeDocument/2006/relationships/image" Target="media/image4.png"/><Relationship Id="rId69" Type="http://schemas.openxmlformats.org/officeDocument/2006/relationships/image" Target="media/image66.png"/><Relationship Id="rId68" Type="http://schemas.openxmlformats.org/officeDocument/2006/relationships/image" Target="media/image65.png"/><Relationship Id="rId67" Type="http://schemas.openxmlformats.org/officeDocument/2006/relationships/image" Target="media/image64.png"/><Relationship Id="rId66" Type="http://schemas.openxmlformats.org/officeDocument/2006/relationships/image" Target="media/image63.png"/><Relationship Id="rId65" Type="http://schemas.openxmlformats.org/officeDocument/2006/relationships/image" Target="media/image62.png"/><Relationship Id="rId64" Type="http://schemas.openxmlformats.org/officeDocument/2006/relationships/image" Target="media/image61.png"/><Relationship Id="rId63" Type="http://schemas.openxmlformats.org/officeDocument/2006/relationships/image" Target="media/image60.png"/><Relationship Id="rId62" Type="http://schemas.openxmlformats.org/officeDocument/2006/relationships/image" Target="media/image59.png"/><Relationship Id="rId61" Type="http://schemas.openxmlformats.org/officeDocument/2006/relationships/image" Target="media/image58.png"/><Relationship Id="rId60" Type="http://schemas.openxmlformats.org/officeDocument/2006/relationships/image" Target="media/image57.png"/><Relationship Id="rId6" Type="http://schemas.openxmlformats.org/officeDocument/2006/relationships/image" Target="media/image3.png"/><Relationship Id="rId59" Type="http://schemas.openxmlformats.org/officeDocument/2006/relationships/image" Target="media/image56.png"/><Relationship Id="rId58" Type="http://schemas.openxmlformats.org/officeDocument/2006/relationships/image" Target="media/image55.png"/><Relationship Id="rId57" Type="http://schemas.openxmlformats.org/officeDocument/2006/relationships/image" Target="media/image54.png"/><Relationship Id="rId56" Type="http://schemas.openxmlformats.org/officeDocument/2006/relationships/image" Target="media/image53.png"/><Relationship Id="rId55" Type="http://schemas.openxmlformats.org/officeDocument/2006/relationships/image" Target="media/image52.png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5" Type="http://schemas.openxmlformats.org/officeDocument/2006/relationships/fontTable" Target="fontTable.xml"/><Relationship Id="rId154" Type="http://schemas.openxmlformats.org/officeDocument/2006/relationships/numbering" Target="numbering.xml"/><Relationship Id="rId153" Type="http://schemas.openxmlformats.org/officeDocument/2006/relationships/image" Target="media/image150.png"/><Relationship Id="rId152" Type="http://schemas.openxmlformats.org/officeDocument/2006/relationships/image" Target="media/image149.png"/><Relationship Id="rId151" Type="http://schemas.openxmlformats.org/officeDocument/2006/relationships/image" Target="media/image148.png"/><Relationship Id="rId150" Type="http://schemas.openxmlformats.org/officeDocument/2006/relationships/image" Target="media/image147.png"/><Relationship Id="rId15" Type="http://schemas.openxmlformats.org/officeDocument/2006/relationships/image" Target="media/image12.png"/><Relationship Id="rId149" Type="http://schemas.openxmlformats.org/officeDocument/2006/relationships/image" Target="media/image146.png"/><Relationship Id="rId148" Type="http://schemas.openxmlformats.org/officeDocument/2006/relationships/image" Target="media/image145.png"/><Relationship Id="rId147" Type="http://schemas.openxmlformats.org/officeDocument/2006/relationships/image" Target="media/image144.png"/><Relationship Id="rId146" Type="http://schemas.openxmlformats.org/officeDocument/2006/relationships/image" Target="media/image143.png"/><Relationship Id="rId145" Type="http://schemas.openxmlformats.org/officeDocument/2006/relationships/image" Target="media/image142.png"/><Relationship Id="rId144" Type="http://schemas.openxmlformats.org/officeDocument/2006/relationships/image" Target="media/image141.png"/><Relationship Id="rId143" Type="http://schemas.openxmlformats.org/officeDocument/2006/relationships/image" Target="media/image140.png"/><Relationship Id="rId142" Type="http://schemas.openxmlformats.org/officeDocument/2006/relationships/image" Target="media/image139.png"/><Relationship Id="rId141" Type="http://schemas.openxmlformats.org/officeDocument/2006/relationships/image" Target="media/image138.png"/><Relationship Id="rId140" Type="http://schemas.openxmlformats.org/officeDocument/2006/relationships/image" Target="media/image137.png"/><Relationship Id="rId14" Type="http://schemas.openxmlformats.org/officeDocument/2006/relationships/image" Target="media/image11.png"/><Relationship Id="rId139" Type="http://schemas.openxmlformats.org/officeDocument/2006/relationships/image" Target="media/image136.png"/><Relationship Id="rId138" Type="http://schemas.openxmlformats.org/officeDocument/2006/relationships/image" Target="media/image135.png"/><Relationship Id="rId137" Type="http://schemas.openxmlformats.org/officeDocument/2006/relationships/image" Target="media/image134.png"/><Relationship Id="rId136" Type="http://schemas.openxmlformats.org/officeDocument/2006/relationships/image" Target="media/image133.png"/><Relationship Id="rId135" Type="http://schemas.openxmlformats.org/officeDocument/2006/relationships/image" Target="media/image132.png"/><Relationship Id="rId134" Type="http://schemas.openxmlformats.org/officeDocument/2006/relationships/image" Target="media/image131.png"/><Relationship Id="rId133" Type="http://schemas.openxmlformats.org/officeDocument/2006/relationships/image" Target="media/image130.png"/><Relationship Id="rId132" Type="http://schemas.openxmlformats.org/officeDocument/2006/relationships/image" Target="media/image129.png"/><Relationship Id="rId131" Type="http://schemas.openxmlformats.org/officeDocument/2006/relationships/image" Target="media/image128.png"/><Relationship Id="rId130" Type="http://schemas.openxmlformats.org/officeDocument/2006/relationships/image" Target="media/image127.png"/><Relationship Id="rId13" Type="http://schemas.openxmlformats.org/officeDocument/2006/relationships/image" Target="media/image10.png"/><Relationship Id="rId129" Type="http://schemas.openxmlformats.org/officeDocument/2006/relationships/image" Target="media/image126.png"/><Relationship Id="rId128" Type="http://schemas.openxmlformats.org/officeDocument/2006/relationships/image" Target="media/image125.png"/><Relationship Id="rId127" Type="http://schemas.openxmlformats.org/officeDocument/2006/relationships/image" Target="media/image124.png"/><Relationship Id="rId126" Type="http://schemas.openxmlformats.org/officeDocument/2006/relationships/image" Target="media/image123.png"/><Relationship Id="rId125" Type="http://schemas.openxmlformats.org/officeDocument/2006/relationships/image" Target="media/image122.png"/><Relationship Id="rId124" Type="http://schemas.openxmlformats.org/officeDocument/2006/relationships/image" Target="media/image121.png"/><Relationship Id="rId123" Type="http://schemas.openxmlformats.org/officeDocument/2006/relationships/image" Target="media/image120.png"/><Relationship Id="rId122" Type="http://schemas.openxmlformats.org/officeDocument/2006/relationships/image" Target="media/image119.png"/><Relationship Id="rId121" Type="http://schemas.openxmlformats.org/officeDocument/2006/relationships/image" Target="media/image118.png"/><Relationship Id="rId120" Type="http://schemas.openxmlformats.org/officeDocument/2006/relationships/image" Target="media/image117.png"/><Relationship Id="rId12" Type="http://schemas.openxmlformats.org/officeDocument/2006/relationships/image" Target="media/image9.png"/><Relationship Id="rId119" Type="http://schemas.openxmlformats.org/officeDocument/2006/relationships/image" Target="media/image116.png"/><Relationship Id="rId118" Type="http://schemas.openxmlformats.org/officeDocument/2006/relationships/image" Target="media/image115.png"/><Relationship Id="rId117" Type="http://schemas.openxmlformats.org/officeDocument/2006/relationships/image" Target="media/image114.png"/><Relationship Id="rId116" Type="http://schemas.openxmlformats.org/officeDocument/2006/relationships/image" Target="media/image113.png"/><Relationship Id="rId115" Type="http://schemas.openxmlformats.org/officeDocument/2006/relationships/image" Target="media/image112.png"/><Relationship Id="rId114" Type="http://schemas.openxmlformats.org/officeDocument/2006/relationships/image" Target="media/image111.png"/><Relationship Id="rId113" Type="http://schemas.openxmlformats.org/officeDocument/2006/relationships/image" Target="media/image110.png"/><Relationship Id="rId112" Type="http://schemas.openxmlformats.org/officeDocument/2006/relationships/image" Target="media/image109.png"/><Relationship Id="rId111" Type="http://schemas.openxmlformats.org/officeDocument/2006/relationships/image" Target="media/image108.png"/><Relationship Id="rId110" Type="http://schemas.openxmlformats.org/officeDocument/2006/relationships/image" Target="media/image107.png"/><Relationship Id="rId11" Type="http://schemas.openxmlformats.org/officeDocument/2006/relationships/image" Target="media/image8.png"/><Relationship Id="rId109" Type="http://schemas.openxmlformats.org/officeDocument/2006/relationships/image" Target="media/image106.png"/><Relationship Id="rId108" Type="http://schemas.openxmlformats.org/officeDocument/2006/relationships/image" Target="media/image105.png"/><Relationship Id="rId107" Type="http://schemas.openxmlformats.org/officeDocument/2006/relationships/image" Target="media/image104.png"/><Relationship Id="rId106" Type="http://schemas.openxmlformats.org/officeDocument/2006/relationships/image" Target="media/image103.png"/><Relationship Id="rId105" Type="http://schemas.openxmlformats.org/officeDocument/2006/relationships/image" Target="media/image102.png"/><Relationship Id="rId104" Type="http://schemas.openxmlformats.org/officeDocument/2006/relationships/image" Target="media/image101.png"/><Relationship Id="rId103" Type="http://schemas.openxmlformats.org/officeDocument/2006/relationships/image" Target="media/image100.png"/><Relationship Id="rId102" Type="http://schemas.openxmlformats.org/officeDocument/2006/relationships/image" Target="media/image99.png"/><Relationship Id="rId101" Type="http://schemas.openxmlformats.org/officeDocument/2006/relationships/image" Target="media/image98.png"/><Relationship Id="rId100" Type="http://schemas.openxmlformats.org/officeDocument/2006/relationships/image" Target="media/image97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49</Pages>
  <Words>11</Words>
  <Characters>28</Characters>
  <Lines>0</Lines>
  <Paragraphs>0</Paragraphs>
  <TotalTime>139</TotalTime>
  <ScaleCrop>false</ScaleCrop>
  <LinksUpToDate>false</LinksUpToDate>
  <CharactersWithSpaces>36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2026-06-24T12:20:00Z</dcterms:created>
  <dc:creator>My PC</dc:creator>
  <cp:lastModifiedBy>Bình Lưu</cp:lastModifiedBy>
  <dcterms:modified xsi:type="dcterms:W3CDTF">2026-07-09T13:32:32Z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1033-12.1.0.26880</vt:lpwstr>
  </property>
  <property fmtid="{D5CDD505-2E9C-101B-9397-08002B2CF9AE}" pid="3" name="KSOTemplateDocerSaveRecord">
    <vt:lpwstr>eyJoZGlkIjoiZThmNjAzMWJlZjFkMmQwODUwMTJkYzE2ODFiYmFmYTciLCJ1c2VySWQiOiIxMzkyMDQ3MDMxNTc3In0=</vt:lpwstr>
  </property>
  <property fmtid="{D5CDD505-2E9C-101B-9397-08002B2CF9AE}" pid="4" name="ICV">
    <vt:lpwstr>AB7A563124634CECBC86CA3812E81EE5_12</vt:lpwstr>
  </property>
</Properties>
</file>