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phẫu thuật xâm lấn</w:t>
      </w:r>
    </w:p>
    <w:p w14:paraId="1EA27E5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36265" cy="1262380"/>
            <wp:effectExtent l="0" t="0" r="3175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6265" cy="126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01501219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06A595CA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numId w:val="0"/>
        </w:numPr>
        <w:rPr>
          <w:rFonts w:hint="default"/>
          <w:lang w:val="en-US"/>
        </w:rPr>
      </w:pPr>
    </w:p>
    <w:p w14:paraId="66488944">
      <w:pPr>
        <w:numPr>
          <w:numId w:val="0"/>
        </w:numPr>
        <w:rPr>
          <w:rFonts w:hint="default"/>
          <w:lang w:val="en-US"/>
        </w:rPr>
      </w:pPr>
    </w:p>
    <w:p w14:paraId="7DA53947">
      <w:pPr>
        <w:numPr>
          <w:numId w:val="0"/>
        </w:numPr>
        <w:rPr>
          <w:rFonts w:hint="default"/>
          <w:lang w:val="en-US"/>
        </w:rPr>
      </w:pPr>
    </w:p>
    <w:p w14:paraId="5427E51C">
      <w:pPr>
        <w:numPr>
          <w:numId w:val="0"/>
        </w:numPr>
        <w:rPr>
          <w:rFonts w:hint="default"/>
          <w:lang w:val="en-US"/>
        </w:rPr>
      </w:pPr>
    </w:p>
    <w:p w14:paraId="368388E5">
      <w:pPr>
        <w:numPr>
          <w:numId w:val="0"/>
        </w:numPr>
        <w:rPr>
          <w:rFonts w:hint="default"/>
          <w:lang w:val="en-US"/>
        </w:rPr>
      </w:pPr>
    </w:p>
    <w:p w14:paraId="24715987">
      <w:pPr>
        <w:numPr>
          <w:numId w:val="0"/>
        </w:numPr>
        <w:rPr>
          <w:rFonts w:hint="default"/>
          <w:lang w:val="en-US"/>
        </w:rPr>
      </w:pPr>
    </w:p>
    <w:p w14:paraId="43C53655">
      <w:pPr>
        <w:numPr>
          <w:numId w:val="0"/>
        </w:numPr>
        <w:rPr>
          <w:rFonts w:hint="default"/>
          <w:lang w:val="en-US"/>
        </w:rPr>
      </w:pPr>
    </w:p>
    <w:p w14:paraId="337975C9">
      <w:pPr>
        <w:numPr>
          <w:numId w:val="0"/>
        </w:numPr>
        <w:rPr>
          <w:rFonts w:hint="default"/>
          <w:lang w:val="en-US"/>
        </w:rPr>
      </w:pPr>
    </w:p>
    <w:p w14:paraId="23EED8C0">
      <w:pPr>
        <w:numPr>
          <w:numId w:val="0"/>
        </w:numPr>
        <w:rPr>
          <w:rFonts w:hint="default"/>
          <w:lang w:val="en-US"/>
        </w:rPr>
      </w:pPr>
    </w:p>
    <w:p w14:paraId="1F214F99">
      <w:pPr>
        <w:numPr>
          <w:numId w:val="0"/>
        </w:numPr>
        <w:rPr>
          <w:rFonts w:hint="default"/>
          <w:lang w:val="en-US"/>
        </w:rPr>
      </w:pPr>
    </w:p>
    <w:p w14:paraId="694F893B">
      <w:pPr>
        <w:numPr>
          <w:numId w:val="0"/>
        </w:numPr>
        <w:rPr>
          <w:rFonts w:hint="default"/>
          <w:lang w:val="en-US"/>
        </w:rPr>
      </w:pPr>
    </w:p>
    <w:p w14:paraId="37AF061C">
      <w:pPr>
        <w:numPr>
          <w:numId w:val="0"/>
        </w:numPr>
        <w:rPr>
          <w:rFonts w:hint="default"/>
          <w:lang w:val="en-US"/>
        </w:rPr>
      </w:pPr>
    </w:p>
    <w:p w14:paraId="5A28B493">
      <w:pPr>
        <w:numPr>
          <w:numId w:val="0"/>
        </w:numPr>
        <w:rPr>
          <w:rFonts w:hint="default"/>
          <w:lang w:val="en-US"/>
        </w:rPr>
      </w:pPr>
    </w:p>
    <w:p w14:paraId="0C6A76D5">
      <w:pPr>
        <w:numPr>
          <w:numId w:val="0"/>
        </w:numPr>
        <w:rPr>
          <w:rFonts w:hint="default"/>
          <w:lang w:val="en-US"/>
        </w:rPr>
      </w:pPr>
    </w:p>
    <w:p w14:paraId="4D270DDE">
      <w:pPr>
        <w:numPr>
          <w:numId w:val="0"/>
        </w:numPr>
        <w:rPr>
          <w:rFonts w:hint="default"/>
          <w:lang w:val="en-US"/>
        </w:rPr>
      </w:pPr>
    </w:p>
    <w:p w14:paraId="5B20A2D3">
      <w:pPr>
        <w:numPr>
          <w:numId w:val="0"/>
        </w:numPr>
        <w:rPr>
          <w:rFonts w:hint="default"/>
          <w:lang w:val="en-US"/>
        </w:rPr>
      </w:pPr>
    </w:p>
    <w:p w14:paraId="08B9F83F">
      <w:pPr>
        <w:numPr>
          <w:numId w:val="0"/>
        </w:numPr>
        <w:rPr>
          <w:rFonts w:hint="default"/>
          <w:lang w:val="en-US"/>
        </w:rPr>
      </w:pPr>
    </w:p>
    <w:p w14:paraId="4C5F085C">
      <w:pPr>
        <w:numPr>
          <w:numId w:val="0"/>
        </w:numPr>
        <w:rPr>
          <w:rFonts w:hint="default"/>
          <w:lang w:val="en-US"/>
        </w:rPr>
      </w:pPr>
    </w:p>
    <w:p w14:paraId="671F9A46">
      <w:pPr>
        <w:numPr>
          <w:numId w:val="0"/>
        </w:numPr>
        <w:rPr>
          <w:rFonts w:hint="default"/>
          <w:lang w:val="en-US"/>
        </w:rPr>
      </w:pPr>
    </w:p>
    <w:p w14:paraId="7873A283">
      <w:pPr>
        <w:numPr>
          <w:numId w:val="0"/>
        </w:numPr>
        <w:rPr>
          <w:rFonts w:hint="default"/>
          <w:lang w:val="en-US"/>
        </w:rPr>
      </w:pPr>
    </w:p>
    <w:p w14:paraId="3AB0B4C7">
      <w:pPr>
        <w:numPr>
          <w:numId w:val="0"/>
        </w:numPr>
        <w:rPr>
          <w:rFonts w:hint="default"/>
          <w:lang w:val="en-US"/>
        </w:rPr>
      </w:pPr>
    </w:p>
    <w:p w14:paraId="35387737">
      <w:pPr>
        <w:numPr>
          <w:numId w:val="0"/>
        </w:numPr>
        <w:rPr>
          <w:rFonts w:hint="default"/>
          <w:lang w:val="en-US"/>
        </w:rPr>
      </w:pPr>
    </w:p>
    <w:p w14:paraId="4A8F1D3A">
      <w:pPr>
        <w:numPr>
          <w:numId w:val="0"/>
        </w:numPr>
        <w:rPr>
          <w:rFonts w:hint="default"/>
          <w:lang w:val="en-US"/>
        </w:rPr>
      </w:pPr>
    </w:p>
    <w:p w14:paraId="02AA6E5D">
      <w:pPr>
        <w:numPr>
          <w:numId w:val="0"/>
        </w:numPr>
        <w:rPr>
          <w:rFonts w:hint="default"/>
          <w:lang w:val="en-US"/>
        </w:rPr>
      </w:pPr>
    </w:p>
    <w:p w14:paraId="070DB2E0">
      <w:pPr>
        <w:numPr>
          <w:numId w:val="0"/>
        </w:numPr>
        <w:rPr>
          <w:rFonts w:hint="default"/>
          <w:lang w:val="en-US"/>
        </w:rPr>
      </w:pPr>
    </w:p>
    <w:p w14:paraId="4C3B94C2">
      <w:pPr>
        <w:numPr>
          <w:numId w:val="0"/>
        </w:numPr>
        <w:rPr>
          <w:rFonts w:hint="default"/>
          <w:lang w:val="en-US"/>
        </w:rPr>
      </w:pPr>
    </w:p>
    <w:p w14:paraId="52623AFE">
      <w:pPr>
        <w:numPr>
          <w:numId w:val="0"/>
        </w:numPr>
        <w:rPr>
          <w:rFonts w:hint="default"/>
          <w:lang w:val="en-US"/>
        </w:rPr>
      </w:pPr>
    </w:p>
    <w:p w14:paraId="28A4FB55">
      <w:pPr>
        <w:numPr>
          <w:numId w:val="0"/>
        </w:numPr>
        <w:rPr>
          <w:rFonts w:hint="default"/>
          <w:lang w:val="en-US"/>
        </w:rPr>
      </w:pPr>
    </w:p>
    <w:p w14:paraId="64522997">
      <w:pPr>
        <w:numPr>
          <w:numId w:val="0"/>
        </w:numPr>
        <w:rPr>
          <w:rFonts w:hint="default"/>
          <w:lang w:val="en-US"/>
        </w:rPr>
      </w:pPr>
    </w:p>
    <w:p w14:paraId="122D55AE">
      <w:pPr>
        <w:numPr>
          <w:numId w:val="0"/>
        </w:numPr>
        <w:rPr>
          <w:rFonts w:hint="default"/>
          <w:lang w:val="en-US"/>
        </w:rPr>
      </w:pPr>
    </w:p>
    <w:p w14:paraId="481389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numId w:val="0"/>
        </w:numPr>
        <w:rPr>
          <w:rFonts w:hint="default"/>
          <w:lang w:val="en-US"/>
        </w:rPr>
      </w:pPr>
    </w:p>
    <w:p w14:paraId="651CF62A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Wreckage</w:t>
      </w:r>
    </w:p>
    <w:p w14:paraId="24E5D30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Abdomen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Abdominal</w:t>
      </w:r>
    </w:p>
    <w:p w14:paraId="253B8D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Alternate</w:t>
      </w:r>
    </w:p>
    <w:p w14:paraId="0E286AFB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Apparatus</w:t>
      </w:r>
    </w:p>
    <w:p w14:paraId="11AF13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Apt</w:t>
      </w:r>
    </w:p>
    <w:p w14:paraId="2251F9E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Briskly</w:t>
      </w:r>
    </w:p>
    <w:p w14:paraId="4ADD62C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Controversial</w:t>
      </w:r>
    </w:p>
    <w:p w14:paraId="75A2077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Curb</w:t>
      </w:r>
    </w:p>
    <w:p w14:paraId="333BEAF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Debilitating</w:t>
      </w:r>
    </w:p>
    <w:p w14:paraId="473B657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Stroke</w:t>
      </w:r>
    </w:p>
    <w:p w14:paraId="152ABA67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Insomnia</w:t>
      </w:r>
    </w:p>
    <w:p w14:paraId="1897017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Lean</w:t>
      </w:r>
    </w:p>
    <w:p w14:paraId="4BFF10D1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Marital</w:t>
      </w:r>
    </w:p>
    <w:p w14:paraId="1947B340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Onset</w:t>
      </w:r>
    </w:p>
    <w:p w14:paraId="1423B26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Predisposition</w:t>
      </w:r>
    </w:p>
    <w:p w14:paraId="18572B6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Suicide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suicidal</w:t>
      </w:r>
      <w:r>
        <w:rPr>
          <w:rFonts w:hint="default"/>
          <w:lang w:val="en-US"/>
        </w:rPr>
        <w:tab/>
      </w:r>
    </w:p>
    <w:p w14:paraId="0AAD9C79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Tempt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temptation</w:t>
      </w:r>
    </w:p>
    <w:p w14:paraId="46522E9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Transplant</w:t>
      </w:r>
    </w:p>
    <w:p w14:paraId="4001662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Pat</w:t>
      </w:r>
    </w:p>
    <w:p w14:paraId="7A43E5C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Rub</w:t>
      </w:r>
    </w:p>
    <w:p w14:paraId="634D6368">
      <w:pPr>
        <w:numPr>
          <w:numId w:val="0"/>
        </w:numPr>
        <w:rPr>
          <w:rFonts w:hint="default"/>
          <w:lang w:val="en-US"/>
        </w:rPr>
      </w:pPr>
    </w:p>
    <w:p w14:paraId="2B956EA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F40D3F">
      <w:pPr>
        <w:numPr>
          <w:numId w:val="0"/>
        </w:numPr>
        <w:rPr>
          <w:rFonts w:hint="default"/>
          <w:lang w:val="en-US"/>
        </w:rPr>
      </w:pPr>
    </w:p>
    <w:p w14:paraId="1003FDD3">
      <w:pPr>
        <w:numPr>
          <w:numId w:val="0"/>
        </w:numPr>
        <w:rPr>
          <w:rFonts w:hint="default"/>
          <w:lang w:val="en-US"/>
        </w:rPr>
      </w:pPr>
    </w:p>
    <w:p w14:paraId="02618214">
      <w:pPr>
        <w:numPr>
          <w:numId w:val="0"/>
        </w:numPr>
        <w:rPr>
          <w:rFonts w:hint="default"/>
          <w:lang w:val="en-US"/>
        </w:rPr>
      </w:pPr>
    </w:p>
    <w:p w14:paraId="72241280">
      <w:pPr>
        <w:numPr>
          <w:numId w:val="0"/>
        </w:numPr>
        <w:rPr>
          <w:rFonts w:hint="default"/>
          <w:lang w:val="en-US"/>
        </w:rPr>
      </w:pPr>
    </w:p>
    <w:p w14:paraId="77E3E6A3">
      <w:pPr>
        <w:numPr>
          <w:numId w:val="0"/>
        </w:numPr>
        <w:rPr>
          <w:rFonts w:hint="default"/>
          <w:lang w:val="en-US"/>
        </w:rPr>
      </w:pPr>
    </w:p>
    <w:p w14:paraId="3E574BCC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Inferior</w:t>
      </w:r>
    </w:p>
    <w:p w14:paraId="4995EE1C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Further</w:t>
      </w:r>
    </w:p>
    <w:p w14:paraId="5F197977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Echo</w:t>
      </w:r>
    </w:p>
    <w:p w14:paraId="61D9DC03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Bully</w:t>
      </w:r>
    </w:p>
    <w:p w14:paraId="71D32370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Innocent</w:t>
      </w:r>
    </w:p>
    <w:p w14:paraId="5CBB5DC1">
      <w:pPr>
        <w:numPr>
          <w:ilvl w:val="0"/>
          <w:numId w:val="3"/>
        </w:numPr>
        <w:rPr>
          <w:rFonts w:hint="default"/>
          <w:lang w:val="en-US"/>
        </w:rPr>
      </w:pPr>
    </w:p>
    <w:p w14:paraId="32E82A96">
      <w:pPr>
        <w:numPr>
          <w:numId w:val="0"/>
        </w:numPr>
        <w:rPr>
          <w:rFonts w:hint="default"/>
          <w:lang w:val="en-US"/>
        </w:rPr>
      </w:pPr>
    </w:p>
    <w:p w14:paraId="355FFD8E">
      <w:pPr>
        <w:numPr>
          <w:numId w:val="0"/>
        </w:numPr>
        <w:rPr>
          <w:rFonts w:hint="default"/>
          <w:lang w:val="en-US"/>
        </w:rPr>
      </w:pPr>
    </w:p>
    <w:p w14:paraId="5F2A672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4CF6FC8"/>
    <w:multiLevelType w:val="singleLevel"/>
    <w:tmpl w:val="E4CF6FC8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37EAB566"/>
    <w:multiLevelType w:val="singleLevel"/>
    <w:tmpl w:val="37EAB56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5646EE5"/>
    <w:rsid w:val="0E7E38D5"/>
    <w:rsid w:val="18052E77"/>
    <w:rsid w:val="1A9710B2"/>
    <w:rsid w:val="1FE223DD"/>
    <w:rsid w:val="24267B5E"/>
    <w:rsid w:val="27C154A3"/>
    <w:rsid w:val="29F43AE2"/>
    <w:rsid w:val="321C56C6"/>
    <w:rsid w:val="3DA556F2"/>
    <w:rsid w:val="40E368A3"/>
    <w:rsid w:val="464623D8"/>
    <w:rsid w:val="464B6860"/>
    <w:rsid w:val="4DF158ED"/>
    <w:rsid w:val="50D5692A"/>
    <w:rsid w:val="51D90756"/>
    <w:rsid w:val="56FB2042"/>
    <w:rsid w:val="5EE240B6"/>
    <w:rsid w:val="5F5479F7"/>
    <w:rsid w:val="6898528A"/>
    <w:rsid w:val="6C8A7920"/>
    <w:rsid w:val="6F6C545A"/>
    <w:rsid w:val="72131EB6"/>
    <w:rsid w:val="74DB3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3401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My PC</cp:lastModifiedBy>
  <dcterms:modified xsi:type="dcterms:W3CDTF">2026-07-21T15:06:23Z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