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913" w:rsidRDefault="005C3182">
      <w:r>
        <w:t>TESTE</w:t>
      </w:r>
      <w:bookmarkStart w:id="0" w:name="_GoBack"/>
      <w:bookmarkEnd w:id="0"/>
      <w:r>
        <w:t>S TELA DE LOGIN</w:t>
      </w:r>
    </w:p>
    <w:p w:rsidR="005C3182" w:rsidRDefault="005C3182">
      <w:r>
        <w:t>CT-01</w:t>
      </w:r>
    </w:p>
    <w:p w:rsidR="005C3182" w:rsidRDefault="005C3182" w:rsidP="005C3182">
      <w:pPr>
        <w:spacing w:line="240" w:lineRule="auto"/>
      </w:pPr>
      <w:r>
        <w:t xml:space="preserve">Dado que eu esteja no </w:t>
      </w:r>
      <w:hyperlink r:id="rId4" w:history="1">
        <w:r w:rsidRPr="002B7C35">
          <w:rPr>
            <w:rStyle w:val="Hyperlink"/>
          </w:rPr>
          <w:t>https://hml-wa-timesheet.waproject.com.br</w:t>
        </w:r>
      </w:hyperlink>
      <w:r>
        <w:t xml:space="preserve"> tela de </w:t>
      </w:r>
      <w:proofErr w:type="spellStart"/>
      <w:r>
        <w:t>login</w:t>
      </w:r>
      <w:proofErr w:type="spellEnd"/>
    </w:p>
    <w:p w:rsidR="005C3182" w:rsidRDefault="005C3182" w:rsidP="005C3182">
      <w:pPr>
        <w:spacing w:line="240" w:lineRule="auto"/>
      </w:pPr>
      <w:r>
        <w:t xml:space="preserve">Quando preencher o formulário de </w:t>
      </w:r>
      <w:proofErr w:type="spellStart"/>
      <w:r>
        <w:t>login</w:t>
      </w:r>
      <w:proofErr w:type="spellEnd"/>
      <w:r>
        <w:t xml:space="preserve"> com dados válidos: (</w:t>
      </w:r>
      <w:r>
        <w:t>Usuário: admin@waproject.com.br Senha: senha@1233</w:t>
      </w:r>
      <w:r>
        <w:t>)</w:t>
      </w:r>
    </w:p>
    <w:p w:rsidR="005C3182" w:rsidRDefault="005C3182" w:rsidP="005C3182">
      <w:pPr>
        <w:spacing w:line="240" w:lineRule="auto"/>
      </w:pPr>
      <w:r>
        <w:t xml:space="preserve">Então valido acesso a </w:t>
      </w:r>
      <w:proofErr w:type="spellStart"/>
      <w:r>
        <w:t>pagina</w:t>
      </w:r>
      <w:proofErr w:type="spellEnd"/>
      <w:r>
        <w:t>.</w:t>
      </w:r>
    </w:p>
    <w:p w:rsidR="005C3182" w:rsidRDefault="005C3182" w:rsidP="005C3182">
      <w:pPr>
        <w:spacing w:line="240" w:lineRule="auto"/>
      </w:pPr>
      <w:r>
        <w:t>CT-02</w:t>
      </w:r>
    </w:p>
    <w:p w:rsidR="005C3182" w:rsidRDefault="005C3182" w:rsidP="005C3182">
      <w:pPr>
        <w:spacing w:line="240" w:lineRule="auto"/>
      </w:pPr>
      <w:r>
        <w:t xml:space="preserve">Dado que eu esteja no </w:t>
      </w:r>
      <w:hyperlink r:id="rId5" w:history="1">
        <w:r w:rsidRPr="002B7C35">
          <w:rPr>
            <w:rStyle w:val="Hyperlink"/>
          </w:rPr>
          <w:t>https://hml-wa-timesheet.waproject.com.br</w:t>
        </w:r>
      </w:hyperlink>
      <w:r>
        <w:t xml:space="preserve"> tela de </w:t>
      </w:r>
      <w:proofErr w:type="spellStart"/>
      <w:r>
        <w:t>login</w:t>
      </w:r>
      <w:proofErr w:type="spellEnd"/>
    </w:p>
    <w:p w:rsidR="005C3182" w:rsidRDefault="005C3182" w:rsidP="005C3182">
      <w:pPr>
        <w:spacing w:line="240" w:lineRule="auto"/>
      </w:pPr>
      <w:r>
        <w:t>Quando preencher o formulár</w:t>
      </w:r>
      <w:r>
        <w:t xml:space="preserve">io de </w:t>
      </w:r>
      <w:proofErr w:type="spellStart"/>
      <w:r>
        <w:t>login</w:t>
      </w:r>
      <w:proofErr w:type="spellEnd"/>
      <w:r>
        <w:t>, inserir e-mail e senha não cadastrados</w:t>
      </w:r>
    </w:p>
    <w:p w:rsidR="005C3182" w:rsidRDefault="005C3182" w:rsidP="005C3182">
      <w:pPr>
        <w:spacing w:line="240" w:lineRule="auto"/>
      </w:pPr>
      <w:r>
        <w:t>Então valido mensagem de alerta de dados incorretos</w:t>
      </w:r>
    </w:p>
    <w:p w:rsidR="005C3182" w:rsidRDefault="005C3182" w:rsidP="005C3182">
      <w:pPr>
        <w:spacing w:line="240" w:lineRule="auto"/>
      </w:pPr>
      <w:r>
        <w:t>CT-03</w:t>
      </w:r>
    </w:p>
    <w:p w:rsidR="005C3182" w:rsidRDefault="005C3182" w:rsidP="005C3182">
      <w:pPr>
        <w:spacing w:line="240" w:lineRule="auto"/>
      </w:pPr>
      <w:r>
        <w:t xml:space="preserve">Dado que eu esteja no </w:t>
      </w:r>
      <w:hyperlink r:id="rId6" w:history="1">
        <w:r w:rsidRPr="002B7C35">
          <w:rPr>
            <w:rStyle w:val="Hyperlink"/>
          </w:rPr>
          <w:t>https://hml-wa-timesheet.waproject.com.br</w:t>
        </w:r>
      </w:hyperlink>
      <w:r>
        <w:t xml:space="preserve"> tela de </w:t>
      </w:r>
      <w:proofErr w:type="spellStart"/>
      <w:r>
        <w:t>login</w:t>
      </w:r>
      <w:proofErr w:type="spellEnd"/>
    </w:p>
    <w:p w:rsidR="005C3182" w:rsidRDefault="005C3182" w:rsidP="005C3182">
      <w:pPr>
        <w:spacing w:line="240" w:lineRule="auto"/>
      </w:pPr>
      <w:r>
        <w:t>Quando clicar no “</w:t>
      </w:r>
      <w:r w:rsidR="00983FEF">
        <w:t>Esqueceu sua senha</w:t>
      </w:r>
      <w:r>
        <w:t>”</w:t>
      </w:r>
    </w:p>
    <w:p w:rsidR="005C3182" w:rsidRDefault="005C3182" w:rsidP="005C3182">
      <w:pPr>
        <w:spacing w:line="240" w:lineRule="auto"/>
      </w:pPr>
      <w:r>
        <w:t>Então valido</w:t>
      </w:r>
      <w:r w:rsidR="00983FEF">
        <w:t xml:space="preserve"> acesso a tela de recuperação de senha</w:t>
      </w:r>
    </w:p>
    <w:p w:rsidR="00983FEF" w:rsidRDefault="00983FEF" w:rsidP="00983FEF">
      <w:pPr>
        <w:spacing w:line="240" w:lineRule="auto"/>
      </w:pPr>
      <w:r>
        <w:t>CT-04</w:t>
      </w:r>
    </w:p>
    <w:p w:rsidR="00983FEF" w:rsidRDefault="00983FEF" w:rsidP="00983FEF">
      <w:pPr>
        <w:spacing w:line="240" w:lineRule="auto"/>
      </w:pPr>
      <w:r>
        <w:t xml:space="preserve">Dado que eu esteja no </w:t>
      </w:r>
      <w:hyperlink r:id="rId7" w:history="1">
        <w:r w:rsidRPr="002B7C35">
          <w:rPr>
            <w:rStyle w:val="Hyperlink"/>
          </w:rPr>
          <w:t>https://hml-wa-timesheet.waproject.com.br</w:t>
        </w:r>
      </w:hyperlink>
      <w:r>
        <w:t xml:space="preserve"> tela de </w:t>
      </w:r>
      <w:proofErr w:type="spellStart"/>
      <w:r>
        <w:t>login</w:t>
      </w:r>
      <w:proofErr w:type="spellEnd"/>
    </w:p>
    <w:p w:rsidR="00983FEF" w:rsidRDefault="00983FEF" w:rsidP="00983FEF">
      <w:pPr>
        <w:spacing w:line="240" w:lineRule="auto"/>
      </w:pPr>
      <w:r>
        <w:t>Quando preencher o campo senha ativar o botam para visualizar os caracteres digitados</w:t>
      </w:r>
    </w:p>
    <w:p w:rsidR="005C3182" w:rsidRDefault="00983FEF" w:rsidP="00983FEF">
      <w:pPr>
        <w:spacing w:line="240" w:lineRule="auto"/>
      </w:pPr>
      <w:r>
        <w:t>Então valido</w:t>
      </w:r>
      <w:r>
        <w:t xml:space="preserve"> a visualização dos caracteres inseridos no campo</w:t>
      </w:r>
    </w:p>
    <w:p w:rsidR="00983FEF" w:rsidRDefault="00983FEF" w:rsidP="00983FEF">
      <w:pPr>
        <w:spacing w:line="240" w:lineRule="auto"/>
      </w:pPr>
      <w:r>
        <w:t>CT-05</w:t>
      </w:r>
    </w:p>
    <w:p w:rsidR="00983FEF" w:rsidRDefault="00983FEF" w:rsidP="00983FEF">
      <w:pPr>
        <w:spacing w:line="240" w:lineRule="auto"/>
      </w:pPr>
      <w:r>
        <w:t xml:space="preserve">Dado que eu esteja no </w:t>
      </w:r>
      <w:hyperlink r:id="rId8" w:history="1">
        <w:r w:rsidRPr="002B7C35">
          <w:rPr>
            <w:rStyle w:val="Hyperlink"/>
          </w:rPr>
          <w:t>https://hml-wa-timesheet.waproject.com.br</w:t>
        </w:r>
      </w:hyperlink>
      <w:r>
        <w:t xml:space="preserve"> tela de </w:t>
      </w:r>
      <w:proofErr w:type="spellStart"/>
      <w:r>
        <w:t>login</w:t>
      </w:r>
      <w:proofErr w:type="spellEnd"/>
    </w:p>
    <w:p w:rsidR="00983FEF" w:rsidRDefault="00983FEF" w:rsidP="00983FEF">
      <w:pPr>
        <w:spacing w:line="240" w:lineRule="auto"/>
      </w:pPr>
      <w:r>
        <w:t xml:space="preserve">Quando </w:t>
      </w:r>
      <w:r>
        <w:t xml:space="preserve">acionar a tecla </w:t>
      </w:r>
      <w:proofErr w:type="spellStart"/>
      <w:r>
        <w:t>Tab</w:t>
      </w:r>
      <w:proofErr w:type="spellEnd"/>
      <w:r>
        <w:t xml:space="preserve"> para navegar por todos os campos clicáveis </w:t>
      </w:r>
    </w:p>
    <w:p w:rsidR="00983FEF" w:rsidRDefault="00983FEF" w:rsidP="00983FEF">
      <w:pPr>
        <w:spacing w:line="240" w:lineRule="auto"/>
      </w:pPr>
      <w:r>
        <w:t>Então valido</w:t>
      </w:r>
      <w:r>
        <w:t xml:space="preserve"> a função de navegação com a tecla </w:t>
      </w:r>
      <w:proofErr w:type="spellStart"/>
      <w:r>
        <w:t>Tab</w:t>
      </w:r>
      <w:proofErr w:type="spellEnd"/>
      <w:r>
        <w:t xml:space="preserve"> </w:t>
      </w:r>
    </w:p>
    <w:p w:rsidR="00983FEF" w:rsidRDefault="00983FEF" w:rsidP="00983FEF">
      <w:pPr>
        <w:spacing w:line="240" w:lineRule="auto"/>
      </w:pPr>
    </w:p>
    <w:p w:rsidR="005C3182" w:rsidRDefault="005C3182" w:rsidP="005C3182">
      <w:pPr>
        <w:spacing w:line="240" w:lineRule="auto"/>
      </w:pPr>
    </w:p>
    <w:p w:rsidR="005C3182" w:rsidRDefault="005C3182" w:rsidP="005C3182">
      <w:pPr>
        <w:spacing w:line="240" w:lineRule="auto"/>
      </w:pPr>
    </w:p>
    <w:sectPr w:rsidR="005C3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82"/>
    <w:rsid w:val="002371BC"/>
    <w:rsid w:val="005C3182"/>
    <w:rsid w:val="006A477E"/>
    <w:rsid w:val="00983FEF"/>
    <w:rsid w:val="00D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FA3D6-63B3-4BD6-A7CF-3FE1913B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3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ml-wa-timesheet.waproject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ml-wa-timesheet.waproject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ml-wa-timesheet.waproject.com.br" TargetMode="External"/><Relationship Id="rId5" Type="http://schemas.openxmlformats.org/officeDocument/2006/relationships/hyperlink" Target="https://hml-wa-timesheet.waproject.com.b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ml-wa-timesheet.waproject.com.b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2021-10-11T04:17:00Z</dcterms:created>
  <dcterms:modified xsi:type="dcterms:W3CDTF">2021-10-11T04:40:00Z</dcterms:modified>
</cp:coreProperties>
</file>