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96AE" w14:textId="76F974AC" w:rsidR="00553D25" w:rsidRDefault="004F344B" w:rsidP="004F344B">
      <w:pPr>
        <w:pStyle w:val="Kop1"/>
        <w:rPr>
          <w:lang w:val="en-US"/>
        </w:rPr>
      </w:pPr>
      <w:r>
        <w:rPr>
          <w:lang w:val="en-US"/>
        </w:rPr>
        <w:t>Data science 8 – introduction machine learning – final assignment</w:t>
      </w:r>
    </w:p>
    <w:p w14:paraId="5AFDE3CB" w14:textId="585C4D6C" w:rsidR="007408F9" w:rsidRDefault="007408F9" w:rsidP="007408F9">
      <w:pPr>
        <w:rPr>
          <w:lang w:val="en-US"/>
        </w:rPr>
      </w:pPr>
      <w:r>
        <w:rPr>
          <w:lang w:val="en-US"/>
        </w:rPr>
        <w:t xml:space="preserve">In this final assignment, the student shows </w:t>
      </w:r>
      <w:r w:rsidR="003C13D2">
        <w:rPr>
          <w:lang w:val="en-US"/>
        </w:rPr>
        <w:t xml:space="preserve">that they </w:t>
      </w:r>
      <w:r w:rsidR="00D046D0">
        <w:rPr>
          <w:lang w:val="en-US"/>
        </w:rPr>
        <w:t>are able to apply the knowledge from past weeks to a practical assignment</w:t>
      </w:r>
    </w:p>
    <w:p w14:paraId="68131840" w14:textId="050E0152" w:rsidR="00D046D0" w:rsidRDefault="00D046D0" w:rsidP="00D046D0">
      <w:pPr>
        <w:pStyle w:val="Kop2"/>
        <w:rPr>
          <w:lang w:val="en-US"/>
        </w:rPr>
      </w:pPr>
      <w:r>
        <w:rPr>
          <w:lang w:val="en-US"/>
        </w:rPr>
        <w:t>Introduction</w:t>
      </w:r>
    </w:p>
    <w:p w14:paraId="5BCD7E38" w14:textId="77777777" w:rsidR="00EF6A23" w:rsidRPr="00EF6A23" w:rsidRDefault="00EF6A23" w:rsidP="00EF6A23">
      <w:pPr>
        <w:rPr>
          <w:lang w:val="en-US"/>
        </w:rPr>
      </w:pPr>
      <w:r w:rsidRPr="00EF6A23">
        <w:rPr>
          <w:lang w:val="en-US"/>
        </w:rPr>
        <w:t>A driving shaft is driven by a motor that makes the shaft rotate at a constant speed of 2000 rpm. In addition, the shaft carries weight of more than 2700 kg (6000lbs). Data was collected during a run-to-failure experiment by two accelerometers for the x and y directions. Every 10 minutes during the experiment, 1 second of data is collected at a frequency of 20480 Hz. This means that each 1 second sample contains 20480 data points. Figure 1a shows a picture of this setup and Figure 1b shows a schematic illustration of the setup.</w:t>
      </w:r>
    </w:p>
    <w:p w14:paraId="3B882642" w14:textId="77777777" w:rsidR="00843121" w:rsidRDefault="00F875B3" w:rsidP="00843121">
      <w:pPr>
        <w:keepNext/>
      </w:pPr>
      <w:r>
        <w:rPr>
          <w:noProof/>
          <w:lang w:eastAsia="en-GB"/>
        </w:rPr>
        <w:drawing>
          <wp:inline distT="0" distB="0" distL="0" distR="0" wp14:anchorId="7B694DD3" wp14:editId="11DB8F8A">
            <wp:extent cx="2317550" cy="1744980"/>
            <wp:effectExtent l="0" t="0" r="6985" b="762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3038" cy="1749112"/>
                    </a:xfrm>
                    <a:prstGeom prst="rect">
                      <a:avLst/>
                    </a:prstGeom>
                    <a:noFill/>
                    <a:ln>
                      <a:noFill/>
                    </a:ln>
                  </pic:spPr>
                </pic:pic>
              </a:graphicData>
            </a:graphic>
          </wp:inline>
        </w:drawing>
      </w:r>
      <w:r w:rsidR="00843121">
        <w:t xml:space="preserve">    </w:t>
      </w:r>
      <w:r w:rsidR="00843121">
        <w:rPr>
          <w:noProof/>
          <w:lang w:eastAsia="en-GB"/>
        </w:rPr>
        <w:drawing>
          <wp:inline distT="0" distB="0" distL="0" distR="0" wp14:anchorId="75FC55B3" wp14:editId="6C70A76A">
            <wp:extent cx="2514493" cy="1706880"/>
            <wp:effectExtent l="0" t="0" r="635" b="7620"/>
            <wp:docPr id="1" name="Afbeelding 1" descr="Afbeelding met diagram, schets,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 schets, Technische tekening, Plan&#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559" cy="1715749"/>
                    </a:xfrm>
                    <a:prstGeom prst="rect">
                      <a:avLst/>
                    </a:prstGeom>
                    <a:noFill/>
                    <a:ln>
                      <a:noFill/>
                    </a:ln>
                  </pic:spPr>
                </pic:pic>
              </a:graphicData>
            </a:graphic>
          </wp:inline>
        </w:drawing>
      </w:r>
    </w:p>
    <w:p w14:paraId="6F73BF11" w14:textId="53E98579" w:rsidR="00843121" w:rsidRDefault="00843121" w:rsidP="00843121">
      <w:pPr>
        <w:pStyle w:val="Bijschrift"/>
      </w:pPr>
      <w:r>
        <w:t>Figure 1a: Setup of the run-to-failure experiment</w:t>
      </w:r>
      <w:r>
        <w:rPr>
          <w:noProof/>
          <w:lang w:eastAsia="en-GB"/>
        </w:rPr>
        <w:t xml:space="preserve">       </w:t>
      </w:r>
      <w:r>
        <w:t xml:space="preserve">Figure </w:t>
      </w:r>
      <w:r w:rsidR="00AB20B6">
        <w:fldChar w:fldCharType="begin"/>
      </w:r>
      <w:r w:rsidR="00AB20B6">
        <w:instrText xml:space="preserve"> SEQ Figure \* ARABIC </w:instrText>
      </w:r>
      <w:r w:rsidR="00AB20B6">
        <w:fldChar w:fldCharType="separate"/>
      </w:r>
      <w:r>
        <w:rPr>
          <w:noProof/>
        </w:rPr>
        <w:t>1</w:t>
      </w:r>
      <w:r w:rsidR="00AB20B6">
        <w:rPr>
          <w:noProof/>
        </w:rPr>
        <w:fldChar w:fldCharType="end"/>
      </w:r>
      <w:r>
        <w:t>b: Schematic representation of the setup</w:t>
      </w:r>
    </w:p>
    <w:p w14:paraId="76973BE0" w14:textId="049104F5" w:rsidR="00CA1EF0" w:rsidRDefault="00CA1EF0" w:rsidP="00CA1EF0">
      <w:r>
        <w:t xml:space="preserve">Roller bearings are used so that the shaft can rotate smoothly. These bearings wear out and often break down in industrial machines, often bringing the entire process to a standstill. To avoid downtime, it is often predicted how long the bearings can last or how much wear there is. </w:t>
      </w:r>
    </w:p>
    <w:p w14:paraId="22E0F0B2" w14:textId="77777777" w:rsidR="00CA1EF0" w:rsidRDefault="00CA1EF0" w:rsidP="00CA1EF0">
      <w:r>
        <w:t>As shown in Figure 1b, there are 4 bearings for which data is collected. About bearing 4, we know what stage the bearing is at per sample. These stages are defined as follows:</w:t>
      </w:r>
    </w:p>
    <w:p w14:paraId="2CCC7A1C" w14:textId="77777777" w:rsidR="001F0D20" w:rsidRDefault="001F0D20" w:rsidP="001F0D20">
      <w:pPr>
        <w:pStyle w:val="Lijstalinea"/>
        <w:numPr>
          <w:ilvl w:val="0"/>
          <w:numId w:val="1"/>
        </w:numPr>
      </w:pPr>
      <w:proofErr w:type="spellStart"/>
      <w:r>
        <w:t>Early</w:t>
      </w:r>
      <w:proofErr w:type="spellEnd"/>
    </w:p>
    <w:p w14:paraId="3B754E34" w14:textId="77777777" w:rsidR="001F0D20" w:rsidRDefault="001F0D20" w:rsidP="001F0D20">
      <w:pPr>
        <w:pStyle w:val="Lijstalinea"/>
        <w:numPr>
          <w:ilvl w:val="0"/>
          <w:numId w:val="1"/>
        </w:numPr>
      </w:pPr>
      <w:proofErr w:type="spellStart"/>
      <w:r>
        <w:t>Normal</w:t>
      </w:r>
      <w:proofErr w:type="spellEnd"/>
    </w:p>
    <w:p w14:paraId="1E45E60D" w14:textId="77777777" w:rsidR="001F0D20" w:rsidRDefault="001F0D20" w:rsidP="001F0D20">
      <w:pPr>
        <w:pStyle w:val="Lijstalinea"/>
        <w:numPr>
          <w:ilvl w:val="0"/>
          <w:numId w:val="1"/>
        </w:numPr>
      </w:pPr>
      <w:r>
        <w:t>Suspect</w:t>
      </w:r>
    </w:p>
    <w:p w14:paraId="7A974D4C" w14:textId="498E5F93" w:rsidR="001F0D20" w:rsidRPr="00DF322E" w:rsidRDefault="001F0D20" w:rsidP="001F0D20">
      <w:pPr>
        <w:pStyle w:val="Lijstalinea"/>
        <w:numPr>
          <w:ilvl w:val="0"/>
          <w:numId w:val="1"/>
        </w:numPr>
        <w:rPr>
          <w:lang w:val="en-US"/>
        </w:rPr>
      </w:pPr>
      <w:r w:rsidRPr="00DF322E">
        <w:rPr>
          <w:lang w:val="en-US"/>
        </w:rPr>
        <w:t>Rol</w:t>
      </w:r>
      <w:r>
        <w:rPr>
          <w:lang w:val="en-US"/>
        </w:rPr>
        <w:t>l</w:t>
      </w:r>
      <w:r w:rsidRPr="00DF322E">
        <w:rPr>
          <w:lang w:val="en-US"/>
        </w:rPr>
        <w:t xml:space="preserve"> element failure (figure 2a</w:t>
      </w:r>
      <w:r>
        <w:rPr>
          <w:lang w:val="en-US"/>
        </w:rPr>
        <w:t>)</w:t>
      </w:r>
    </w:p>
    <w:p w14:paraId="197D4EE1" w14:textId="5FBD8B18" w:rsidR="001F0D20" w:rsidRDefault="001F0D20" w:rsidP="001F0D20">
      <w:pPr>
        <w:pStyle w:val="Lijstalinea"/>
        <w:numPr>
          <w:ilvl w:val="0"/>
          <w:numId w:val="1"/>
        </w:numPr>
      </w:pPr>
      <w:r>
        <w:t>Stage 2 failure (</w:t>
      </w:r>
      <w:proofErr w:type="spellStart"/>
      <w:r>
        <w:t>figure</w:t>
      </w:r>
      <w:proofErr w:type="spellEnd"/>
      <w:r>
        <w:t xml:space="preserve"> 2b)</w:t>
      </w:r>
    </w:p>
    <w:p w14:paraId="7C5F78DB" w14:textId="77777777" w:rsidR="00CA1EF0" w:rsidRDefault="00CA1EF0" w:rsidP="00CA1EF0">
      <w:r>
        <w:t>For the other bearings, the stage at which they were per sample was not determined.</w:t>
      </w:r>
    </w:p>
    <w:p w14:paraId="44A9609F" w14:textId="356623C2" w:rsidR="001631C0" w:rsidRDefault="001631C0" w:rsidP="001631C0">
      <w:r>
        <w:rPr>
          <w:noProof/>
          <w:lang w:eastAsia="en-GB"/>
        </w:rPr>
        <w:drawing>
          <wp:inline distT="0" distB="0" distL="0" distR="0" wp14:anchorId="7CFE6A41" wp14:editId="24C027F6">
            <wp:extent cx="1476412" cy="1472400"/>
            <wp:effectExtent l="0" t="0" r="0" b="0"/>
            <wp:docPr id="3" name="Afbeelding 3" descr="Afbeelding met cilinder, grond, metaal,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cilinder, grond, metaal, zwart-wit&#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412" cy="1472400"/>
                    </a:xfrm>
                    <a:prstGeom prst="rect">
                      <a:avLst/>
                    </a:prstGeom>
                    <a:noFill/>
                    <a:ln>
                      <a:noFill/>
                    </a:ln>
                  </pic:spPr>
                </pic:pic>
              </a:graphicData>
            </a:graphic>
          </wp:inline>
        </w:drawing>
      </w:r>
      <w:r>
        <w:tab/>
      </w:r>
      <w:r>
        <w:rPr>
          <w:noProof/>
          <w:lang w:eastAsia="en-GB"/>
        </w:rPr>
        <w:drawing>
          <wp:inline distT="0" distB="0" distL="0" distR="0" wp14:anchorId="5E861D6F" wp14:editId="52E85087">
            <wp:extent cx="1774407" cy="1470992"/>
            <wp:effectExtent l="0" t="0" r="0" b="0"/>
            <wp:docPr id="2" name="Afbeelding 2" descr="Afbeelding met tafelgerei, ko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gerei, kom&#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858" cy="1492920"/>
                    </a:xfrm>
                    <a:prstGeom prst="rect">
                      <a:avLst/>
                    </a:prstGeom>
                    <a:noFill/>
                    <a:ln>
                      <a:noFill/>
                    </a:ln>
                  </pic:spPr>
                </pic:pic>
              </a:graphicData>
            </a:graphic>
          </wp:inline>
        </w:drawing>
      </w:r>
    </w:p>
    <w:p w14:paraId="30EC86DC" w14:textId="7DC7D018" w:rsidR="001631C0" w:rsidRDefault="001631C0" w:rsidP="001631C0">
      <w:pPr>
        <w:pStyle w:val="Bijschrift"/>
        <w:rPr>
          <w:lang w:val="en-US"/>
        </w:rPr>
      </w:pPr>
      <w:r w:rsidRPr="00121760">
        <w:rPr>
          <w:lang w:val="en-US"/>
        </w:rPr>
        <w:t>Figur</w:t>
      </w:r>
      <w:r>
        <w:rPr>
          <w:lang w:val="en-US"/>
        </w:rPr>
        <w:t>e</w:t>
      </w:r>
      <w:r w:rsidRPr="00121760">
        <w:rPr>
          <w:lang w:val="en-US"/>
        </w:rPr>
        <w:t xml:space="preserve"> </w:t>
      </w:r>
      <w:r>
        <w:fldChar w:fldCharType="begin"/>
      </w:r>
      <w:r w:rsidRPr="00121760">
        <w:rPr>
          <w:lang w:val="en-US"/>
        </w:rPr>
        <w:instrText xml:space="preserve"> SEQ Figuur \* ARABIC </w:instrText>
      </w:r>
      <w:r>
        <w:fldChar w:fldCharType="separate"/>
      </w:r>
      <w:r w:rsidRPr="00121760">
        <w:rPr>
          <w:noProof/>
          <w:lang w:val="en-US"/>
        </w:rPr>
        <w:t>2</w:t>
      </w:r>
      <w:r>
        <w:fldChar w:fldCharType="end"/>
      </w:r>
      <w:r w:rsidRPr="00121760">
        <w:rPr>
          <w:lang w:val="en-US"/>
        </w:rPr>
        <w:t>a Ro</w:t>
      </w:r>
      <w:r>
        <w:rPr>
          <w:lang w:val="en-US"/>
        </w:rPr>
        <w:t>l</w:t>
      </w:r>
      <w:r w:rsidRPr="00121760">
        <w:rPr>
          <w:lang w:val="en-US"/>
        </w:rPr>
        <w:t>l element failure</w:t>
      </w:r>
      <w:r w:rsidRPr="00121760">
        <w:rPr>
          <w:lang w:val="en-US"/>
        </w:rPr>
        <w:tab/>
      </w:r>
      <w:r w:rsidRPr="00121760">
        <w:rPr>
          <w:lang w:val="en-US"/>
        </w:rPr>
        <w:tab/>
        <w:t>Figur</w:t>
      </w:r>
      <w:r>
        <w:rPr>
          <w:lang w:val="en-US"/>
        </w:rPr>
        <w:t>e</w:t>
      </w:r>
      <w:r w:rsidRPr="00121760">
        <w:rPr>
          <w:lang w:val="en-US"/>
        </w:rPr>
        <w:t xml:space="preserve"> 2b Stage 2 failure</w:t>
      </w:r>
    </w:p>
    <w:p w14:paraId="75872FA9" w14:textId="7B8BB72B" w:rsidR="00A06BF6" w:rsidRDefault="00A06BF6" w:rsidP="00A06BF6">
      <w:pPr>
        <w:pStyle w:val="Kop2"/>
        <w:rPr>
          <w:lang w:val="en-US"/>
        </w:rPr>
      </w:pPr>
      <w:r>
        <w:rPr>
          <w:lang w:val="en-US"/>
        </w:rPr>
        <w:lastRenderedPageBreak/>
        <w:t>Data format</w:t>
      </w:r>
    </w:p>
    <w:p w14:paraId="3D47B2AA" w14:textId="77777777" w:rsidR="00575646" w:rsidRPr="00575646" w:rsidRDefault="00575646" w:rsidP="00575646">
      <w:pPr>
        <w:rPr>
          <w:lang w:val="en-US"/>
        </w:rPr>
      </w:pPr>
      <w:r w:rsidRPr="00575646">
        <w:rPr>
          <w:lang w:val="en-US"/>
        </w:rPr>
        <w:t xml:space="preserve">Each sample is in a separate csv file and each file contains 20480 data points about the acceleration of 2 bearings in both the x and y directions (bearing 1 and bearing 4). In addition, there is a bearing_conditions.csv file showing what the stage of bearing 4 is for each file. </w:t>
      </w:r>
    </w:p>
    <w:p w14:paraId="39FEE269" w14:textId="029DF0B7" w:rsidR="00575646" w:rsidRPr="00575646" w:rsidRDefault="00575646" w:rsidP="00575646">
      <w:pPr>
        <w:rPr>
          <w:lang w:val="en-US"/>
        </w:rPr>
      </w:pPr>
      <w:r w:rsidRPr="00575646">
        <w:rPr>
          <w:lang w:val="en-US"/>
        </w:rPr>
        <w:t>The files are sorted by time. File 0.csv is the first sample and file 1723.csv is the last.</w:t>
      </w:r>
    </w:p>
    <w:p w14:paraId="05555852" w14:textId="16EC2C9A" w:rsidR="00D046D0" w:rsidRDefault="00B126C3" w:rsidP="00B126C3">
      <w:pPr>
        <w:tabs>
          <w:tab w:val="left" w:pos="1690"/>
        </w:tabs>
        <w:rPr>
          <w:lang w:val="en-US"/>
        </w:rPr>
      </w:pPr>
      <w:r w:rsidRPr="00A41CBC">
        <w:rPr>
          <w:noProof/>
        </w:rPr>
        <w:drawing>
          <wp:inline distT="0" distB="0" distL="0" distR="0" wp14:anchorId="4EFAD12C" wp14:editId="2950AC3B">
            <wp:extent cx="5731510" cy="1289685"/>
            <wp:effectExtent l="0" t="0" r="2540" b="5715"/>
            <wp:docPr id="5" name="Afbeelding 5" descr="Afbeelding met tekst, software, Multimediasoftwar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oftware, Multimediasoftware, schermopname&#10;&#10;Automatisch gegenereerde beschrijving"/>
                    <pic:cNvPicPr/>
                  </pic:nvPicPr>
                  <pic:blipFill>
                    <a:blip r:embed="rId12"/>
                    <a:stretch>
                      <a:fillRect/>
                    </a:stretch>
                  </pic:blipFill>
                  <pic:spPr>
                    <a:xfrm>
                      <a:off x="0" y="0"/>
                      <a:ext cx="5731510" cy="1289685"/>
                    </a:xfrm>
                    <a:prstGeom prst="rect">
                      <a:avLst/>
                    </a:prstGeom>
                  </pic:spPr>
                </pic:pic>
              </a:graphicData>
            </a:graphic>
          </wp:inline>
        </w:drawing>
      </w:r>
    </w:p>
    <w:p w14:paraId="2318B2E4" w14:textId="1F86E362" w:rsidR="00B126C3" w:rsidRDefault="00C35F4C" w:rsidP="00C35F4C">
      <w:pPr>
        <w:pStyle w:val="Kop2"/>
        <w:rPr>
          <w:lang w:val="en-US"/>
        </w:rPr>
      </w:pPr>
      <w:r>
        <w:rPr>
          <w:lang w:val="en-US"/>
        </w:rPr>
        <w:t>Report and code</w:t>
      </w:r>
    </w:p>
    <w:p w14:paraId="14CDF1FB" w14:textId="49A82419" w:rsidR="00C35F4C" w:rsidRDefault="00255E0D" w:rsidP="00C35F4C">
      <w:pPr>
        <w:rPr>
          <w:lang w:val="en-US"/>
        </w:rPr>
      </w:pPr>
      <w:r>
        <w:rPr>
          <w:lang w:val="en-US"/>
        </w:rPr>
        <w:t>At the end, you will hand in a report that answers all the questions (if asked)</w:t>
      </w:r>
      <w:r w:rsidR="00472547">
        <w:rPr>
          <w:lang w:val="en-US"/>
        </w:rPr>
        <w:t xml:space="preserve">. Make sure this report </w:t>
      </w:r>
      <w:r w:rsidR="00AB20B6">
        <w:rPr>
          <w:lang w:val="en-US"/>
        </w:rPr>
        <w:t>(written in LaTeX) s</w:t>
      </w:r>
      <w:r w:rsidR="00472547">
        <w:rPr>
          <w:lang w:val="en-US"/>
        </w:rPr>
        <w:t>is structured well, all graphs have labels and titles</w:t>
      </w:r>
      <w:r w:rsidR="00EC53C7">
        <w:rPr>
          <w:lang w:val="en-US"/>
        </w:rPr>
        <w:t xml:space="preserve">, and any bit of code is explained well. </w:t>
      </w:r>
      <w:r w:rsidR="00723215">
        <w:rPr>
          <w:lang w:val="en-US"/>
        </w:rPr>
        <w:t>Do not forget to add an introduction and a conclusion.</w:t>
      </w:r>
    </w:p>
    <w:p w14:paraId="5DD425D9" w14:textId="6A427BD3" w:rsidR="0067412B" w:rsidRDefault="00723215" w:rsidP="00C35F4C">
      <w:pPr>
        <w:rPr>
          <w:lang w:val="en-US"/>
        </w:rPr>
      </w:pPr>
      <w:r>
        <w:rPr>
          <w:lang w:val="en-US"/>
        </w:rPr>
        <w:t>Hand in your code/notebook</w:t>
      </w:r>
      <w:r w:rsidR="006E4EA5">
        <w:rPr>
          <w:lang w:val="en-US"/>
        </w:rPr>
        <w:t xml:space="preserve"> that you used to make these exercises.</w:t>
      </w:r>
      <w:r w:rsidR="003F1AEF">
        <w:rPr>
          <w:lang w:val="en-US"/>
        </w:rPr>
        <w:t xml:space="preserve"> You are allowed to work with multiple files, but make sure that it is clear </w:t>
      </w:r>
      <w:r w:rsidR="00DD59E3">
        <w:rPr>
          <w:lang w:val="en-US"/>
        </w:rPr>
        <w:t xml:space="preserve">which file belongs to which exercise. </w:t>
      </w:r>
      <w:r w:rsidR="004E1BDE">
        <w:rPr>
          <w:lang w:val="en-US"/>
        </w:rPr>
        <w:t xml:space="preserve">Do not forget that your code is also graded on efficiency and readability. So make sure </w:t>
      </w:r>
      <w:r w:rsidR="00D777C0">
        <w:rPr>
          <w:lang w:val="en-US"/>
        </w:rPr>
        <w:t xml:space="preserve">your code is well organized. </w:t>
      </w:r>
    </w:p>
    <w:p w14:paraId="5F54BF1F" w14:textId="77777777" w:rsidR="00E265A3" w:rsidRDefault="0067412B" w:rsidP="0067412B">
      <w:pPr>
        <w:pStyle w:val="Kop2"/>
        <w:rPr>
          <w:lang w:val="en-US"/>
        </w:rPr>
      </w:pPr>
      <w:r>
        <w:rPr>
          <w:lang w:val="en-US"/>
        </w:rPr>
        <w:t>Exercise 1</w:t>
      </w:r>
    </w:p>
    <w:p w14:paraId="1F1E2DE2" w14:textId="77777777" w:rsidR="00556748" w:rsidRDefault="00E265A3" w:rsidP="00E265A3">
      <w:pPr>
        <w:rPr>
          <w:i/>
          <w:iCs/>
          <w:lang w:val="en-US"/>
        </w:rPr>
      </w:pPr>
      <w:r>
        <w:rPr>
          <w:lang w:val="en-US"/>
        </w:rPr>
        <w:t xml:space="preserve">The main goal in this exercise is to make a Machine Learning model that predicts the </w:t>
      </w:r>
      <w:r w:rsidR="00927E15">
        <w:rPr>
          <w:lang w:val="en-US"/>
        </w:rPr>
        <w:t>degradation stage of bearing 4. We will</w:t>
      </w:r>
      <w:r w:rsidR="002A2A76">
        <w:rPr>
          <w:lang w:val="en-US"/>
        </w:rPr>
        <w:t xml:space="preserve"> guide you through the process of making different features and making models</w:t>
      </w:r>
      <w:r w:rsidR="00CC47F6">
        <w:rPr>
          <w:lang w:val="en-US"/>
        </w:rPr>
        <w:t xml:space="preserve">. However, the exact implementation and choices about the model </w:t>
      </w:r>
      <w:r w:rsidR="00CF4E53">
        <w:rPr>
          <w:lang w:val="en-US"/>
        </w:rPr>
        <w:t>are up to you.</w:t>
      </w:r>
      <w:r w:rsidR="00556748">
        <w:rPr>
          <w:lang w:val="en-US"/>
        </w:rPr>
        <w:t xml:space="preserve"> </w:t>
      </w:r>
      <w:r w:rsidR="00556748">
        <w:rPr>
          <w:i/>
          <w:iCs/>
          <w:lang w:val="en-US"/>
        </w:rPr>
        <w:t>Note: you are not allowed to use the index of the sample as feature.</w:t>
      </w:r>
    </w:p>
    <w:p w14:paraId="59887084" w14:textId="6D8ECBC9" w:rsidR="00723215" w:rsidRDefault="00556748" w:rsidP="00E265A3">
      <w:pPr>
        <w:rPr>
          <w:lang w:val="en-US"/>
        </w:rPr>
      </w:pPr>
      <w:r>
        <w:rPr>
          <w:b/>
          <w:bCs/>
          <w:lang w:val="en-US"/>
        </w:rPr>
        <w:t xml:space="preserve">a. </w:t>
      </w:r>
      <w:r w:rsidR="003F2D23">
        <w:rPr>
          <w:lang w:val="en-US"/>
        </w:rPr>
        <w:t xml:space="preserve">Load </w:t>
      </w:r>
      <w:r w:rsidR="00AC7B54">
        <w:rPr>
          <w:lang w:val="en-US"/>
        </w:rPr>
        <w:t>the first</w:t>
      </w:r>
      <w:r w:rsidR="003F2D23">
        <w:rPr>
          <w:lang w:val="en-US"/>
        </w:rPr>
        <w:t xml:space="preserve"> sample</w:t>
      </w:r>
      <w:r w:rsidR="00AC7B54">
        <w:rPr>
          <w:lang w:val="en-US"/>
        </w:rPr>
        <w:t xml:space="preserve"> (0.txt)</w:t>
      </w:r>
      <w:r w:rsidR="003F2D23">
        <w:rPr>
          <w:lang w:val="en-US"/>
        </w:rPr>
        <w:t xml:space="preserve"> and visualize the acceleration in the</w:t>
      </w:r>
      <w:r w:rsidR="00AC7B54">
        <w:rPr>
          <w:lang w:val="en-US"/>
        </w:rPr>
        <w:t xml:space="preserve"> x direction of bearing 4. </w:t>
      </w:r>
      <w:r w:rsidR="00240667">
        <w:rPr>
          <w:lang w:val="en-US"/>
        </w:rPr>
        <w:t xml:space="preserve">Compare this visualization to 3 other samples from different </w:t>
      </w:r>
      <w:r w:rsidR="006B3074">
        <w:rPr>
          <w:lang w:val="en-US"/>
        </w:rPr>
        <w:t>degradation stages.</w:t>
      </w:r>
    </w:p>
    <w:p w14:paraId="1A2CD801" w14:textId="7B3B1CA5" w:rsidR="006B3074" w:rsidRDefault="006B3074" w:rsidP="00E265A3">
      <w:pPr>
        <w:rPr>
          <w:lang w:val="en-US"/>
        </w:rPr>
      </w:pPr>
      <w:r>
        <w:rPr>
          <w:b/>
          <w:bCs/>
          <w:lang w:val="en-US"/>
        </w:rPr>
        <w:t xml:space="preserve">b. </w:t>
      </w:r>
      <w:r w:rsidR="00A53F9C">
        <w:rPr>
          <w:lang w:val="en-US"/>
        </w:rPr>
        <w:t xml:space="preserve">Make a function that, given an index, </w:t>
      </w:r>
      <w:r w:rsidR="003000A3">
        <w:rPr>
          <w:lang w:val="en-US"/>
        </w:rPr>
        <w:t>loads the</w:t>
      </w:r>
      <w:r w:rsidR="005D31FD">
        <w:rPr>
          <w:lang w:val="en-US"/>
        </w:rPr>
        <w:t xml:space="preserve"> corresponding</w:t>
      </w:r>
      <w:r w:rsidR="003000A3">
        <w:rPr>
          <w:lang w:val="en-US"/>
        </w:rPr>
        <w:t xml:space="preserve"> </w:t>
      </w:r>
      <w:r w:rsidR="005D31FD">
        <w:rPr>
          <w:lang w:val="en-US"/>
        </w:rPr>
        <w:t>sample</w:t>
      </w:r>
      <w:r w:rsidR="00AC1974">
        <w:rPr>
          <w:lang w:val="en-US"/>
        </w:rPr>
        <w:t xml:space="preserve"> and returns mean, </w:t>
      </w:r>
      <w:r w:rsidR="006C536D">
        <w:rPr>
          <w:lang w:val="en-US"/>
        </w:rPr>
        <w:t>standard deviation, and root mean squared</w:t>
      </w:r>
      <w:r w:rsidR="008466AC">
        <w:rPr>
          <w:lang w:val="en-US"/>
        </w:rPr>
        <w:t xml:space="preserve"> of both x and y acceleration</w:t>
      </w:r>
      <w:r w:rsidR="00133261">
        <w:rPr>
          <w:lang w:val="en-US"/>
        </w:rPr>
        <w:t>. The formula for the root mean squared is</w:t>
      </w:r>
    </w:p>
    <w:p w14:paraId="4F569AAD" w14:textId="56F62ECF" w:rsidR="00133261" w:rsidRPr="00E654FA" w:rsidRDefault="00133261" w:rsidP="00E265A3">
      <w:pPr>
        <w:rPr>
          <w:rFonts w:eastAsiaTheme="minorEastAsia"/>
          <w:iCs/>
          <w:lang w:val="en-US"/>
        </w:rPr>
      </w:pPr>
      <m:oMathPara>
        <m:oMath>
          <m:r>
            <m:rPr>
              <m:sty m:val="p"/>
            </m:rPr>
            <w:rPr>
              <w:rFonts w:ascii="Cambria Math" w:hAnsi="Cambria Math"/>
              <w:lang w:val="en-US"/>
            </w:rPr>
            <m:t>rms=</m:t>
          </m:r>
          <m:rad>
            <m:radPr>
              <m:degHide m:val="1"/>
              <m:ctrlPr>
                <w:rPr>
                  <w:rFonts w:ascii="Cambria Math" w:hAnsi="Cambria Math"/>
                  <w:iCs/>
                  <w:lang w:val="en-US"/>
                </w:rPr>
              </m:ctrlPr>
            </m:radPr>
            <m:deg>
              <m:ctrlPr>
                <w:rPr>
                  <w:rFonts w:ascii="Cambria Math" w:hAnsi="Cambria Math"/>
                  <w:i/>
                  <w:iCs/>
                  <w:lang w:val="en-US"/>
                </w:rPr>
              </m:ctrlPr>
            </m:deg>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rad>
          <m:r>
            <w:rPr>
              <w:rFonts w:ascii="Cambria Math" w:hAnsi="Cambria Math"/>
              <w:lang w:val="en-US"/>
            </w:rPr>
            <m:t>.</m:t>
          </m:r>
        </m:oMath>
      </m:oMathPara>
    </w:p>
    <w:p w14:paraId="50455D02" w14:textId="39A0BB4D" w:rsidR="00F77F2A" w:rsidRDefault="002F64C3" w:rsidP="00E265A3">
      <w:pPr>
        <w:rPr>
          <w:rFonts w:eastAsiaTheme="minorEastAsia"/>
          <w:iCs/>
          <w:lang w:val="en-US"/>
        </w:rPr>
      </w:pPr>
      <w:r>
        <w:rPr>
          <w:rFonts w:eastAsiaTheme="minorEastAsia"/>
          <w:iCs/>
          <w:lang w:val="en-US"/>
        </w:rPr>
        <w:t>Furthermore, add two features of your choice</w:t>
      </w:r>
      <w:r w:rsidR="00343443">
        <w:rPr>
          <w:rFonts w:eastAsiaTheme="minorEastAsia"/>
          <w:iCs/>
          <w:lang w:val="en-US"/>
        </w:rPr>
        <w:t xml:space="preserve">. </w:t>
      </w:r>
      <w:r w:rsidR="00F77F2A">
        <w:rPr>
          <w:rFonts w:eastAsiaTheme="minorEastAsia"/>
          <w:iCs/>
          <w:lang w:val="en-US"/>
        </w:rPr>
        <w:t>One of the features you could add is the spectral flatness</w:t>
      </w:r>
      <w:r w:rsidR="00344840">
        <w:rPr>
          <w:rFonts w:eastAsiaTheme="minorEastAsia"/>
          <w:iCs/>
          <w:lang w:val="en-US"/>
        </w:rPr>
        <w:t>.</w:t>
      </w:r>
      <w:r w:rsidR="00686838">
        <w:rPr>
          <w:rFonts w:eastAsiaTheme="minorEastAsia"/>
          <w:iCs/>
          <w:lang w:val="en-US"/>
        </w:rPr>
        <w:t xml:space="preserve"> This feature tells something about the </w:t>
      </w:r>
      <w:r w:rsidR="00C1289E">
        <w:rPr>
          <w:rFonts w:eastAsiaTheme="minorEastAsia"/>
          <w:iCs/>
          <w:lang w:val="en-US"/>
        </w:rPr>
        <w:t>flatness of the power spectrum</w:t>
      </w:r>
      <w:r w:rsidR="00B41246">
        <w:rPr>
          <w:rFonts w:eastAsiaTheme="minorEastAsia"/>
          <w:iCs/>
          <w:lang w:val="en-US"/>
        </w:rPr>
        <w:t>, which could indicate something about the amount</w:t>
      </w:r>
      <w:r w:rsidR="00615375">
        <w:rPr>
          <w:rFonts w:eastAsiaTheme="minorEastAsia"/>
          <w:iCs/>
          <w:lang w:val="en-US"/>
        </w:rPr>
        <w:t xml:space="preserve"> of impurities in the bearings.</w:t>
      </w:r>
      <w:r w:rsidR="00344840">
        <w:rPr>
          <w:rFonts w:eastAsiaTheme="minorEastAsia"/>
          <w:iCs/>
          <w:lang w:val="en-US"/>
        </w:rPr>
        <w:t xml:space="preserve"> </w:t>
      </w:r>
    </w:p>
    <w:p w14:paraId="31F65E1B" w14:textId="542E47FF" w:rsidR="00265DD6" w:rsidRPr="00343443" w:rsidRDefault="00091C2B" w:rsidP="00E265A3">
      <w:pPr>
        <w:rPr>
          <w:rFonts w:eastAsiaTheme="minorEastAsia"/>
          <w:iCs/>
          <w:lang w:val="en-US"/>
        </w:rPr>
      </w:pPr>
      <w:r>
        <w:rPr>
          <w:rFonts w:eastAsiaTheme="minorEastAsia"/>
          <w:iCs/>
          <w:lang w:val="en-US"/>
        </w:rPr>
        <w:t xml:space="preserve">Clearly state </w:t>
      </w:r>
      <w:r w:rsidR="00695EAB">
        <w:rPr>
          <w:rFonts w:eastAsiaTheme="minorEastAsia"/>
          <w:iCs/>
          <w:lang w:val="en-US"/>
        </w:rPr>
        <w:t>which</w:t>
      </w:r>
      <w:r>
        <w:rPr>
          <w:rFonts w:eastAsiaTheme="minorEastAsia"/>
          <w:iCs/>
          <w:lang w:val="en-US"/>
        </w:rPr>
        <w:t xml:space="preserve"> features</w:t>
      </w:r>
      <w:r w:rsidR="00695EAB">
        <w:rPr>
          <w:rFonts w:eastAsiaTheme="minorEastAsia"/>
          <w:iCs/>
          <w:lang w:val="en-US"/>
        </w:rPr>
        <w:t xml:space="preserve"> you added in your report</w:t>
      </w:r>
      <w:r w:rsidR="002F64C3">
        <w:rPr>
          <w:rFonts w:eastAsiaTheme="minorEastAsia"/>
          <w:iCs/>
          <w:lang w:val="en-US"/>
        </w:rPr>
        <w:t xml:space="preserve"> </w:t>
      </w:r>
      <w:r w:rsidR="00695EAB">
        <w:rPr>
          <w:rFonts w:eastAsiaTheme="minorEastAsia"/>
          <w:iCs/>
          <w:lang w:val="en-US"/>
        </w:rPr>
        <w:t xml:space="preserve">and explain why you think these features </w:t>
      </w:r>
      <w:r w:rsidR="007227C7">
        <w:rPr>
          <w:rFonts w:eastAsiaTheme="minorEastAsia"/>
          <w:iCs/>
          <w:lang w:val="en-US"/>
        </w:rPr>
        <w:t xml:space="preserve">might be helpful to predict the degradation stage of bearing 4. </w:t>
      </w:r>
      <w:r w:rsidR="000165C0">
        <w:rPr>
          <w:rFonts w:eastAsiaTheme="minorEastAsia"/>
          <w:iCs/>
          <w:lang w:val="en-US"/>
        </w:rPr>
        <w:t xml:space="preserve">Make sure you </w:t>
      </w:r>
      <w:r w:rsidR="00DD3DBB">
        <w:rPr>
          <w:rFonts w:eastAsiaTheme="minorEastAsia"/>
          <w:iCs/>
          <w:lang w:val="en-US"/>
        </w:rPr>
        <w:t xml:space="preserve">support your explanation with visualizations. </w:t>
      </w:r>
    </w:p>
    <w:p w14:paraId="0894323E" w14:textId="4908F6ED" w:rsidR="007227C7" w:rsidRDefault="007227C7" w:rsidP="00E265A3">
      <w:pPr>
        <w:rPr>
          <w:rFonts w:eastAsiaTheme="minorEastAsia"/>
          <w:iCs/>
          <w:lang w:val="en-US"/>
        </w:rPr>
      </w:pPr>
      <w:r>
        <w:rPr>
          <w:rFonts w:eastAsiaTheme="minorEastAsia"/>
          <w:b/>
          <w:bCs/>
          <w:iCs/>
          <w:lang w:val="en-US"/>
        </w:rPr>
        <w:t xml:space="preserve">c. </w:t>
      </w:r>
      <w:r>
        <w:rPr>
          <w:rFonts w:eastAsiaTheme="minorEastAsia"/>
          <w:iCs/>
          <w:lang w:val="en-US"/>
        </w:rPr>
        <w:t xml:space="preserve">Apply </w:t>
      </w:r>
      <w:r w:rsidR="008466AC">
        <w:rPr>
          <w:rFonts w:eastAsiaTheme="minorEastAsia"/>
          <w:iCs/>
          <w:lang w:val="en-US"/>
        </w:rPr>
        <w:t xml:space="preserve">the function from </w:t>
      </w:r>
      <w:r w:rsidR="008466AC">
        <w:rPr>
          <w:rFonts w:eastAsiaTheme="minorEastAsia"/>
          <w:b/>
          <w:bCs/>
          <w:iCs/>
          <w:lang w:val="en-US"/>
        </w:rPr>
        <w:t>b.</w:t>
      </w:r>
      <w:r w:rsidR="008466AC">
        <w:rPr>
          <w:rFonts w:eastAsiaTheme="minorEastAsia"/>
          <w:iCs/>
          <w:lang w:val="en-US"/>
        </w:rPr>
        <w:t xml:space="preserve"> </w:t>
      </w:r>
      <w:r w:rsidR="00B87455">
        <w:rPr>
          <w:rFonts w:eastAsiaTheme="minorEastAsia"/>
          <w:iCs/>
          <w:lang w:val="en-US"/>
        </w:rPr>
        <w:t xml:space="preserve">to the entire dataset and store your results in a </w:t>
      </w:r>
      <w:proofErr w:type="spellStart"/>
      <w:r w:rsidR="00B87455">
        <w:rPr>
          <w:rFonts w:eastAsiaTheme="minorEastAsia"/>
          <w:iCs/>
          <w:lang w:val="en-US"/>
        </w:rPr>
        <w:t>dataframe</w:t>
      </w:r>
      <w:proofErr w:type="spellEnd"/>
      <w:r w:rsidR="00B87455">
        <w:rPr>
          <w:rFonts w:eastAsiaTheme="minorEastAsia"/>
          <w:iCs/>
          <w:lang w:val="en-US"/>
        </w:rPr>
        <w:t xml:space="preserve">. </w:t>
      </w:r>
      <w:r w:rsidR="007D0D15">
        <w:rPr>
          <w:rFonts w:eastAsiaTheme="minorEastAsia"/>
          <w:iCs/>
          <w:lang w:val="en-US"/>
        </w:rPr>
        <w:t xml:space="preserve">Perform some </w:t>
      </w:r>
      <w:r w:rsidR="0098333B">
        <w:rPr>
          <w:rFonts w:eastAsiaTheme="minorEastAsia"/>
          <w:iCs/>
          <w:lang w:val="en-US"/>
        </w:rPr>
        <w:t xml:space="preserve">explanatory </w:t>
      </w:r>
      <w:r w:rsidR="00336B23">
        <w:rPr>
          <w:rFonts w:eastAsiaTheme="minorEastAsia"/>
          <w:iCs/>
          <w:lang w:val="en-US"/>
        </w:rPr>
        <w:t xml:space="preserve">data analysis to get </w:t>
      </w:r>
      <w:r w:rsidR="00516649">
        <w:rPr>
          <w:rFonts w:eastAsiaTheme="minorEastAsia"/>
          <w:iCs/>
          <w:lang w:val="en-US"/>
        </w:rPr>
        <w:t xml:space="preserve">some insight on which classification models might be suitable </w:t>
      </w:r>
      <w:r w:rsidR="00BE0ECA">
        <w:rPr>
          <w:rFonts w:eastAsiaTheme="minorEastAsia"/>
          <w:iCs/>
          <w:lang w:val="en-US"/>
        </w:rPr>
        <w:t>for predicting the degradation stage.</w:t>
      </w:r>
    </w:p>
    <w:p w14:paraId="77F5BF3B" w14:textId="05B0FDA4" w:rsidR="002404C6" w:rsidRPr="00E93C91" w:rsidRDefault="002404C6" w:rsidP="00E265A3">
      <w:pPr>
        <w:rPr>
          <w:rFonts w:eastAsiaTheme="minorEastAsia"/>
          <w:iCs/>
          <w:lang w:val="en-US"/>
        </w:rPr>
      </w:pPr>
      <w:r>
        <w:rPr>
          <w:rFonts w:eastAsiaTheme="minorEastAsia"/>
          <w:b/>
          <w:bCs/>
          <w:iCs/>
          <w:lang w:val="en-US"/>
        </w:rPr>
        <w:lastRenderedPageBreak/>
        <w:t xml:space="preserve">d. </w:t>
      </w:r>
      <w:r w:rsidR="00E93C91">
        <w:rPr>
          <w:rFonts w:eastAsiaTheme="minorEastAsia"/>
          <w:iCs/>
          <w:lang w:val="en-US"/>
        </w:rPr>
        <w:t xml:space="preserve">We have used the standard deviation and the </w:t>
      </w:r>
      <w:r w:rsidR="001D6A2B">
        <w:rPr>
          <w:rFonts w:eastAsiaTheme="minorEastAsia"/>
          <w:iCs/>
          <w:lang w:val="en-US"/>
        </w:rPr>
        <w:t>rms. However, these features are highly correlated. Explain why these features are highly correlated</w:t>
      </w:r>
      <w:r w:rsidR="002522B3">
        <w:rPr>
          <w:rFonts w:eastAsiaTheme="minorEastAsia"/>
          <w:iCs/>
          <w:lang w:val="en-US"/>
        </w:rPr>
        <w:t xml:space="preserve"> (either in words or mathematically)</w:t>
      </w:r>
      <w:r w:rsidR="001D6A2B">
        <w:rPr>
          <w:rFonts w:eastAsiaTheme="minorEastAsia"/>
          <w:iCs/>
          <w:lang w:val="en-US"/>
        </w:rPr>
        <w:t>.</w:t>
      </w:r>
    </w:p>
    <w:p w14:paraId="6BABD1EE" w14:textId="072B527C" w:rsidR="00C64CC4" w:rsidRDefault="002404C6" w:rsidP="00E265A3">
      <w:pPr>
        <w:rPr>
          <w:rFonts w:eastAsiaTheme="minorEastAsia"/>
          <w:iCs/>
          <w:lang w:val="en-US"/>
        </w:rPr>
      </w:pPr>
      <w:r>
        <w:rPr>
          <w:rFonts w:eastAsiaTheme="minorEastAsia"/>
          <w:b/>
          <w:bCs/>
          <w:iCs/>
          <w:lang w:val="en-US"/>
        </w:rPr>
        <w:t>e</w:t>
      </w:r>
      <w:r w:rsidR="00BE0ECA">
        <w:rPr>
          <w:rFonts w:eastAsiaTheme="minorEastAsia"/>
          <w:b/>
          <w:bCs/>
          <w:iCs/>
          <w:lang w:val="en-US"/>
        </w:rPr>
        <w:t>.</w:t>
      </w:r>
      <w:r w:rsidR="00210ACD">
        <w:rPr>
          <w:rFonts w:eastAsiaTheme="minorEastAsia"/>
          <w:b/>
          <w:bCs/>
          <w:iCs/>
          <w:lang w:val="en-US"/>
        </w:rPr>
        <w:t xml:space="preserve"> (1)</w:t>
      </w:r>
      <w:r w:rsidR="00BE0ECA">
        <w:rPr>
          <w:rFonts w:eastAsiaTheme="minorEastAsia"/>
          <w:b/>
          <w:bCs/>
          <w:iCs/>
          <w:lang w:val="en-US"/>
        </w:rPr>
        <w:t xml:space="preserve"> </w:t>
      </w:r>
      <w:r w:rsidR="00ED1BB9">
        <w:rPr>
          <w:rFonts w:eastAsiaTheme="minorEastAsia"/>
          <w:iCs/>
          <w:lang w:val="en-US"/>
        </w:rPr>
        <w:t xml:space="preserve">Make one or several machine learning models to predict the degradation stage based on the features calculated in the </w:t>
      </w:r>
      <w:r w:rsidR="00E05450">
        <w:rPr>
          <w:rFonts w:eastAsiaTheme="minorEastAsia"/>
          <w:iCs/>
          <w:lang w:val="en-US"/>
        </w:rPr>
        <w:t>previous exercises.</w:t>
      </w:r>
      <w:r w:rsidR="00F41A62">
        <w:rPr>
          <w:rFonts w:eastAsiaTheme="minorEastAsia"/>
          <w:iCs/>
          <w:lang w:val="en-US"/>
        </w:rPr>
        <w:t xml:space="preserve"> Explain why you chose these models and</w:t>
      </w:r>
      <w:r w:rsidR="00142E36">
        <w:rPr>
          <w:rFonts w:eastAsiaTheme="minorEastAsia"/>
          <w:iCs/>
          <w:lang w:val="en-US"/>
        </w:rPr>
        <w:t xml:space="preserve"> </w:t>
      </w:r>
      <w:r w:rsidR="00E7292E">
        <w:rPr>
          <w:rFonts w:eastAsiaTheme="minorEastAsia"/>
          <w:iCs/>
          <w:lang w:val="en-US"/>
        </w:rPr>
        <w:t xml:space="preserve">their parameters. </w:t>
      </w:r>
    </w:p>
    <w:p w14:paraId="29818C50" w14:textId="6595E685" w:rsidR="002404C6" w:rsidRPr="002404C6" w:rsidRDefault="002404C6" w:rsidP="00E265A3">
      <w:pPr>
        <w:rPr>
          <w:rFonts w:eastAsiaTheme="minorEastAsia"/>
          <w:iCs/>
          <w:lang w:val="en-US"/>
        </w:rPr>
      </w:pPr>
      <w:r>
        <w:rPr>
          <w:rFonts w:eastAsiaTheme="minorEastAsia"/>
          <w:b/>
          <w:bCs/>
          <w:iCs/>
          <w:lang w:val="en-US"/>
        </w:rPr>
        <w:t>e</w:t>
      </w:r>
      <w:r w:rsidR="00210ACD">
        <w:rPr>
          <w:rFonts w:eastAsiaTheme="minorEastAsia"/>
          <w:b/>
          <w:bCs/>
          <w:iCs/>
          <w:lang w:val="en-US"/>
        </w:rPr>
        <w:t>. (2)</w:t>
      </w:r>
      <w:r w:rsidR="00210ACD">
        <w:rPr>
          <w:rFonts w:eastAsiaTheme="minorEastAsia"/>
          <w:iCs/>
          <w:lang w:val="en-US"/>
        </w:rPr>
        <w:t xml:space="preserve"> Pick your best model </w:t>
      </w:r>
      <w:r w:rsidR="00213995">
        <w:rPr>
          <w:rFonts w:eastAsiaTheme="minorEastAsia"/>
          <w:iCs/>
          <w:lang w:val="en-US"/>
        </w:rPr>
        <w:t>based on your evaluation criteria.</w:t>
      </w:r>
      <w:r>
        <w:rPr>
          <w:rFonts w:eastAsiaTheme="minorEastAsia"/>
          <w:b/>
          <w:bCs/>
          <w:iCs/>
          <w:lang w:val="en-US"/>
        </w:rPr>
        <w:t xml:space="preserve"> </w:t>
      </w:r>
    </w:p>
    <w:p w14:paraId="7D507AD9" w14:textId="4EDB94B7" w:rsidR="002404C6" w:rsidRDefault="002404C6" w:rsidP="00E265A3">
      <w:pPr>
        <w:rPr>
          <w:rFonts w:eastAsiaTheme="minorEastAsia"/>
          <w:iCs/>
          <w:lang w:val="en-US"/>
        </w:rPr>
      </w:pPr>
      <w:r>
        <w:rPr>
          <w:rFonts w:eastAsiaTheme="minorEastAsia"/>
          <w:b/>
          <w:bCs/>
          <w:iCs/>
          <w:lang w:val="en-US"/>
        </w:rPr>
        <w:t>f</w:t>
      </w:r>
      <w:r w:rsidR="00C64CC4">
        <w:rPr>
          <w:rFonts w:eastAsiaTheme="minorEastAsia"/>
          <w:b/>
          <w:bCs/>
          <w:iCs/>
          <w:lang w:val="en-US"/>
        </w:rPr>
        <w:t xml:space="preserve">. </w:t>
      </w:r>
      <w:r w:rsidR="00213995">
        <w:rPr>
          <w:rFonts w:eastAsiaTheme="minorEastAsia"/>
          <w:iCs/>
          <w:lang w:val="en-US"/>
        </w:rPr>
        <w:t xml:space="preserve">Try to improve your model from </w:t>
      </w:r>
      <w:r w:rsidR="00213995">
        <w:rPr>
          <w:rFonts w:eastAsiaTheme="minorEastAsia"/>
          <w:b/>
          <w:bCs/>
          <w:iCs/>
          <w:lang w:val="en-US"/>
        </w:rPr>
        <w:t>d.</w:t>
      </w:r>
      <w:r w:rsidR="006B163C">
        <w:rPr>
          <w:rFonts w:eastAsiaTheme="minorEastAsia"/>
          <w:b/>
          <w:bCs/>
          <w:iCs/>
          <w:lang w:val="en-US"/>
        </w:rPr>
        <w:t xml:space="preserve"> </w:t>
      </w:r>
      <w:r w:rsidR="006B163C">
        <w:rPr>
          <w:rFonts w:eastAsiaTheme="minorEastAsia"/>
          <w:iCs/>
          <w:lang w:val="en-US"/>
        </w:rPr>
        <w:t>Explain in your report why you tried these improvements, what their results were, and if this was what you expected.</w:t>
      </w:r>
    </w:p>
    <w:p w14:paraId="58E51688" w14:textId="2B43F757" w:rsidR="000B479B" w:rsidRDefault="00D20569" w:rsidP="00E265A3">
      <w:pPr>
        <w:rPr>
          <w:rFonts w:eastAsiaTheme="minorEastAsia"/>
          <w:iCs/>
          <w:lang w:val="en-US"/>
        </w:rPr>
      </w:pPr>
      <w:r>
        <w:rPr>
          <w:rFonts w:eastAsiaTheme="minorEastAsia"/>
          <w:b/>
          <w:bCs/>
          <w:iCs/>
          <w:lang w:val="en-US"/>
        </w:rPr>
        <w:t>g. (discussion)</w:t>
      </w:r>
      <w:r>
        <w:rPr>
          <w:rFonts w:eastAsiaTheme="minorEastAsia"/>
          <w:iCs/>
          <w:lang w:val="en-US"/>
        </w:rPr>
        <w:t xml:space="preserve"> </w:t>
      </w:r>
      <w:r w:rsidR="00642DC1">
        <w:rPr>
          <w:rFonts w:eastAsiaTheme="minorEastAsia"/>
          <w:iCs/>
          <w:lang w:val="en-US"/>
        </w:rPr>
        <w:t xml:space="preserve">Evaluate your model from </w:t>
      </w:r>
      <w:r w:rsidR="00642DC1">
        <w:rPr>
          <w:rFonts w:eastAsiaTheme="minorEastAsia"/>
          <w:b/>
          <w:bCs/>
          <w:iCs/>
          <w:lang w:val="en-US"/>
        </w:rPr>
        <w:t>f.</w:t>
      </w:r>
      <w:r w:rsidR="00642DC1">
        <w:rPr>
          <w:rFonts w:eastAsiaTheme="minorEastAsia"/>
          <w:iCs/>
          <w:lang w:val="en-US"/>
        </w:rPr>
        <w:t xml:space="preserve"> and answer the following questions:</w:t>
      </w:r>
    </w:p>
    <w:p w14:paraId="69749F45" w14:textId="205F3C76" w:rsidR="00642DC1" w:rsidRDefault="00642DC1" w:rsidP="00A77B0A">
      <w:pPr>
        <w:rPr>
          <w:rFonts w:eastAsiaTheme="minorEastAsia"/>
          <w:iCs/>
          <w:lang w:val="en-US"/>
        </w:rPr>
      </w:pPr>
      <w:r>
        <w:rPr>
          <w:rFonts w:eastAsiaTheme="minorEastAsia"/>
          <w:b/>
          <w:bCs/>
          <w:iCs/>
          <w:lang w:val="en-US"/>
        </w:rPr>
        <w:t xml:space="preserve">g. (1) </w:t>
      </w:r>
      <w:r w:rsidR="00FD4F3B">
        <w:rPr>
          <w:rFonts w:eastAsiaTheme="minorEastAsia"/>
          <w:iCs/>
          <w:lang w:val="en-US"/>
        </w:rPr>
        <w:t xml:space="preserve">Why is the accuracy not a good metric for this model? What would be </w:t>
      </w:r>
      <w:r w:rsidR="00171EF7">
        <w:rPr>
          <w:rFonts w:eastAsiaTheme="minorEastAsia"/>
          <w:iCs/>
          <w:lang w:val="en-US"/>
        </w:rPr>
        <w:t xml:space="preserve">a good solution </w:t>
      </w:r>
      <w:r w:rsidR="00E04E9F">
        <w:rPr>
          <w:rFonts w:eastAsiaTheme="minorEastAsia"/>
          <w:iCs/>
          <w:lang w:val="en-US"/>
        </w:rPr>
        <w:t>for this problem?</w:t>
      </w:r>
    </w:p>
    <w:p w14:paraId="009F4B45" w14:textId="75FEB033" w:rsidR="00E04E9F" w:rsidRDefault="00E04E9F" w:rsidP="00A77B0A">
      <w:pPr>
        <w:rPr>
          <w:rFonts w:eastAsiaTheme="minorEastAsia"/>
          <w:iCs/>
          <w:lang w:val="en-US"/>
        </w:rPr>
      </w:pPr>
      <w:r>
        <w:rPr>
          <w:rFonts w:eastAsiaTheme="minorEastAsia"/>
          <w:b/>
          <w:bCs/>
          <w:iCs/>
          <w:lang w:val="en-US"/>
        </w:rPr>
        <w:t xml:space="preserve">g. (2) </w:t>
      </w:r>
      <w:r>
        <w:rPr>
          <w:rFonts w:eastAsiaTheme="minorEastAsia"/>
          <w:iCs/>
          <w:lang w:val="en-US"/>
        </w:rPr>
        <w:t>How did you make sure that your model did not overfit?</w:t>
      </w:r>
    </w:p>
    <w:p w14:paraId="46BA8CF0" w14:textId="09DEEBFB" w:rsidR="00E04E9F" w:rsidRDefault="00E04E9F" w:rsidP="00A77B0A">
      <w:pPr>
        <w:rPr>
          <w:rFonts w:eastAsiaTheme="minorEastAsia"/>
          <w:iCs/>
          <w:lang w:val="en-US"/>
        </w:rPr>
      </w:pPr>
      <w:r>
        <w:rPr>
          <w:rFonts w:eastAsiaTheme="minorEastAsia"/>
          <w:b/>
          <w:bCs/>
          <w:iCs/>
          <w:lang w:val="en-US"/>
        </w:rPr>
        <w:t xml:space="preserve">g. (3) </w:t>
      </w:r>
      <w:r w:rsidR="00FB0CCD">
        <w:rPr>
          <w:rFonts w:eastAsiaTheme="minorEastAsia"/>
          <w:iCs/>
          <w:lang w:val="en-US"/>
        </w:rPr>
        <w:t>Would you use this model in a production setting at a company?</w:t>
      </w:r>
    </w:p>
    <w:p w14:paraId="480FA9A1" w14:textId="04D70630" w:rsidR="00FB0CCD" w:rsidRDefault="00FB0CCD" w:rsidP="00A77B0A">
      <w:pPr>
        <w:rPr>
          <w:rFonts w:eastAsiaTheme="minorEastAsia"/>
          <w:iCs/>
          <w:lang w:val="en-US"/>
        </w:rPr>
      </w:pPr>
      <w:r>
        <w:rPr>
          <w:rFonts w:eastAsiaTheme="minorEastAsia"/>
          <w:b/>
          <w:bCs/>
          <w:iCs/>
          <w:lang w:val="en-US"/>
        </w:rPr>
        <w:t xml:space="preserve">g. (4) </w:t>
      </w:r>
      <w:r>
        <w:rPr>
          <w:rFonts w:eastAsiaTheme="minorEastAsia"/>
          <w:iCs/>
          <w:lang w:val="en-US"/>
        </w:rPr>
        <w:t>What would you do to improve the</w:t>
      </w:r>
      <w:r w:rsidR="001D6D72">
        <w:rPr>
          <w:rFonts w:eastAsiaTheme="minorEastAsia"/>
          <w:iCs/>
          <w:lang w:val="en-US"/>
        </w:rPr>
        <w:t xml:space="preserve"> model (for example, if </w:t>
      </w:r>
      <w:r w:rsidR="00C6355A">
        <w:rPr>
          <w:rFonts w:eastAsiaTheme="minorEastAsia"/>
          <w:iCs/>
          <w:lang w:val="en-US"/>
        </w:rPr>
        <w:t>you had more time)</w:t>
      </w:r>
      <w:r w:rsidR="00C94179">
        <w:rPr>
          <w:rFonts w:eastAsiaTheme="minorEastAsia"/>
          <w:iCs/>
          <w:lang w:val="en-US"/>
        </w:rPr>
        <w:t>?</w:t>
      </w:r>
    </w:p>
    <w:p w14:paraId="013EDB1D" w14:textId="5E9BB63F" w:rsidR="00A77B0A" w:rsidRDefault="00EB0717" w:rsidP="00EB0717">
      <w:pPr>
        <w:pStyle w:val="Kop2"/>
        <w:rPr>
          <w:rFonts w:eastAsiaTheme="minorEastAsia"/>
          <w:lang w:val="en-US"/>
        </w:rPr>
      </w:pPr>
      <w:r>
        <w:rPr>
          <w:rFonts w:eastAsiaTheme="minorEastAsia"/>
          <w:lang w:val="en-US"/>
        </w:rPr>
        <w:t>Exercise 2.</w:t>
      </w:r>
    </w:p>
    <w:p w14:paraId="3CCFA4E9" w14:textId="77777777" w:rsidR="00DD3694" w:rsidRPr="00DD3694" w:rsidRDefault="00DD3694" w:rsidP="00DD3694">
      <w:pPr>
        <w:rPr>
          <w:lang w:val="en-US"/>
        </w:rPr>
      </w:pPr>
      <w:r w:rsidRPr="00DD3694">
        <w:rPr>
          <w:lang w:val="en-US"/>
        </w:rPr>
        <w:t>The drive shaft shows wear despite bearing and lubrication. In order to study the degree of wear more closely, the radius of the drive shaft is recorded once an hour at a certain spot during 1000 hours of operation. It turns out that the radius of the shaft wears down at certain times and then again shows little or no wear for a certain period of time.</w:t>
      </w:r>
    </w:p>
    <w:p w14:paraId="3ADEA632" w14:textId="18A3296F" w:rsidR="00AD2363" w:rsidRDefault="00DD3694" w:rsidP="00AD2363">
      <w:pPr>
        <w:rPr>
          <w:lang w:val="en-US"/>
        </w:rPr>
      </w:pPr>
      <w:r w:rsidRPr="00DD3694">
        <w:rPr>
          <w:lang w:val="en-US"/>
        </w:rPr>
        <w:t>In the file shaft_radius.csv you will find the measured radius (m) of 1000 measuring moments.</w:t>
      </w:r>
    </w:p>
    <w:p w14:paraId="46793375" w14:textId="7B8FEF3D" w:rsidR="00AD2363" w:rsidRPr="009843F2" w:rsidRDefault="009843F2" w:rsidP="009843F2">
      <w:pPr>
        <w:rPr>
          <w:b/>
          <w:bCs/>
          <w:lang w:val="en-US"/>
        </w:rPr>
      </w:pPr>
      <w:r>
        <w:rPr>
          <w:b/>
          <w:bCs/>
          <w:lang w:val="en-US"/>
        </w:rPr>
        <w:t xml:space="preserve">a. </w:t>
      </w:r>
      <w:r w:rsidR="00432B9D" w:rsidRPr="009843F2">
        <w:rPr>
          <w:lang w:val="en-US"/>
        </w:rPr>
        <w:t>We want to make a regression</w:t>
      </w:r>
      <w:r w:rsidR="00E029F9" w:rsidRPr="009843F2">
        <w:rPr>
          <w:lang w:val="en-US"/>
        </w:rPr>
        <w:t xml:space="preserve"> model</w:t>
      </w:r>
      <w:r w:rsidR="00432B9D" w:rsidRPr="009843F2">
        <w:rPr>
          <w:lang w:val="en-US"/>
        </w:rPr>
        <w:t xml:space="preserve"> </w:t>
      </w:r>
      <w:r w:rsidR="00E029F9" w:rsidRPr="009843F2">
        <w:rPr>
          <w:lang w:val="en-US"/>
        </w:rPr>
        <w:t xml:space="preserve">to predict the </w:t>
      </w:r>
      <w:r w:rsidR="00B44588" w:rsidRPr="009843F2">
        <w:rPr>
          <w:lang w:val="en-US"/>
        </w:rPr>
        <w:t xml:space="preserve">wear of the drive shaft. </w:t>
      </w:r>
      <w:r w:rsidR="00882C2B" w:rsidRPr="009843F2">
        <w:rPr>
          <w:lang w:val="en-US"/>
        </w:rPr>
        <w:t>First, split</w:t>
      </w:r>
      <w:r w:rsidR="003D38B5" w:rsidRPr="009843F2">
        <w:rPr>
          <w:lang w:val="en-US"/>
        </w:rPr>
        <w:t xml:space="preserve"> the dataset in a train and test</w:t>
      </w:r>
      <w:r w:rsidR="00484F3C" w:rsidRPr="009843F2">
        <w:rPr>
          <w:lang w:val="en-US"/>
        </w:rPr>
        <w:t>. Use the train set to plot the data in a suitable manner</w:t>
      </w:r>
      <w:r w:rsidR="00992610" w:rsidRPr="009843F2">
        <w:rPr>
          <w:lang w:val="en-US"/>
        </w:rPr>
        <w:t xml:space="preserve">. </w:t>
      </w:r>
    </w:p>
    <w:p w14:paraId="07BC3B74" w14:textId="29400A03" w:rsidR="002F07DB" w:rsidRPr="009843F2" w:rsidRDefault="009843F2" w:rsidP="009843F2">
      <w:pPr>
        <w:rPr>
          <w:b/>
          <w:bCs/>
          <w:lang w:val="en-US"/>
        </w:rPr>
      </w:pPr>
      <w:r>
        <w:rPr>
          <w:b/>
          <w:bCs/>
          <w:lang w:val="en-US"/>
        </w:rPr>
        <w:t xml:space="preserve">b. </w:t>
      </w:r>
      <w:r w:rsidR="00992610" w:rsidRPr="009843F2">
        <w:rPr>
          <w:lang w:val="en-US"/>
        </w:rPr>
        <w:t xml:space="preserve">Make a regression model </w:t>
      </w:r>
      <w:r w:rsidR="009E76EC" w:rsidRPr="009843F2">
        <w:rPr>
          <w:lang w:val="en-US"/>
        </w:rPr>
        <w:t>to predict</w:t>
      </w:r>
      <w:r w:rsidR="00C13186" w:rsidRPr="009843F2">
        <w:rPr>
          <w:lang w:val="en-US"/>
        </w:rPr>
        <w:t xml:space="preserve"> </w:t>
      </w:r>
      <w:r w:rsidR="008B2448" w:rsidRPr="009843F2">
        <w:rPr>
          <w:lang w:val="en-US"/>
        </w:rPr>
        <w:t xml:space="preserve">radius of the drive shaft based on </w:t>
      </w:r>
      <w:r w:rsidR="001B452E" w:rsidRPr="009843F2">
        <w:rPr>
          <w:lang w:val="en-US"/>
        </w:rPr>
        <w:t>the time that the drive shaft had been running.</w:t>
      </w:r>
      <w:r w:rsidR="002F07DB" w:rsidRPr="009843F2">
        <w:rPr>
          <w:lang w:val="en-US"/>
        </w:rPr>
        <w:t xml:space="preserve"> Explain why you chose this regression model.</w:t>
      </w:r>
    </w:p>
    <w:p w14:paraId="283CD94B" w14:textId="447B6722" w:rsidR="00992610" w:rsidRPr="009843F2" w:rsidRDefault="009843F2" w:rsidP="009843F2">
      <w:pPr>
        <w:rPr>
          <w:b/>
          <w:bCs/>
          <w:lang w:val="en-US"/>
        </w:rPr>
      </w:pPr>
      <w:r w:rsidRPr="009843F2">
        <w:rPr>
          <w:b/>
          <w:bCs/>
          <w:lang w:val="en-US"/>
        </w:rPr>
        <w:t xml:space="preserve">c. </w:t>
      </w:r>
      <w:r w:rsidR="002F07DB" w:rsidRPr="009843F2">
        <w:rPr>
          <w:lang w:val="en-US"/>
        </w:rPr>
        <w:t>Plot</w:t>
      </w:r>
      <w:r w:rsidR="007754AF" w:rsidRPr="009843F2">
        <w:rPr>
          <w:lang w:val="en-US"/>
        </w:rPr>
        <w:t xml:space="preserve"> the predictions of the regression model with the test data.</w:t>
      </w:r>
      <w:r w:rsidR="001B452E" w:rsidRPr="009843F2">
        <w:rPr>
          <w:lang w:val="en-US"/>
        </w:rPr>
        <w:t xml:space="preserve"> </w:t>
      </w:r>
    </w:p>
    <w:p w14:paraId="73475A57" w14:textId="4AB8CA38" w:rsidR="009C6EBF" w:rsidRPr="009843F2" w:rsidRDefault="009843F2" w:rsidP="009843F2">
      <w:pPr>
        <w:rPr>
          <w:b/>
          <w:bCs/>
          <w:lang w:val="en-US"/>
        </w:rPr>
      </w:pPr>
      <w:r w:rsidRPr="009843F2">
        <w:rPr>
          <w:b/>
          <w:bCs/>
          <w:lang w:val="en-US"/>
        </w:rPr>
        <w:t xml:space="preserve">d. </w:t>
      </w:r>
      <w:r w:rsidR="009C6EBF" w:rsidRPr="009843F2">
        <w:rPr>
          <w:b/>
          <w:bCs/>
          <w:lang w:val="en-US"/>
        </w:rPr>
        <w:t xml:space="preserve">(discussion) </w:t>
      </w:r>
      <w:r w:rsidR="003D6FF8" w:rsidRPr="009843F2">
        <w:rPr>
          <w:lang w:val="en-US"/>
        </w:rPr>
        <w:t xml:space="preserve">Evaluate your model from </w:t>
      </w:r>
      <w:r w:rsidR="003D6FF8" w:rsidRPr="009843F2">
        <w:rPr>
          <w:b/>
          <w:bCs/>
          <w:lang w:val="en-US"/>
        </w:rPr>
        <w:t>b.</w:t>
      </w:r>
      <w:r w:rsidR="003D6FF8" w:rsidRPr="009843F2">
        <w:rPr>
          <w:lang w:val="en-US"/>
        </w:rPr>
        <w:t xml:space="preserve"> and answer the following questions:</w:t>
      </w:r>
    </w:p>
    <w:p w14:paraId="0C8EC1F6" w14:textId="5F90F892" w:rsidR="003D6FF8" w:rsidRDefault="003D6FF8" w:rsidP="003D6FF8">
      <w:pPr>
        <w:rPr>
          <w:lang w:val="en-US"/>
        </w:rPr>
      </w:pPr>
      <w:r>
        <w:rPr>
          <w:b/>
          <w:bCs/>
          <w:lang w:val="en-US"/>
        </w:rPr>
        <w:t xml:space="preserve">d. (1) </w:t>
      </w:r>
      <w:r w:rsidR="004C12BA">
        <w:rPr>
          <w:lang w:val="en-US"/>
        </w:rPr>
        <w:t xml:space="preserve">What metric did you use for evaluating your model? Explain the </w:t>
      </w:r>
      <w:proofErr w:type="spellStart"/>
      <w:r w:rsidR="004C12BA">
        <w:rPr>
          <w:lang w:val="en-US"/>
        </w:rPr>
        <w:t>pro’s</w:t>
      </w:r>
      <w:proofErr w:type="spellEnd"/>
      <w:r w:rsidR="004C12BA">
        <w:rPr>
          <w:lang w:val="en-US"/>
        </w:rPr>
        <w:t xml:space="preserve"> and cons.</w:t>
      </w:r>
    </w:p>
    <w:p w14:paraId="579CD5A6" w14:textId="090FB79C" w:rsidR="004C12BA" w:rsidRDefault="004C12BA" w:rsidP="003D6FF8">
      <w:pPr>
        <w:rPr>
          <w:lang w:val="en-US"/>
        </w:rPr>
      </w:pPr>
      <w:r>
        <w:rPr>
          <w:b/>
          <w:bCs/>
          <w:lang w:val="en-US"/>
        </w:rPr>
        <w:t xml:space="preserve">d. (2) </w:t>
      </w:r>
      <w:r w:rsidR="0039148A">
        <w:rPr>
          <w:lang w:val="en-US"/>
        </w:rPr>
        <w:t xml:space="preserve">Explain why you think this model is reliable. </w:t>
      </w:r>
    </w:p>
    <w:p w14:paraId="3B039AFD" w14:textId="79491C7E" w:rsidR="0039148A" w:rsidRPr="00C71575" w:rsidRDefault="0039148A" w:rsidP="003D6FF8">
      <w:pPr>
        <w:rPr>
          <w:rFonts w:eastAsiaTheme="minorEastAsia"/>
          <w:iCs/>
          <w:lang w:val="en-US"/>
        </w:rPr>
      </w:pPr>
      <w:r>
        <w:rPr>
          <w:b/>
          <w:bCs/>
          <w:lang w:val="en-US"/>
        </w:rPr>
        <w:t xml:space="preserve">d. (3) </w:t>
      </w:r>
      <w:r w:rsidR="00C71575">
        <w:rPr>
          <w:rFonts w:eastAsiaTheme="minorEastAsia"/>
          <w:iCs/>
          <w:lang w:val="en-US"/>
        </w:rPr>
        <w:t>What would you do to improve the model (for example, if you had more time)</w:t>
      </w:r>
      <w:r w:rsidR="00C94179">
        <w:rPr>
          <w:rFonts w:eastAsiaTheme="minorEastAsia"/>
          <w:iCs/>
          <w:lang w:val="en-US"/>
        </w:rPr>
        <w:t>?</w:t>
      </w:r>
    </w:p>
    <w:p w14:paraId="36652D85" w14:textId="3AE9C380" w:rsidR="008C3114" w:rsidRDefault="008C3114" w:rsidP="008C3114">
      <w:pPr>
        <w:pStyle w:val="Kop2"/>
        <w:rPr>
          <w:lang w:val="en-US"/>
        </w:rPr>
      </w:pPr>
      <w:r>
        <w:rPr>
          <w:lang w:val="en-US"/>
        </w:rPr>
        <w:t>Exercise 3</w:t>
      </w:r>
    </w:p>
    <w:p w14:paraId="7A5CC70B" w14:textId="77777777" w:rsidR="001132AA" w:rsidRDefault="00106120" w:rsidP="008C3114">
      <w:pPr>
        <w:rPr>
          <w:lang w:val="en-US"/>
        </w:rPr>
      </w:pPr>
      <w:r>
        <w:rPr>
          <w:lang w:val="en-US"/>
        </w:rPr>
        <w:t>The stages of degradation of bearing 4 are determined after the experiment was done</w:t>
      </w:r>
      <w:r w:rsidR="0068689C">
        <w:rPr>
          <w:lang w:val="en-US"/>
        </w:rPr>
        <w:t xml:space="preserve">. </w:t>
      </w:r>
      <w:r w:rsidR="00E14E65">
        <w:rPr>
          <w:lang w:val="en-US"/>
        </w:rPr>
        <w:t xml:space="preserve">After this experiment, they analyzed the data and determined for each sample what the stage was. </w:t>
      </w:r>
      <w:r w:rsidR="00793C5E">
        <w:rPr>
          <w:lang w:val="en-US"/>
        </w:rPr>
        <w:t xml:space="preserve">We know that bearing 4 failed completely, however this does not have to be the case for bearing 1, 2, and 3. </w:t>
      </w:r>
      <w:r w:rsidR="00145D5D">
        <w:rPr>
          <w:lang w:val="en-US"/>
        </w:rPr>
        <w:t xml:space="preserve">For example, bearing 1, 2, and 3 did not break because the scientists stopped the experiment after bearing 4 broke down. </w:t>
      </w:r>
    </w:p>
    <w:p w14:paraId="2818F167" w14:textId="77777777" w:rsidR="009843F2" w:rsidRDefault="001132AA" w:rsidP="008C3114">
      <w:pPr>
        <w:rPr>
          <w:lang w:val="en-US"/>
        </w:rPr>
      </w:pPr>
      <w:r>
        <w:rPr>
          <w:lang w:val="en-US"/>
        </w:rPr>
        <w:lastRenderedPageBreak/>
        <w:t xml:space="preserve">The same can be said about all the stages of bearing 4. </w:t>
      </w:r>
      <w:r w:rsidR="00836330">
        <w:rPr>
          <w:lang w:val="en-US"/>
        </w:rPr>
        <w:t>There is a high chance that the other bearings follow different stages than bearing 4. In this exercise, we try</w:t>
      </w:r>
      <w:r w:rsidR="009843F2">
        <w:rPr>
          <w:lang w:val="en-US"/>
        </w:rPr>
        <w:t xml:space="preserve"> to determine the number of stages that bearing 1 went through.</w:t>
      </w:r>
    </w:p>
    <w:p w14:paraId="34FDC796" w14:textId="02C41A68" w:rsidR="008C3114" w:rsidRDefault="009843F2" w:rsidP="008C3114">
      <w:pPr>
        <w:rPr>
          <w:i/>
          <w:iCs/>
          <w:lang w:val="en-US"/>
        </w:rPr>
      </w:pPr>
      <w:r>
        <w:rPr>
          <w:b/>
          <w:bCs/>
          <w:lang w:val="en-US"/>
        </w:rPr>
        <w:t xml:space="preserve">a. </w:t>
      </w:r>
      <w:r w:rsidR="0068689C">
        <w:rPr>
          <w:lang w:val="en-US"/>
        </w:rPr>
        <w:t xml:space="preserve"> </w:t>
      </w:r>
      <w:r w:rsidR="000B6E31">
        <w:rPr>
          <w:lang w:val="en-US"/>
        </w:rPr>
        <w:t>Make several features that could tell something about the degradation stage of bearing 1.</w:t>
      </w:r>
      <w:r w:rsidR="00651B61">
        <w:rPr>
          <w:lang w:val="en-US"/>
        </w:rPr>
        <w:t xml:space="preserve"> Explain why you chose these features </w:t>
      </w:r>
      <w:r w:rsidR="00651B61">
        <w:rPr>
          <w:i/>
          <w:iCs/>
          <w:lang w:val="en-US"/>
        </w:rPr>
        <w:t>Hint: use/modify steps from exercise 1.</w:t>
      </w:r>
    </w:p>
    <w:p w14:paraId="3835B8DC" w14:textId="433276CC" w:rsidR="00651B61" w:rsidRDefault="00F35455" w:rsidP="008C3114">
      <w:pPr>
        <w:rPr>
          <w:lang w:val="en-US"/>
        </w:rPr>
      </w:pPr>
      <w:r>
        <w:rPr>
          <w:b/>
          <w:bCs/>
          <w:lang w:val="en-US"/>
        </w:rPr>
        <w:t xml:space="preserve">b. </w:t>
      </w:r>
      <w:r w:rsidR="00CC289A">
        <w:rPr>
          <w:lang w:val="en-US"/>
        </w:rPr>
        <w:t xml:space="preserve">Perform some explanatory data analysis </w:t>
      </w:r>
      <w:r w:rsidR="00E61B74">
        <w:rPr>
          <w:lang w:val="en-US"/>
        </w:rPr>
        <w:t xml:space="preserve">on these features. Make use of various data visualizations </w:t>
      </w:r>
      <w:r w:rsidR="00B57BD7">
        <w:rPr>
          <w:lang w:val="en-US"/>
        </w:rPr>
        <w:t xml:space="preserve">and use the time component given (i.e. the index of the sample). </w:t>
      </w:r>
      <w:r w:rsidR="006B23E3">
        <w:rPr>
          <w:lang w:val="en-US"/>
        </w:rPr>
        <w:t>Carefully document your findings in your report.</w:t>
      </w:r>
    </w:p>
    <w:p w14:paraId="0204424F" w14:textId="4E2FA597" w:rsidR="006B23E3" w:rsidRDefault="006B23E3" w:rsidP="008C3114">
      <w:pPr>
        <w:rPr>
          <w:lang w:val="en-US"/>
        </w:rPr>
      </w:pPr>
      <w:r>
        <w:rPr>
          <w:b/>
          <w:bCs/>
          <w:lang w:val="en-US"/>
        </w:rPr>
        <w:t xml:space="preserve">c. </w:t>
      </w:r>
      <w:r w:rsidR="003B451E">
        <w:rPr>
          <w:lang w:val="en-US"/>
        </w:rPr>
        <w:t xml:space="preserve">From your conclusions of </w:t>
      </w:r>
      <w:r w:rsidR="003B451E">
        <w:rPr>
          <w:b/>
          <w:bCs/>
          <w:lang w:val="en-US"/>
        </w:rPr>
        <w:t xml:space="preserve">b. </w:t>
      </w:r>
      <w:r w:rsidR="003B451E">
        <w:rPr>
          <w:lang w:val="en-US"/>
        </w:rPr>
        <w:t xml:space="preserve">perform a cluster analysis where each cluster corresponds to a </w:t>
      </w:r>
      <w:r w:rsidR="00630B2F">
        <w:rPr>
          <w:lang w:val="en-US"/>
        </w:rPr>
        <w:t>stage of degradation.</w:t>
      </w:r>
      <w:r w:rsidR="008A4FC6">
        <w:rPr>
          <w:lang w:val="en-US"/>
        </w:rPr>
        <w:t xml:space="preserve"> </w:t>
      </w:r>
      <w:r w:rsidR="000707DC">
        <w:rPr>
          <w:lang w:val="en-US"/>
        </w:rPr>
        <w:t>In this exercise, you are allowed to use the index as a feature.</w:t>
      </w:r>
    </w:p>
    <w:p w14:paraId="1823612D" w14:textId="353EDB84" w:rsidR="00134CAF" w:rsidRDefault="00134CAF" w:rsidP="008C3114">
      <w:pPr>
        <w:rPr>
          <w:lang w:val="en-US"/>
        </w:rPr>
      </w:pPr>
      <w:r>
        <w:rPr>
          <w:b/>
          <w:bCs/>
          <w:lang w:val="en-US"/>
        </w:rPr>
        <w:t xml:space="preserve">d. </w:t>
      </w:r>
      <w:r w:rsidR="005C2AE5">
        <w:rPr>
          <w:lang w:val="en-US"/>
        </w:rPr>
        <w:t>Interpret</w:t>
      </w:r>
      <w:r>
        <w:rPr>
          <w:lang w:val="en-US"/>
        </w:rPr>
        <w:t xml:space="preserve"> each stage/cluster </w:t>
      </w:r>
      <w:r w:rsidR="005C2AE5">
        <w:rPr>
          <w:lang w:val="en-US"/>
        </w:rPr>
        <w:t>and give a suitable name (just like the stages for bearing 4).</w:t>
      </w:r>
    </w:p>
    <w:p w14:paraId="4778373C" w14:textId="152D0383" w:rsidR="001E164D" w:rsidRDefault="001E164D" w:rsidP="008C3114">
      <w:pPr>
        <w:rPr>
          <w:lang w:val="en-US"/>
        </w:rPr>
      </w:pPr>
      <w:r>
        <w:rPr>
          <w:b/>
          <w:bCs/>
          <w:lang w:val="en-US"/>
        </w:rPr>
        <w:t>e. (discussion)</w:t>
      </w:r>
      <w:r>
        <w:rPr>
          <w:lang w:val="en-US"/>
        </w:rPr>
        <w:t xml:space="preserve"> Evaluate your cluster analysis from </w:t>
      </w:r>
      <w:r>
        <w:rPr>
          <w:b/>
          <w:bCs/>
          <w:lang w:val="en-US"/>
        </w:rPr>
        <w:t xml:space="preserve">c. </w:t>
      </w:r>
      <w:r>
        <w:rPr>
          <w:lang w:val="en-US"/>
        </w:rPr>
        <w:t>and answer the following questions:</w:t>
      </w:r>
    </w:p>
    <w:p w14:paraId="4079298A" w14:textId="2E4C0346" w:rsidR="005F317C" w:rsidRDefault="004B156F" w:rsidP="008C3114">
      <w:pPr>
        <w:rPr>
          <w:lang w:val="en-US"/>
        </w:rPr>
      </w:pPr>
      <w:r>
        <w:rPr>
          <w:b/>
          <w:bCs/>
          <w:lang w:val="en-US"/>
        </w:rPr>
        <w:t>e</w:t>
      </w:r>
      <w:r w:rsidR="005F317C">
        <w:rPr>
          <w:b/>
          <w:bCs/>
          <w:lang w:val="en-US"/>
        </w:rPr>
        <w:t>.</w:t>
      </w:r>
      <w:r>
        <w:rPr>
          <w:b/>
          <w:bCs/>
          <w:lang w:val="en-US"/>
        </w:rPr>
        <w:t xml:space="preserve"> (1) </w:t>
      </w:r>
      <w:r>
        <w:rPr>
          <w:lang w:val="en-US"/>
        </w:rPr>
        <w:t xml:space="preserve">Do you expect that the bearing will </w:t>
      </w:r>
      <w:r w:rsidR="005F317C">
        <w:rPr>
          <w:lang w:val="en-US"/>
        </w:rPr>
        <w:t xml:space="preserve">actually go through the definition you defined in </w:t>
      </w:r>
      <w:r w:rsidR="005F317C">
        <w:rPr>
          <w:b/>
          <w:bCs/>
          <w:lang w:val="en-US"/>
        </w:rPr>
        <w:t>d.</w:t>
      </w:r>
    </w:p>
    <w:p w14:paraId="7AEC6A90" w14:textId="2CA8ADA7" w:rsidR="001E164D" w:rsidRDefault="005F317C" w:rsidP="008C3114">
      <w:pPr>
        <w:rPr>
          <w:lang w:val="en-US"/>
        </w:rPr>
      </w:pPr>
      <w:r>
        <w:rPr>
          <w:b/>
          <w:bCs/>
          <w:lang w:val="en-US"/>
        </w:rPr>
        <w:t>e. (2)</w:t>
      </w:r>
      <w:r w:rsidR="004B156F">
        <w:rPr>
          <w:lang w:val="en-US"/>
        </w:rPr>
        <w:t xml:space="preserve"> </w:t>
      </w:r>
      <w:r w:rsidR="00CF1042">
        <w:rPr>
          <w:lang w:val="en-US"/>
        </w:rPr>
        <w:t>Do you think cluster analysis is a suitable method to attack this problem?</w:t>
      </w:r>
    </w:p>
    <w:p w14:paraId="114F2265" w14:textId="5F817639" w:rsidR="009F18BA" w:rsidRDefault="00CF1042" w:rsidP="008C3114">
      <w:pPr>
        <w:rPr>
          <w:rFonts w:eastAsiaTheme="minorEastAsia"/>
          <w:iCs/>
          <w:lang w:val="en-US"/>
        </w:rPr>
      </w:pPr>
      <w:r>
        <w:rPr>
          <w:b/>
          <w:bCs/>
          <w:lang w:val="en-US"/>
        </w:rPr>
        <w:t>e. (3)</w:t>
      </w:r>
      <w:r>
        <w:rPr>
          <w:lang w:val="en-US"/>
        </w:rPr>
        <w:t xml:space="preserve"> </w:t>
      </w:r>
      <w:r>
        <w:rPr>
          <w:rFonts w:eastAsiaTheme="minorEastAsia"/>
          <w:iCs/>
          <w:lang w:val="en-US"/>
        </w:rPr>
        <w:t>What would you do to improve the model (for example, if you had more time)</w:t>
      </w:r>
      <w:r w:rsidR="00C94179">
        <w:rPr>
          <w:rFonts w:eastAsiaTheme="minorEastAsia"/>
          <w:iCs/>
          <w:lang w:val="en-US"/>
        </w:rPr>
        <w:t>?</w:t>
      </w:r>
    </w:p>
    <w:p w14:paraId="2C100607" w14:textId="5AE4E131" w:rsidR="00CD47CE" w:rsidRDefault="00CD47CE" w:rsidP="00CD47CE">
      <w:pPr>
        <w:pStyle w:val="Kop1"/>
      </w:pPr>
      <w:r>
        <w:t>Appendix – feature examples</w:t>
      </w:r>
    </w:p>
    <w:tbl>
      <w:tblPr>
        <w:tblStyle w:val="Tabelraster"/>
        <w:tblW w:w="0" w:type="auto"/>
        <w:tblLayout w:type="fixed"/>
        <w:tblLook w:val="04A0" w:firstRow="1" w:lastRow="0" w:firstColumn="1" w:lastColumn="0" w:noHBand="0" w:noVBand="1"/>
      </w:tblPr>
      <w:tblGrid>
        <w:gridCol w:w="1555"/>
        <w:gridCol w:w="4394"/>
        <w:gridCol w:w="3067"/>
      </w:tblGrid>
      <w:tr w:rsidR="00CD47CE" w14:paraId="02E94C78" w14:textId="77777777" w:rsidTr="00D47B08">
        <w:tc>
          <w:tcPr>
            <w:tcW w:w="1555" w:type="dxa"/>
          </w:tcPr>
          <w:p w14:paraId="7DC400D2" w14:textId="2992804D" w:rsidR="00CD47CE" w:rsidRDefault="00CD47CE" w:rsidP="00D47B08">
            <w:r>
              <w:t>Name</w:t>
            </w:r>
          </w:p>
        </w:tc>
        <w:tc>
          <w:tcPr>
            <w:tcW w:w="4394" w:type="dxa"/>
          </w:tcPr>
          <w:p w14:paraId="63608707" w14:textId="73CE010F" w:rsidR="00CD47CE" w:rsidRDefault="00CD47CE" w:rsidP="00D47B08">
            <w:r>
              <w:t>Formula</w:t>
            </w:r>
          </w:p>
        </w:tc>
        <w:tc>
          <w:tcPr>
            <w:tcW w:w="3067" w:type="dxa"/>
          </w:tcPr>
          <w:p w14:paraId="0928F26F" w14:textId="3A385B36" w:rsidR="00CD47CE" w:rsidRDefault="009337C4" w:rsidP="00D47B08">
            <w:r>
              <w:t>Remarks</w:t>
            </w:r>
          </w:p>
        </w:tc>
      </w:tr>
      <w:tr w:rsidR="00CD47CE" w14:paraId="552D85B8" w14:textId="77777777" w:rsidTr="00D47B08">
        <w:tc>
          <w:tcPr>
            <w:tcW w:w="1555" w:type="dxa"/>
          </w:tcPr>
          <w:p w14:paraId="4B27374A" w14:textId="7477DEBE" w:rsidR="00CD47CE" w:rsidRDefault="009337C4" w:rsidP="00D47B08">
            <w:r>
              <w:t>(arithmetic) mean</w:t>
            </w:r>
          </w:p>
        </w:tc>
        <w:tc>
          <w:tcPr>
            <w:tcW w:w="4394" w:type="dxa"/>
          </w:tcPr>
          <w:p w14:paraId="3A80E55B" w14:textId="4EBA1786" w:rsidR="00CD47CE" w:rsidRPr="00EF7EE7" w:rsidRDefault="00AB20B6" w:rsidP="00D47B08">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i/>
                      </w:rPr>
                    </m:ctrlPr>
                  </m:e>
                </m:nary>
              </m:oMath>
            </m:oMathPara>
          </w:p>
        </w:tc>
        <w:tc>
          <w:tcPr>
            <w:tcW w:w="3067" w:type="dxa"/>
          </w:tcPr>
          <w:p w14:paraId="7DEBABDF" w14:textId="77777777" w:rsidR="00CD47CE" w:rsidRDefault="00CD47CE" w:rsidP="00D47B08"/>
        </w:tc>
      </w:tr>
      <w:tr w:rsidR="00CD47CE" w14:paraId="7D181CA9" w14:textId="77777777" w:rsidTr="00D47B08">
        <w:tc>
          <w:tcPr>
            <w:tcW w:w="1555" w:type="dxa"/>
          </w:tcPr>
          <w:p w14:paraId="4E6FB97C" w14:textId="1C5799A6" w:rsidR="00CD47CE" w:rsidRDefault="00CD47CE" w:rsidP="00D47B08">
            <w:r>
              <w:t>Standa</w:t>
            </w:r>
            <w:r w:rsidR="009337C4">
              <w:t>rd deviation</w:t>
            </w:r>
          </w:p>
        </w:tc>
        <w:tc>
          <w:tcPr>
            <w:tcW w:w="4394" w:type="dxa"/>
          </w:tcPr>
          <w:p w14:paraId="2F2BBB7D" w14:textId="35938437" w:rsidR="00CD47CE" w:rsidRDefault="00AB20B6" w:rsidP="00D47B08">
            <m:oMathPara>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x</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x</m:t>
                                    </m:r>
                                  </m:sub>
                                </m:sSub>
                              </m:e>
                            </m:d>
                            <m:ctrlPr>
                              <w:rPr>
                                <w:rFonts w:ascii="Cambria Math" w:hAnsi="Cambria Math"/>
                              </w:rPr>
                            </m:ctrlPr>
                          </m:e>
                          <m:sup>
                            <m:r>
                              <w:rPr>
                                <w:rFonts w:ascii="Cambria Math" w:hAnsi="Cambria Math"/>
                              </w:rPr>
                              <m:t>2</m:t>
                            </m:r>
                          </m:sup>
                        </m:sSup>
                      </m:e>
                    </m:nary>
                  </m:e>
                </m:rad>
              </m:oMath>
            </m:oMathPara>
          </w:p>
        </w:tc>
        <w:tc>
          <w:tcPr>
            <w:tcW w:w="3067" w:type="dxa"/>
          </w:tcPr>
          <w:p w14:paraId="3BC48466" w14:textId="77777777" w:rsidR="00CD47CE" w:rsidRDefault="00CD47CE" w:rsidP="00D47B08"/>
        </w:tc>
      </w:tr>
      <w:tr w:rsidR="00CD47CE" w:rsidRPr="00CD47CE" w14:paraId="25FC53F6" w14:textId="77777777" w:rsidTr="00D47B08">
        <w:tc>
          <w:tcPr>
            <w:tcW w:w="1555" w:type="dxa"/>
          </w:tcPr>
          <w:p w14:paraId="211076E8" w14:textId="77777777" w:rsidR="00CD47CE" w:rsidRPr="00762389" w:rsidRDefault="00CD47CE" w:rsidP="00D47B08">
            <w:r w:rsidRPr="00762389">
              <w:t>Root mean squared</w:t>
            </w:r>
          </w:p>
        </w:tc>
        <w:tc>
          <w:tcPr>
            <w:tcW w:w="4394" w:type="dxa"/>
          </w:tcPr>
          <w:p w14:paraId="0FAE7155" w14:textId="77777777" w:rsidR="00CD47CE" w:rsidRDefault="00CD47CE" w:rsidP="00D47B08">
            <m:oMathPara>
              <m:oMath>
                <m:r>
                  <m:rPr>
                    <m:nor/>
                  </m:rPr>
                  <w:rPr>
                    <w:rFonts w:ascii="Cambria Math" w:hAnsi="Cambria Math"/>
                  </w:rPr>
                  <m:t>rms</m:t>
                </m:r>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2</m:t>
                            </m:r>
                          </m:sup>
                        </m:sSubSup>
                        <m:ctrlPr>
                          <w:rPr>
                            <w:rFonts w:ascii="Cambria Math" w:hAnsi="Cambria Math"/>
                            <w:i/>
                          </w:rPr>
                        </m:ctrlPr>
                      </m:e>
                    </m:nary>
                  </m:e>
                </m:rad>
              </m:oMath>
            </m:oMathPara>
          </w:p>
        </w:tc>
        <w:tc>
          <w:tcPr>
            <w:tcW w:w="3067" w:type="dxa"/>
          </w:tcPr>
          <w:p w14:paraId="323E958F" w14:textId="3EFD25C8" w:rsidR="00CD47CE" w:rsidRPr="00CD47CE" w:rsidRDefault="00CD47CE" w:rsidP="00D47B08">
            <w:pPr>
              <w:rPr>
                <w:lang w:val="nl-NL"/>
              </w:rPr>
            </w:pPr>
          </w:p>
        </w:tc>
      </w:tr>
      <w:tr w:rsidR="00CD47CE" w:rsidRPr="00D64E38" w14:paraId="17F5535B" w14:textId="77777777" w:rsidTr="00D47B08">
        <w:tc>
          <w:tcPr>
            <w:tcW w:w="1555" w:type="dxa"/>
          </w:tcPr>
          <w:p w14:paraId="5C2DC301" w14:textId="77777777" w:rsidR="00CD47CE" w:rsidRPr="00762389" w:rsidRDefault="00CD47CE" w:rsidP="00D47B08">
            <w:r w:rsidRPr="00762389">
              <w:t>Fast Fourier transform</w:t>
            </w:r>
          </w:p>
        </w:tc>
        <w:tc>
          <w:tcPr>
            <w:tcW w:w="4394" w:type="dxa"/>
          </w:tcPr>
          <w:p w14:paraId="629EF7DF" w14:textId="75299C90" w:rsidR="00CD47CE" w:rsidRPr="00D64E38" w:rsidRDefault="00CD47CE" w:rsidP="00D47B08">
            <m:oMathPara>
              <m:oMath>
                <m:r>
                  <m:rPr>
                    <m:scr m:val="script"/>
                  </m:rPr>
                  <w:rPr>
                    <w:rFonts w:ascii="Cambria Math" w:eastAsia="Calibri" w:hAnsi="Cambria Math" w:cs="Times New Roman"/>
                    <w:lang w:val="nl-NL"/>
                  </w:rPr>
                  <m:t>F(</m:t>
                </m:r>
                <m:r>
                  <m:rPr>
                    <m:sty m:val="bi"/>
                  </m:rPr>
                  <w:rPr>
                    <w:rFonts w:ascii="Cambria Math" w:eastAsia="Calibri" w:hAnsi="Cambria Math" w:cs="Times New Roman"/>
                  </w:rPr>
                  <m:t>ω</m:t>
                </m:r>
                <m:r>
                  <w:rPr>
                    <w:rFonts w:ascii="Cambria Math" w:eastAsia="Calibri" w:hAnsi="Cambria Math" w:cs="Times New Roman"/>
                    <w:lang w:val="nl-NL"/>
                  </w:rPr>
                  <m:t>)=</m:t>
                </m:r>
                <m:r>
                  <m:rPr>
                    <m:nor/>
                  </m:rPr>
                  <w:rPr>
                    <w:rFonts w:ascii="Cambria Math" w:eastAsia="Calibri" w:hAnsi="Cambria Math" w:cs="Times New Roman"/>
                    <w:lang w:val="nl-NL"/>
                  </w:rPr>
                  <m:t>FFT</m:t>
                </m:r>
                <m:d>
                  <m:dPr>
                    <m:ctrlPr>
                      <w:rPr>
                        <w:rFonts w:ascii="Cambria Math" w:eastAsia="Calibri" w:hAnsi="Cambria Math" w:cs="Times New Roman"/>
                        <w:i/>
                      </w:rPr>
                    </m:ctrlPr>
                  </m:dPr>
                  <m:e>
                    <m:r>
                      <m:rPr>
                        <m:sty m:val="bi"/>
                      </m:rPr>
                      <w:rPr>
                        <w:rFonts w:ascii="Cambria Math" w:eastAsia="Calibri" w:hAnsi="Cambria Math" w:cs="Times New Roman"/>
                      </w:rPr>
                      <m:t>x</m:t>
                    </m:r>
                  </m:e>
                </m:d>
              </m:oMath>
            </m:oMathPara>
          </w:p>
          <w:p w14:paraId="58682E9B" w14:textId="77777777" w:rsidR="00D64E38" w:rsidRPr="00CD47CE" w:rsidRDefault="00D64E38" w:rsidP="00D47B08">
            <w:pPr>
              <w:rPr>
                <w:lang w:val="nl-NL"/>
              </w:rPr>
            </w:pPr>
          </w:p>
          <w:p w14:paraId="0797FF2E" w14:textId="569D34B0" w:rsidR="00CD47CE" w:rsidRPr="00D64E38" w:rsidRDefault="009337C4" w:rsidP="00D47B08">
            <w:r w:rsidRPr="009337C4">
              <w:t>From the frequency domain, w</w:t>
            </w:r>
            <w:r>
              <w:t xml:space="preserve">e can calculate the power spectrum </w:t>
            </w:r>
            <m:oMath>
              <m:r>
                <w:rPr>
                  <w:rFonts w:ascii="Cambria Math" w:hAnsi="Cambria Math"/>
                </w:rPr>
                <m:t>S(ω)</m:t>
              </m:r>
            </m:oMath>
            <w:r w:rsidR="00D64E38">
              <w:t xml:space="preserve"> as follows:</w:t>
            </w:r>
          </w:p>
          <w:p w14:paraId="472CC4FC" w14:textId="77777777" w:rsidR="00CF1D9A" w:rsidRPr="005143A4" w:rsidRDefault="00CD47CE" w:rsidP="00D47B08">
            <m:oMathPara>
              <m:oMath>
                <m:r>
                  <w:rPr>
                    <w:rFonts w:ascii="Cambria Math" w:eastAsia="Calibri" w:hAnsi="Cambria Math" w:cs="Times New Roman"/>
                  </w:rPr>
                  <m:t>S(</m:t>
                </m:r>
                <m:r>
                  <m:rPr>
                    <m:sty m:val="bi"/>
                  </m:rPr>
                  <w:rPr>
                    <w:rFonts w:ascii="Cambria Math" w:eastAsia="Calibri" w:hAnsi="Cambria Math" w:cs="Times New Roman"/>
                  </w:rPr>
                  <m:t>ω</m:t>
                </m:r>
                <m:r>
                  <m:rPr>
                    <m:scr m:val="script"/>
                  </m:rPr>
                  <w:rPr>
                    <w:rFonts w:ascii="Cambria Math" w:eastAsia="Calibri" w:hAnsi="Cambria Math" w:cs="Times New Roman"/>
                  </w:rPr>
                  <m:t>)=|F(</m:t>
                </m:r>
                <m:r>
                  <m:rPr>
                    <m:sty m:val="bi"/>
                  </m:rPr>
                  <w:rPr>
                    <w:rFonts w:ascii="Cambria Math" w:eastAsia="Calibri" w:hAnsi="Cambria Math" w:cs="Times New Roman"/>
                  </w:rPr>
                  <m:t>ω</m:t>
                </m:r>
                <m:r>
                  <w:rPr>
                    <w:rFonts w:ascii="Cambria Math" w:eastAsia="Calibri" w:hAnsi="Cambria Math" w:cs="Times New Roman"/>
                  </w:rPr>
                  <m:t>)</m:t>
                </m:r>
                <m:sSup>
                  <m:sSupPr>
                    <m:ctrlPr>
                      <w:rPr>
                        <w:rFonts w:ascii="Cambria Math" w:eastAsia="Calibri" w:hAnsi="Cambria Math" w:cs="Times New Roman"/>
                        <w:i/>
                      </w:rPr>
                    </m:ctrlPr>
                  </m:sSupPr>
                  <m:e>
                    <m:d>
                      <m:dPr>
                        <m:begChr m:val=""/>
                        <m:endChr m:val="|"/>
                        <m:ctrlPr>
                          <w:rPr>
                            <w:rFonts w:ascii="Cambria Math" w:eastAsia="Calibri" w:hAnsi="Cambria Math" w:cs="Times New Roman"/>
                            <w:i/>
                          </w:rPr>
                        </m:ctrlPr>
                      </m:dPr>
                      <m:e>
                        <m:r>
                          <w:rPr>
                            <w:rFonts w:ascii="Cambria Math" w:eastAsia="Calibri" w:hAnsi="Cambria Math" w:cs="Times New Roman"/>
                          </w:rPr>
                          <m:t>​</m:t>
                        </m:r>
                      </m:e>
                    </m:d>
                  </m:e>
                  <m:sup>
                    <m:r>
                      <w:rPr>
                        <w:rFonts w:ascii="Cambria Math" w:eastAsia="Calibri" w:hAnsi="Cambria Math" w:cs="Times New Roman"/>
                      </w:rPr>
                      <m:t>2</m:t>
                    </m:r>
                  </m:sup>
                </m:sSup>
              </m:oMath>
            </m:oMathPara>
          </w:p>
          <w:p w14:paraId="493CA806" w14:textId="109F37CF" w:rsidR="005143A4" w:rsidRPr="00D94FC2" w:rsidRDefault="005143A4" w:rsidP="00D47B08"/>
        </w:tc>
        <w:tc>
          <w:tcPr>
            <w:tcW w:w="3067" w:type="dxa"/>
          </w:tcPr>
          <w:p w14:paraId="64F24DE5" w14:textId="77777777" w:rsidR="00CD47CE" w:rsidRDefault="00D64E38" w:rsidP="00D47B08">
            <w:proofErr w:type="spellStart"/>
            <w:r w:rsidRPr="00D64E38">
              <w:t>Nump</w:t>
            </w:r>
            <w:r w:rsidR="00493989">
              <w:t>y</w:t>
            </w:r>
            <w:proofErr w:type="spellEnd"/>
            <w:r w:rsidRPr="00D64E38">
              <w:t xml:space="preserve"> has an FFT a</w:t>
            </w:r>
            <w:r>
              <w:t>lgorithm</w:t>
            </w:r>
            <w:r w:rsidR="00493989">
              <w:t>:</w:t>
            </w:r>
          </w:p>
          <w:p w14:paraId="3706B909" w14:textId="713AC93D" w:rsidR="00493989" w:rsidRPr="00D64E38" w:rsidRDefault="00AB20B6" w:rsidP="00D47B08">
            <w:hyperlink r:id="rId13" w:history="1">
              <w:proofErr w:type="spellStart"/>
              <w:r w:rsidR="00215E2B">
                <w:rPr>
                  <w:rStyle w:val="Hyperlink"/>
                </w:rPr>
                <w:t>numpy.fft.fft</w:t>
              </w:r>
              <w:proofErr w:type="spellEnd"/>
              <w:r w:rsidR="00215E2B">
                <w:rPr>
                  <w:rStyle w:val="Hyperlink"/>
                </w:rPr>
                <w:t xml:space="preserve"> — NumPy v1.26 Manual</w:t>
              </w:r>
            </w:hyperlink>
          </w:p>
        </w:tc>
      </w:tr>
      <w:tr w:rsidR="00CD47CE" w:rsidRPr="00E82FE8" w14:paraId="5E3F1FDF" w14:textId="77777777" w:rsidTr="00D47B08">
        <w:tc>
          <w:tcPr>
            <w:tcW w:w="1555" w:type="dxa"/>
          </w:tcPr>
          <w:p w14:paraId="398B8FAB" w14:textId="77777777" w:rsidR="00CD47CE" w:rsidRPr="00762389" w:rsidRDefault="00CD47CE" w:rsidP="00D47B08">
            <w:r w:rsidRPr="00762389">
              <w:t>Spectral Flatness</w:t>
            </w:r>
          </w:p>
        </w:tc>
        <w:tc>
          <w:tcPr>
            <w:tcW w:w="4394" w:type="dxa"/>
          </w:tcPr>
          <w:p w14:paraId="3A136325" w14:textId="77777777" w:rsidR="00CD47CE" w:rsidRDefault="00CD47CE" w:rsidP="00D47B08">
            <m:oMathPara>
              <m:oMath>
                <m:r>
                  <w:rPr>
                    <w:rFonts w:ascii="Cambria Math" w:hAnsi="Cambria Math"/>
                  </w:rPr>
                  <m:t>F=</m:t>
                </m:r>
                <m:f>
                  <m:fPr>
                    <m:ctrlPr>
                      <w:rPr>
                        <w:rFonts w:ascii="Cambria Math" w:hAnsi="Cambria Math"/>
                      </w:rPr>
                    </m:ctrlPr>
                  </m:fPr>
                  <m:num>
                    <m:sSub>
                      <m:sSubPr>
                        <m:ctrlPr>
                          <w:rPr>
                            <w:rFonts w:ascii="Cambria Math" w:hAnsi="Cambria Math"/>
                            <w:i/>
                          </w:rPr>
                        </m:ctrlPr>
                      </m:sSubPr>
                      <m:e>
                        <m:r>
                          <w:rPr>
                            <w:rFonts w:ascii="Cambria Math" w:hAnsi="Cambria Math"/>
                          </w:rPr>
                          <m:t>μ</m:t>
                        </m:r>
                      </m:e>
                      <m:sub>
                        <m:r>
                          <w:rPr>
                            <w:rFonts w:ascii="Cambria Math" w:hAnsi="Cambria Math"/>
                          </w:rPr>
                          <m:t>G</m:t>
                        </m:r>
                      </m:sub>
                    </m:sSub>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A</m:t>
                        </m:r>
                      </m:sub>
                    </m:sSub>
                    <m:ctrlPr>
                      <w:rPr>
                        <w:rFonts w:ascii="Cambria Math" w:hAnsi="Cambria Math"/>
                        <w:i/>
                      </w:rPr>
                    </m:ctrlPr>
                  </m:den>
                </m:f>
              </m:oMath>
            </m:oMathPara>
          </w:p>
          <w:p w14:paraId="14CF5BFC" w14:textId="77777777" w:rsidR="00CD47CE" w:rsidRPr="003957AD" w:rsidRDefault="00AB20B6" w:rsidP="00D47B08">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e>
                    </m:d>
                    <m:ctrlPr>
                      <w:rPr>
                        <w:rFonts w:ascii="Cambria Math" w:hAnsi="Cambria Math"/>
                        <w:i/>
                      </w:rPr>
                    </m:ctrlPr>
                  </m:e>
                </m:nary>
              </m:oMath>
            </m:oMathPara>
          </w:p>
          <w:p w14:paraId="72088858" w14:textId="77777777" w:rsidR="00CD47CE" w:rsidRPr="00441378" w:rsidRDefault="00AB20B6" w:rsidP="00D47B08">
            <w:pPr>
              <w:rPr>
                <w:lang w:val="en-US"/>
              </w:rPr>
            </w:pPr>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G</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n</m:t>
                    </m: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e>
                        </m:d>
                      </m:e>
                    </m:nary>
                  </m:e>
                </m:rad>
                <m:r>
                  <w:rPr>
                    <w:rFonts w:ascii="Cambria Math" w:hAnsi="Cambria Math"/>
                    <w:lang w:val="en-US"/>
                  </w:rPr>
                  <m:t>=</m:t>
                </m:r>
                <m:r>
                  <m:rPr>
                    <m:nor/>
                  </m:rPr>
                  <w:rPr>
                    <w:rFonts w:ascii="Cambria Math" w:hAnsi="Cambria Math"/>
                    <w:lang w:val="en-US"/>
                  </w:rPr>
                  <m:t>exp</m:t>
                </m:r>
                <m:d>
                  <m:dPr>
                    <m:ctrlPr>
                      <w:rPr>
                        <w:rFonts w:ascii="Cambria Math" w:hAnsi="Cambria Math"/>
                        <w:i/>
                      </w:rPr>
                    </m:ctrlPr>
                  </m:dPr>
                  <m:e>
                    <m:f>
                      <m:fPr>
                        <m:ctrlPr>
                          <w:rPr>
                            <w:rFonts w:ascii="Cambria Math" w:hAnsi="Cambria Math"/>
                          </w:rPr>
                        </m:ctrlPr>
                      </m:fPr>
                      <m:num>
                        <m:r>
                          <w:rPr>
                            <w:rFonts w:ascii="Cambria Math" w:hAnsi="Cambria Math"/>
                            <w:lang w:val="en-US"/>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m:t>
                        </m:r>
                        <m:r>
                          <w:rPr>
                            <w:rFonts w:ascii="Cambria Math" w:hAnsi="Cambria Math"/>
                            <w:lang w:val="en-US"/>
                          </w:rPr>
                          <m:t>=1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i/>
                              </w:rPr>
                            </m:ctrlPr>
                          </m:funcPr>
                          <m:fName>
                            <m:r>
                              <m:rPr>
                                <m:sty m:val="p"/>
                              </m:rPr>
                              <w:rPr>
                                <w:rFonts w:ascii="Cambria Math" w:hAnsi="Cambria Math"/>
                                <w:lang w:val="en-US"/>
                              </w:rPr>
                              <m:t>ln</m:t>
                            </m:r>
                          </m:fName>
                          <m:e>
                            <m:d>
                              <m:dPr>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e>
                                </m:d>
                              </m:e>
                            </m:d>
                          </m:e>
                        </m:func>
                        <m:ctrlPr>
                          <w:rPr>
                            <w:rFonts w:ascii="Cambria Math" w:hAnsi="Cambria Math"/>
                            <w:i/>
                          </w:rPr>
                        </m:ctrlPr>
                      </m:e>
                    </m:nary>
                  </m:e>
                </m:d>
              </m:oMath>
            </m:oMathPara>
          </w:p>
          <w:p w14:paraId="4C6381D8" w14:textId="77777777" w:rsidR="00CD47CE" w:rsidRPr="00F533CA" w:rsidRDefault="00CD47CE" w:rsidP="00D47B08"/>
        </w:tc>
        <w:tc>
          <w:tcPr>
            <w:tcW w:w="3067" w:type="dxa"/>
          </w:tcPr>
          <w:p w14:paraId="20790846" w14:textId="77777777" w:rsidR="00CD47CE" w:rsidRPr="005B023D" w:rsidRDefault="00AB20B6" w:rsidP="00D47B08">
            <w:hyperlink r:id="rId14" w:history="1">
              <w:r w:rsidR="00CD47CE" w:rsidRPr="005B023D">
                <w:rPr>
                  <w:rStyle w:val="Hyperlink"/>
                </w:rPr>
                <w:t>https://en.wikipedia.org/wiki/Spectral_flatness</w:t>
              </w:r>
            </w:hyperlink>
            <w:r w:rsidR="00CD47CE" w:rsidRPr="005B023D">
              <w:t xml:space="preserve"> </w:t>
            </w:r>
          </w:p>
        </w:tc>
      </w:tr>
    </w:tbl>
    <w:p w14:paraId="7AF2A7F7" w14:textId="77777777" w:rsidR="009F18BA" w:rsidRPr="00CD47CE" w:rsidRDefault="009F18BA" w:rsidP="008C3114"/>
    <w:sectPr w:rsidR="009F18BA" w:rsidRPr="00CD47CE" w:rsidSect="0067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1AA"/>
    <w:multiLevelType w:val="hybridMultilevel"/>
    <w:tmpl w:val="15E417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947A4"/>
    <w:multiLevelType w:val="hybridMultilevel"/>
    <w:tmpl w:val="03DAFE68"/>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40718D"/>
    <w:multiLevelType w:val="hybridMultilevel"/>
    <w:tmpl w:val="B79EBD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4830AD"/>
    <w:multiLevelType w:val="hybridMultilevel"/>
    <w:tmpl w:val="E6A4C46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FF557FF"/>
    <w:multiLevelType w:val="hybridMultilevel"/>
    <w:tmpl w:val="17D49B1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5587374">
    <w:abstractNumId w:val="1"/>
  </w:num>
  <w:num w:numId="2" w16cid:durableId="1741630746">
    <w:abstractNumId w:val="3"/>
  </w:num>
  <w:num w:numId="3" w16cid:durableId="1856923894">
    <w:abstractNumId w:val="2"/>
  </w:num>
  <w:num w:numId="4" w16cid:durableId="579632321">
    <w:abstractNumId w:val="0"/>
  </w:num>
  <w:num w:numId="5" w16cid:durableId="2084989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1D"/>
    <w:rsid w:val="000165C0"/>
    <w:rsid w:val="00023354"/>
    <w:rsid w:val="000707DC"/>
    <w:rsid w:val="00091C2B"/>
    <w:rsid w:val="000B479B"/>
    <w:rsid w:val="000B6E31"/>
    <w:rsid w:val="00106120"/>
    <w:rsid w:val="001132AA"/>
    <w:rsid w:val="00133261"/>
    <w:rsid w:val="00134CAF"/>
    <w:rsid w:val="00142E36"/>
    <w:rsid w:val="00145D5D"/>
    <w:rsid w:val="001631C0"/>
    <w:rsid w:val="00171EF7"/>
    <w:rsid w:val="001B452E"/>
    <w:rsid w:val="001D6A2B"/>
    <w:rsid w:val="001D6D72"/>
    <w:rsid w:val="001E164D"/>
    <w:rsid w:val="001F0D20"/>
    <w:rsid w:val="00210ACD"/>
    <w:rsid w:val="00213995"/>
    <w:rsid w:val="00215E2B"/>
    <w:rsid w:val="002404C6"/>
    <w:rsid w:val="00240667"/>
    <w:rsid w:val="002522B3"/>
    <w:rsid w:val="00255E0D"/>
    <w:rsid w:val="00265DD6"/>
    <w:rsid w:val="002A2A76"/>
    <w:rsid w:val="002C26F6"/>
    <w:rsid w:val="002F07DB"/>
    <w:rsid w:val="002F64C3"/>
    <w:rsid w:val="003000A3"/>
    <w:rsid w:val="0030497D"/>
    <w:rsid w:val="00336B23"/>
    <w:rsid w:val="00343443"/>
    <w:rsid w:val="00344840"/>
    <w:rsid w:val="0039148A"/>
    <w:rsid w:val="003B451E"/>
    <w:rsid w:val="003C13D2"/>
    <w:rsid w:val="003D38B5"/>
    <w:rsid w:val="003D6FF8"/>
    <w:rsid w:val="003F1AEF"/>
    <w:rsid w:val="003F2D23"/>
    <w:rsid w:val="004121A6"/>
    <w:rsid w:val="00432B9D"/>
    <w:rsid w:val="00472547"/>
    <w:rsid w:val="00484F3C"/>
    <w:rsid w:val="00493989"/>
    <w:rsid w:val="004B156F"/>
    <w:rsid w:val="004C12BA"/>
    <w:rsid w:val="004E1BDE"/>
    <w:rsid w:val="004F344B"/>
    <w:rsid w:val="005143A4"/>
    <w:rsid w:val="00516649"/>
    <w:rsid w:val="00553D25"/>
    <w:rsid w:val="00556748"/>
    <w:rsid w:val="00575646"/>
    <w:rsid w:val="00587C5F"/>
    <w:rsid w:val="005B6A5A"/>
    <w:rsid w:val="005C2AE5"/>
    <w:rsid w:val="005D31FD"/>
    <w:rsid w:val="005F317C"/>
    <w:rsid w:val="00603A74"/>
    <w:rsid w:val="00615375"/>
    <w:rsid w:val="00630B2F"/>
    <w:rsid w:val="00642DC1"/>
    <w:rsid w:val="00651B61"/>
    <w:rsid w:val="00670ACB"/>
    <w:rsid w:val="0067412B"/>
    <w:rsid w:val="00686838"/>
    <w:rsid w:val="0068689C"/>
    <w:rsid w:val="00695EAB"/>
    <w:rsid w:val="006B163C"/>
    <w:rsid w:val="006B23E3"/>
    <w:rsid w:val="006B3074"/>
    <w:rsid w:val="006C536D"/>
    <w:rsid w:val="006E4EA5"/>
    <w:rsid w:val="007227C7"/>
    <w:rsid w:val="00723215"/>
    <w:rsid w:val="007408F9"/>
    <w:rsid w:val="007754AF"/>
    <w:rsid w:val="0079202A"/>
    <w:rsid w:val="00793C5E"/>
    <w:rsid w:val="007D0D15"/>
    <w:rsid w:val="00801E4B"/>
    <w:rsid w:val="00836330"/>
    <w:rsid w:val="00843121"/>
    <w:rsid w:val="008466AC"/>
    <w:rsid w:val="00871106"/>
    <w:rsid w:val="00882C2B"/>
    <w:rsid w:val="008A4FC6"/>
    <w:rsid w:val="008B2448"/>
    <w:rsid w:val="008C3114"/>
    <w:rsid w:val="008C35C7"/>
    <w:rsid w:val="00927E15"/>
    <w:rsid w:val="009337C4"/>
    <w:rsid w:val="00935C1D"/>
    <w:rsid w:val="0098333B"/>
    <w:rsid w:val="009843F2"/>
    <w:rsid w:val="00992610"/>
    <w:rsid w:val="009C6EBF"/>
    <w:rsid w:val="009E76EC"/>
    <w:rsid w:val="009F18BA"/>
    <w:rsid w:val="00A06BF6"/>
    <w:rsid w:val="00A268A2"/>
    <w:rsid w:val="00A53F9C"/>
    <w:rsid w:val="00A77B0A"/>
    <w:rsid w:val="00A97187"/>
    <w:rsid w:val="00AB20B6"/>
    <w:rsid w:val="00AC1974"/>
    <w:rsid w:val="00AC7B54"/>
    <w:rsid w:val="00AD2363"/>
    <w:rsid w:val="00AE21C5"/>
    <w:rsid w:val="00B126C3"/>
    <w:rsid w:val="00B41246"/>
    <w:rsid w:val="00B44588"/>
    <w:rsid w:val="00B57BD7"/>
    <w:rsid w:val="00B76592"/>
    <w:rsid w:val="00B87455"/>
    <w:rsid w:val="00BE0ECA"/>
    <w:rsid w:val="00C1289E"/>
    <w:rsid w:val="00C13186"/>
    <w:rsid w:val="00C35F4C"/>
    <w:rsid w:val="00C422E1"/>
    <w:rsid w:val="00C6355A"/>
    <w:rsid w:val="00C64CC4"/>
    <w:rsid w:val="00C71575"/>
    <w:rsid w:val="00C94179"/>
    <w:rsid w:val="00CA1EF0"/>
    <w:rsid w:val="00CC289A"/>
    <w:rsid w:val="00CC47F6"/>
    <w:rsid w:val="00CD47CE"/>
    <w:rsid w:val="00CF1042"/>
    <w:rsid w:val="00CF1D9A"/>
    <w:rsid w:val="00CF4E53"/>
    <w:rsid w:val="00D046D0"/>
    <w:rsid w:val="00D20569"/>
    <w:rsid w:val="00D41045"/>
    <w:rsid w:val="00D46764"/>
    <w:rsid w:val="00D53ADF"/>
    <w:rsid w:val="00D64E38"/>
    <w:rsid w:val="00D777C0"/>
    <w:rsid w:val="00DD3694"/>
    <w:rsid w:val="00DD3DBB"/>
    <w:rsid w:val="00DD59E3"/>
    <w:rsid w:val="00E029F9"/>
    <w:rsid w:val="00E04E9F"/>
    <w:rsid w:val="00E05450"/>
    <w:rsid w:val="00E14E65"/>
    <w:rsid w:val="00E265A3"/>
    <w:rsid w:val="00E456A5"/>
    <w:rsid w:val="00E61B74"/>
    <w:rsid w:val="00E654FA"/>
    <w:rsid w:val="00E7292E"/>
    <w:rsid w:val="00E93C91"/>
    <w:rsid w:val="00E94F5C"/>
    <w:rsid w:val="00EB0717"/>
    <w:rsid w:val="00EC53C7"/>
    <w:rsid w:val="00ED1BB9"/>
    <w:rsid w:val="00ED489D"/>
    <w:rsid w:val="00EF6A23"/>
    <w:rsid w:val="00F35455"/>
    <w:rsid w:val="00F41A62"/>
    <w:rsid w:val="00F77F2A"/>
    <w:rsid w:val="00F875B3"/>
    <w:rsid w:val="00FB0CCD"/>
    <w:rsid w:val="00FD4F3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B492"/>
  <w15:chartTrackingRefBased/>
  <w15:docId w15:val="{742010EC-6DE7-4063-8F6F-D62AA2A2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1575"/>
  </w:style>
  <w:style w:type="paragraph" w:styleId="Kop1">
    <w:name w:val="heading 1"/>
    <w:basedOn w:val="Standaard"/>
    <w:next w:val="Standaard"/>
    <w:link w:val="Kop1Char"/>
    <w:uiPriority w:val="9"/>
    <w:qFormat/>
    <w:rsid w:val="004F3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4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344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046D0"/>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843121"/>
    <w:pPr>
      <w:spacing w:after="200" w:line="240" w:lineRule="auto"/>
    </w:pPr>
    <w:rPr>
      <w:i/>
      <w:iCs/>
      <w:color w:val="44546A" w:themeColor="text2"/>
      <w:sz w:val="18"/>
      <w:szCs w:val="18"/>
    </w:rPr>
  </w:style>
  <w:style w:type="paragraph" w:styleId="Lijstalinea">
    <w:name w:val="List Paragraph"/>
    <w:basedOn w:val="Standaard"/>
    <w:uiPriority w:val="34"/>
    <w:qFormat/>
    <w:rsid w:val="001F0D20"/>
    <w:pPr>
      <w:ind w:left="720"/>
      <w:contextualSpacing/>
    </w:pPr>
    <w:rPr>
      <w:lang w:val="nl-NL"/>
    </w:rPr>
  </w:style>
  <w:style w:type="character" w:styleId="Tekstvantijdelijkeaanduiding">
    <w:name w:val="Placeholder Text"/>
    <w:basedOn w:val="Standaardalinea-lettertype"/>
    <w:uiPriority w:val="99"/>
    <w:semiHidden/>
    <w:rsid w:val="00133261"/>
    <w:rPr>
      <w:color w:val="808080"/>
    </w:rPr>
  </w:style>
  <w:style w:type="table" w:styleId="Tabelraster">
    <w:name w:val="Table Grid"/>
    <w:basedOn w:val="Standaardtabel"/>
    <w:uiPriority w:val="39"/>
    <w:rsid w:val="00CD47CE"/>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D47CE"/>
    <w:rPr>
      <w:color w:val="0563C1" w:themeColor="hyperlink"/>
      <w:u w:val="single"/>
    </w:rPr>
  </w:style>
  <w:style w:type="character" w:styleId="GevolgdeHyperlink">
    <w:name w:val="FollowedHyperlink"/>
    <w:basedOn w:val="Standaardalinea-lettertype"/>
    <w:uiPriority w:val="99"/>
    <w:semiHidden/>
    <w:unhideWhenUsed/>
    <w:rsid w:val="00215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doc/stable/reference/generated/numpy.fft.ff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n.wikipedia.org/wiki/Spectral_flat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62539C92C904585DD8DAEB62D4B9C" ma:contentTypeVersion="13" ma:contentTypeDescription="Een nieuw document maken." ma:contentTypeScope="" ma:versionID="d5e7f4472152b592799b1e50391e83dd">
  <xsd:schema xmlns:xsd="http://www.w3.org/2001/XMLSchema" xmlns:xs="http://www.w3.org/2001/XMLSchema" xmlns:p="http://schemas.microsoft.com/office/2006/metadata/properties" xmlns:ns2="f033d15c-9de3-4438-afcc-4066b3eaa3a4" xmlns:ns3="9698003e-3bd0-412e-8c03-32e4ece41802" targetNamespace="http://schemas.microsoft.com/office/2006/metadata/properties" ma:root="true" ma:fieldsID="871aa5fcf0b1e29991a13d578f41d001" ns2:_="" ns3:_="">
    <xsd:import namespace="f033d15c-9de3-4438-afcc-4066b3eaa3a4"/>
    <xsd:import namespace="9698003e-3bd0-412e-8c03-32e4ece418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3d15c-9de3-4438-afcc-4066b3eaa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descrip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98003e-3bd0-412e-8c03-32e4ece41802"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07F42-F20A-4DD0-BD02-154FAE249C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6DEEC3-F743-474F-9F66-FE85BC467527}">
  <ds:schemaRefs>
    <ds:schemaRef ds:uri="http://schemas.microsoft.com/sharepoint/v3/contenttype/forms"/>
  </ds:schemaRefs>
</ds:datastoreItem>
</file>

<file path=customXml/itemProps3.xml><?xml version="1.0" encoding="utf-8"?>
<ds:datastoreItem xmlns:ds="http://schemas.openxmlformats.org/officeDocument/2006/customXml" ds:itemID="{99C2B2DB-D5BE-4D91-A58B-24AA10C23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3d15c-9de3-4438-afcc-4066b3eaa3a4"/>
    <ds:schemaRef ds:uri="9698003e-3bd0-412e-8c03-32e4ece41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7341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Helvoort,Simcha S.Y. van</dc:creator>
  <cp:keywords/>
  <dc:description/>
  <cp:lastModifiedBy>Helvoort,Simcha S.Y. van</cp:lastModifiedBy>
  <cp:revision>165</cp:revision>
  <dcterms:created xsi:type="dcterms:W3CDTF">2024-05-16T09:59:00Z</dcterms:created>
  <dcterms:modified xsi:type="dcterms:W3CDTF">2024-05-22T11:13:00Z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0x0101004A262539C92C904585DD8DAEB62D4B9C</vt:lpwstr>
  </property>
</Properties>
</file>