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961B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0" w:name="_Hlk89279041"/>
      <w:bookmarkStart w:id="1" w:name="_Toc85927740"/>
      <w:bookmarkStart w:id="2" w:name="_Toc85927825"/>
      <w:bookmarkEnd w:id="0"/>
    </w:p>
    <w:bookmarkEnd w:id="1"/>
    <w:bookmarkEnd w:id="2"/>
    <w:p w14:paraId="613C7CAC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微</w:t>
      </w:r>
    </w:p>
    <w:p w14:paraId="6887BDDB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机</w:t>
      </w:r>
    </w:p>
    <w:p w14:paraId="3A8B5F90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原</w:t>
      </w:r>
    </w:p>
    <w:p w14:paraId="0FDDEB76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理</w:t>
      </w:r>
    </w:p>
    <w:p w14:paraId="4F9EC0AB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3" w:name="_Toc85927744"/>
      <w:bookmarkStart w:id="4" w:name="_Toc85927829"/>
      <w:bookmarkStart w:id="5" w:name="_Toc86268763"/>
      <w:bookmarkStart w:id="6" w:name="_Toc87953778"/>
      <w:bookmarkStart w:id="7" w:name="_Toc89279676"/>
      <w:bookmarkStart w:id="8" w:name="_Toc89720750"/>
      <w:bookmarkStart w:id="9" w:name="_Toc89723505"/>
      <w:bookmarkStart w:id="10" w:name="_Toc90322224"/>
      <w:bookmarkStart w:id="11" w:name="_Toc97061267"/>
      <w:bookmarkStart w:id="12" w:name="_Toc97230819"/>
      <w:bookmarkStart w:id="13" w:name="_Toc99551382"/>
      <w:bookmarkStart w:id="14" w:name="_Toc100238500"/>
      <w:bookmarkStart w:id="15" w:name="_Toc100238696"/>
      <w:bookmarkStart w:id="16" w:name="_Toc100604245"/>
      <w:r>
        <w:rPr>
          <w:rFonts w:hint="eastAsia"/>
          <w:sz w:val="72"/>
          <w:szCs w:val="72"/>
        </w:rPr>
        <w:t>实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8523FCF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17" w:name="_Toc85927745"/>
      <w:bookmarkStart w:id="18" w:name="_Toc85927830"/>
      <w:bookmarkStart w:id="19" w:name="_Toc86268764"/>
      <w:bookmarkStart w:id="20" w:name="_Toc87953779"/>
      <w:bookmarkStart w:id="21" w:name="_Toc89279677"/>
      <w:bookmarkStart w:id="22" w:name="_Toc89720751"/>
      <w:bookmarkStart w:id="23" w:name="_Toc89723506"/>
      <w:bookmarkStart w:id="24" w:name="_Toc90322225"/>
      <w:bookmarkStart w:id="25" w:name="_Toc97061268"/>
      <w:bookmarkStart w:id="26" w:name="_Toc97230820"/>
      <w:bookmarkStart w:id="27" w:name="_Toc99551383"/>
      <w:bookmarkStart w:id="28" w:name="_Toc100238501"/>
      <w:bookmarkStart w:id="29" w:name="_Toc100238697"/>
      <w:bookmarkStart w:id="30" w:name="_Toc100604246"/>
      <w:r>
        <w:rPr>
          <w:rFonts w:hint="eastAsia"/>
          <w:sz w:val="72"/>
          <w:szCs w:val="72"/>
        </w:rPr>
        <w:t>验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266699F4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31" w:name="_Toc85927746"/>
      <w:bookmarkStart w:id="32" w:name="_Toc85927831"/>
      <w:bookmarkStart w:id="33" w:name="_Toc86268765"/>
      <w:bookmarkStart w:id="34" w:name="_Toc87953780"/>
      <w:bookmarkStart w:id="35" w:name="_Toc89279678"/>
      <w:bookmarkStart w:id="36" w:name="_Toc89720752"/>
      <w:bookmarkStart w:id="37" w:name="_Toc89723507"/>
      <w:bookmarkStart w:id="38" w:name="_Toc90322226"/>
      <w:bookmarkStart w:id="39" w:name="_Toc97061269"/>
      <w:bookmarkStart w:id="40" w:name="_Toc97230821"/>
      <w:bookmarkStart w:id="41" w:name="_Toc99551384"/>
      <w:bookmarkStart w:id="42" w:name="_Toc100238502"/>
      <w:bookmarkStart w:id="43" w:name="_Toc100238698"/>
      <w:bookmarkStart w:id="44" w:name="_Toc100604247"/>
      <w:r>
        <w:rPr>
          <w:rFonts w:hint="eastAsia"/>
          <w:sz w:val="72"/>
          <w:szCs w:val="72"/>
        </w:rPr>
        <w:t>报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92CF07E" w14:textId="77777777" w:rsidR="00D57F7C" w:rsidRDefault="00D57F7C" w:rsidP="00D57F7C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45" w:name="_Toc85927747"/>
      <w:bookmarkStart w:id="46" w:name="_Toc85927832"/>
      <w:bookmarkStart w:id="47" w:name="_Toc86268766"/>
      <w:bookmarkStart w:id="48" w:name="_Toc87953781"/>
      <w:bookmarkStart w:id="49" w:name="_Toc89279679"/>
      <w:bookmarkStart w:id="50" w:name="_Toc89720753"/>
      <w:bookmarkStart w:id="51" w:name="_Toc89723508"/>
      <w:bookmarkStart w:id="52" w:name="_Toc90322227"/>
      <w:bookmarkStart w:id="53" w:name="_Toc97061270"/>
      <w:bookmarkStart w:id="54" w:name="_Toc97230822"/>
      <w:bookmarkStart w:id="55" w:name="_Toc99551385"/>
      <w:bookmarkStart w:id="56" w:name="_Toc100238503"/>
      <w:bookmarkStart w:id="57" w:name="_Toc100238699"/>
      <w:bookmarkStart w:id="58" w:name="_Toc100604248"/>
      <w:r>
        <w:rPr>
          <w:rFonts w:hint="eastAsia"/>
          <w:sz w:val="72"/>
          <w:szCs w:val="72"/>
        </w:rPr>
        <w:t>告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C12FD38" w14:textId="77777777" w:rsidR="00D57F7C" w:rsidRDefault="00D57F7C" w:rsidP="00D57F7C">
      <w:pPr>
        <w:ind w:firstLine="480"/>
      </w:pPr>
    </w:p>
    <w:p w14:paraId="5F893950" w14:textId="77777777" w:rsidR="00D57F7C" w:rsidRDefault="00D57F7C" w:rsidP="00D57F7C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59" w:name="_Toc85927748"/>
      <w:bookmarkStart w:id="60" w:name="_Toc85927833"/>
      <w:bookmarkStart w:id="61" w:name="_Toc86268767"/>
      <w:bookmarkStart w:id="62" w:name="_Toc87953782"/>
      <w:bookmarkStart w:id="63" w:name="_Toc89279680"/>
      <w:bookmarkStart w:id="64" w:name="_Toc89720754"/>
      <w:bookmarkStart w:id="65" w:name="_Toc89723509"/>
      <w:bookmarkStart w:id="66" w:name="_Toc90322228"/>
      <w:bookmarkStart w:id="67" w:name="_Toc97061271"/>
      <w:bookmarkStart w:id="68" w:name="_Toc97230823"/>
      <w:bookmarkStart w:id="69" w:name="_Toc99551386"/>
      <w:bookmarkStart w:id="70" w:name="_Toc100238504"/>
      <w:bookmarkStart w:id="71" w:name="_Toc100238700"/>
      <w:bookmarkStart w:id="72" w:name="_Toc100604249"/>
      <w:r>
        <w:rPr>
          <w:rFonts w:hint="eastAsia"/>
        </w:rPr>
        <w:t>学院：</w:t>
      </w:r>
      <w:r>
        <w:rPr>
          <w:rFonts w:hint="eastAsia"/>
          <w:u w:val="single"/>
        </w:rPr>
        <w:t>电子信息与通信学院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</w:p>
    <w:p w14:paraId="2E68A873" w14:textId="2675ABDC" w:rsidR="00D57F7C" w:rsidRDefault="00D57F7C" w:rsidP="00D57F7C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73" w:name="_Toc85927749"/>
      <w:bookmarkStart w:id="74" w:name="_Toc85927834"/>
      <w:bookmarkStart w:id="75" w:name="_Toc86268768"/>
      <w:bookmarkStart w:id="76" w:name="_Toc87953783"/>
      <w:bookmarkStart w:id="77" w:name="_Toc89279681"/>
      <w:bookmarkStart w:id="78" w:name="_Toc89720755"/>
      <w:bookmarkStart w:id="79" w:name="_Toc89723510"/>
      <w:bookmarkStart w:id="80" w:name="_Toc90322229"/>
      <w:bookmarkStart w:id="81" w:name="_Toc97061272"/>
      <w:bookmarkStart w:id="82" w:name="_Toc97230824"/>
      <w:bookmarkStart w:id="83" w:name="_Toc99551387"/>
      <w:bookmarkStart w:id="84" w:name="_Toc100238505"/>
      <w:bookmarkStart w:id="85" w:name="_Toc100238701"/>
      <w:bookmarkStart w:id="86" w:name="_Toc100604250"/>
      <w:r>
        <w:rPr>
          <w:rFonts w:hint="eastAsia"/>
        </w:rPr>
        <w:t>班级：</w:t>
      </w:r>
      <w:r w:rsidR="00E10AC5">
        <w:rPr>
          <w:rFonts w:hint="eastAsia"/>
          <w:u w:val="single"/>
        </w:rPr>
        <w:t>通信2404</w:t>
      </w:r>
      <w:r>
        <w:rPr>
          <w:rFonts w:hint="eastAsia"/>
          <w:u w:val="single"/>
        </w:rPr>
        <w:t>班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</w:t>
      </w:r>
    </w:p>
    <w:p w14:paraId="00131D52" w14:textId="463FB29D" w:rsidR="00D57F7C" w:rsidRDefault="00D57F7C" w:rsidP="00D57F7C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87" w:name="_Toc85927750"/>
      <w:bookmarkStart w:id="88" w:name="_Toc85927835"/>
      <w:bookmarkStart w:id="89" w:name="_Toc86268769"/>
      <w:bookmarkStart w:id="90" w:name="_Toc87953784"/>
      <w:bookmarkStart w:id="91" w:name="_Toc89279682"/>
      <w:bookmarkStart w:id="92" w:name="_Toc89720756"/>
      <w:bookmarkStart w:id="93" w:name="_Toc89723511"/>
      <w:bookmarkStart w:id="94" w:name="_Toc90322230"/>
      <w:bookmarkStart w:id="95" w:name="_Toc97061273"/>
      <w:bookmarkStart w:id="96" w:name="_Toc97230825"/>
      <w:bookmarkStart w:id="97" w:name="_Toc99551388"/>
      <w:bookmarkStart w:id="98" w:name="_Toc100238506"/>
      <w:bookmarkStart w:id="99" w:name="_Toc100238702"/>
      <w:bookmarkStart w:id="100" w:name="_Toc100604251"/>
      <w:r>
        <w:rPr>
          <w:rFonts w:hint="eastAsia"/>
        </w:rPr>
        <w:t>姓名：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r w:rsidR="00896C0D">
        <w:rPr>
          <w:rFonts w:hint="eastAsia"/>
          <w:u w:val="single"/>
        </w:rPr>
        <w:t>吕雨桐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 w14:paraId="78588896" w14:textId="15DBA41E" w:rsidR="00D57F7C" w:rsidRDefault="00D57F7C" w:rsidP="00D57F7C">
      <w:pPr>
        <w:pStyle w:val="1"/>
        <w:numPr>
          <w:ilvl w:val="0"/>
          <w:numId w:val="0"/>
        </w:numPr>
        <w:ind w:firstLineChars="300" w:firstLine="1084"/>
        <w:rPr>
          <w:rFonts w:hint="eastAsia"/>
        </w:rPr>
      </w:pPr>
      <w:bookmarkStart w:id="101" w:name="_Toc85927751"/>
      <w:bookmarkStart w:id="102" w:name="_Toc85927836"/>
      <w:bookmarkStart w:id="103" w:name="_Toc86268770"/>
      <w:bookmarkStart w:id="104" w:name="_Toc87953785"/>
      <w:bookmarkStart w:id="105" w:name="_Toc89279683"/>
      <w:bookmarkStart w:id="106" w:name="_Toc89720757"/>
      <w:bookmarkStart w:id="107" w:name="_Toc89723512"/>
      <w:bookmarkStart w:id="108" w:name="_Toc90322231"/>
      <w:bookmarkStart w:id="109" w:name="_Toc97061274"/>
      <w:bookmarkStart w:id="110" w:name="_Toc97230826"/>
      <w:bookmarkStart w:id="111" w:name="_Toc99551389"/>
      <w:bookmarkStart w:id="112" w:name="_Toc100238507"/>
      <w:bookmarkStart w:id="113" w:name="_Toc100238703"/>
      <w:bookmarkStart w:id="114" w:name="_Toc100604252"/>
      <w:r>
        <w:rPr>
          <w:rFonts w:hint="eastAsia"/>
        </w:rPr>
        <w:t>学号：</w:t>
      </w:r>
      <w:r>
        <w:rPr>
          <w:rFonts w:hint="eastAsia"/>
          <w:u w:val="single"/>
        </w:rPr>
        <w:t>U</w:t>
      </w:r>
      <w:r>
        <w:rPr>
          <w:u w:val="single"/>
        </w:rPr>
        <w:t>202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r w:rsidR="00E10AC5">
        <w:rPr>
          <w:rFonts w:hint="eastAsia"/>
          <w:u w:val="single"/>
        </w:rPr>
        <w:t>413</w:t>
      </w:r>
      <w:r w:rsidR="00896C0D">
        <w:rPr>
          <w:rFonts w:hint="eastAsia"/>
          <w:u w:val="single"/>
        </w:rPr>
        <w:t>437</w:t>
      </w:r>
      <w:r>
        <w:rPr>
          <w:u w:val="single"/>
        </w:rPr>
        <w:t xml:space="preserve">         </w:t>
      </w:r>
      <w:r w:rsidR="00896C0D">
        <w:rPr>
          <w:rFonts w:hint="eastAsia"/>
          <w:u w:val="single"/>
        </w:rPr>
        <w:t xml:space="preserve">  </w:t>
      </w:r>
      <w:r>
        <w:rPr>
          <w:u w:val="single"/>
        </w:rPr>
        <w:t xml:space="preserve">       </w:t>
      </w:r>
    </w:p>
    <w:p w14:paraId="777CCC5D" w14:textId="1270F044" w:rsidR="00D57F7C" w:rsidRDefault="00D57F7C" w:rsidP="00D57F7C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  <w:sectPr w:rsidR="00D57F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115" w:name="_Toc85927752"/>
      <w:bookmarkStart w:id="116" w:name="_Toc85927837"/>
      <w:bookmarkStart w:id="117" w:name="_Toc86268771"/>
      <w:bookmarkStart w:id="118" w:name="_Toc87953786"/>
      <w:bookmarkStart w:id="119" w:name="_Toc89279684"/>
      <w:bookmarkStart w:id="120" w:name="_Toc89720758"/>
      <w:bookmarkStart w:id="121" w:name="_Toc89723513"/>
      <w:bookmarkStart w:id="122" w:name="_Toc90322232"/>
      <w:bookmarkStart w:id="123" w:name="_Toc97061275"/>
      <w:bookmarkStart w:id="124" w:name="_Toc97230827"/>
      <w:bookmarkStart w:id="125" w:name="_Toc99551390"/>
      <w:bookmarkStart w:id="126" w:name="_Toc100238508"/>
      <w:bookmarkStart w:id="127" w:name="_Toc100238704"/>
      <w:bookmarkStart w:id="128" w:name="_Toc100604253"/>
      <w:r>
        <w:rPr>
          <w:rFonts w:hint="eastAsia"/>
        </w:rPr>
        <w:t>实验时间：</w:t>
      </w:r>
      <w:r>
        <w:rPr>
          <w:rFonts w:hint="eastAsia"/>
          <w:u w:val="single"/>
        </w:rPr>
        <w:t>2</w:t>
      </w:r>
      <w:r>
        <w:rPr>
          <w:u w:val="single"/>
        </w:rPr>
        <w:t>02</w:t>
      </w:r>
      <w:r w:rsidR="00E10AC5">
        <w:rPr>
          <w:rFonts w:hint="eastAsia"/>
          <w:u w:val="single"/>
        </w:rPr>
        <w:t>6</w:t>
      </w:r>
      <w:r>
        <w:rPr>
          <w:rFonts w:hint="eastAsia"/>
          <w:u w:val="single"/>
        </w:rPr>
        <w:t>年</w:t>
      </w:r>
      <w:r w:rsidR="00E10AC5">
        <w:rPr>
          <w:rFonts w:hint="eastAsia"/>
          <w:u w:val="single"/>
        </w:rPr>
        <w:t>5</w:t>
      </w:r>
      <w:r>
        <w:rPr>
          <w:rFonts w:hint="eastAsia"/>
          <w:u w:val="single"/>
        </w:rPr>
        <w:t>月</w:t>
      </w:r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="00E10AC5">
        <w:rPr>
          <w:rFonts w:hint="eastAsia"/>
          <w:u w:val="single"/>
        </w:rPr>
        <w:t>14</w:t>
      </w:r>
      <w:r>
        <w:rPr>
          <w:rFonts w:hint="eastAsia"/>
          <w:u w:val="single"/>
        </w:rPr>
        <w:t>日</w:t>
      </w:r>
      <w:r w:rsidR="00C83158">
        <w:rPr>
          <w:rFonts w:hint="eastAsia"/>
          <w:u w:val="single"/>
        </w:rPr>
        <w:t xml:space="preserve">        </w:t>
      </w:r>
    </w:p>
    <w:p w14:paraId="09A50032" w14:textId="0F3B03D6" w:rsidR="00E10AC5" w:rsidRPr="00E10AC5" w:rsidRDefault="00E10AC5" w:rsidP="00E10AC5">
      <w:pPr>
        <w:ind w:left="567"/>
        <w:jc w:val="center"/>
        <w:rPr>
          <w:b/>
          <w:bCs/>
          <w:sz w:val="32"/>
          <w:szCs w:val="32"/>
        </w:rPr>
      </w:pPr>
      <w:r w:rsidRPr="00E10AC5">
        <w:rPr>
          <w:b/>
          <w:bCs/>
          <w:sz w:val="32"/>
          <w:szCs w:val="32"/>
        </w:rPr>
        <w:lastRenderedPageBreak/>
        <w:t>基于单周期</w:t>
      </w:r>
      <w:r w:rsidRPr="00E10AC5">
        <w:rPr>
          <w:b/>
          <w:bCs/>
          <w:sz w:val="32"/>
          <w:szCs w:val="32"/>
        </w:rPr>
        <w:t>MIPS</w:t>
      </w:r>
      <w:r w:rsidRPr="00E10AC5">
        <w:rPr>
          <w:b/>
          <w:bCs/>
          <w:sz w:val="32"/>
          <w:szCs w:val="32"/>
        </w:rPr>
        <w:t>处理器设计与仿真</w:t>
      </w:r>
    </w:p>
    <w:p w14:paraId="13195D31" w14:textId="235EDF30" w:rsidR="00B27A81" w:rsidRPr="00E10AC5" w:rsidRDefault="00B27A81" w:rsidP="00F216BD">
      <w:pPr>
        <w:jc w:val="center"/>
        <w:rPr>
          <w:sz w:val="44"/>
          <w:szCs w:val="44"/>
        </w:rPr>
      </w:pPr>
    </w:p>
    <w:p w14:paraId="1C5501F2" w14:textId="1C18AE77" w:rsidR="00E10AC5" w:rsidRPr="00E10AC5" w:rsidRDefault="00E10AC5" w:rsidP="00E10AC5">
      <w:pPr>
        <w:pStyle w:val="a9"/>
        <w:numPr>
          <w:ilvl w:val="0"/>
          <w:numId w:val="9"/>
        </w:numPr>
        <w:ind w:firstLineChars="0"/>
        <w:rPr>
          <w:b/>
          <w:bCs/>
          <w:sz w:val="28"/>
          <w:szCs w:val="32"/>
        </w:rPr>
      </w:pPr>
      <w:r w:rsidRPr="00E10AC5">
        <w:rPr>
          <w:rFonts w:hint="eastAsia"/>
          <w:b/>
          <w:bCs/>
          <w:sz w:val="28"/>
          <w:szCs w:val="32"/>
        </w:rPr>
        <w:t>实验目的</w:t>
      </w:r>
    </w:p>
    <w:p w14:paraId="0EB4F4D5" w14:textId="6FDF2A84" w:rsidR="00E10AC5" w:rsidRPr="00E10AC5" w:rsidRDefault="00E10AC5" w:rsidP="00E10AC5">
      <w:pPr>
        <w:pStyle w:val="a9"/>
        <w:numPr>
          <w:ilvl w:val="0"/>
          <w:numId w:val="10"/>
        </w:numPr>
        <w:ind w:firstLineChars="0"/>
        <w:rPr>
          <w:sz w:val="18"/>
          <w:szCs w:val="18"/>
        </w:rPr>
      </w:pPr>
      <w:r w:rsidRPr="00E10AC5">
        <w:rPr>
          <w:rFonts w:hint="eastAsia"/>
          <w:sz w:val="18"/>
          <w:szCs w:val="18"/>
        </w:rPr>
        <w:t>理解单周期</w:t>
      </w:r>
      <w:r w:rsidRPr="00E10AC5">
        <w:rPr>
          <w:rFonts w:hint="eastAsia"/>
          <w:sz w:val="18"/>
          <w:szCs w:val="18"/>
        </w:rPr>
        <w:t xml:space="preserve"> MIPS </w:t>
      </w:r>
      <w:r w:rsidRPr="00E10AC5">
        <w:rPr>
          <w:rFonts w:hint="eastAsia"/>
          <w:sz w:val="18"/>
          <w:szCs w:val="18"/>
        </w:rPr>
        <w:t>处理器的基本结构与工作原理，掌握取指、译码、执行、访存、写回的完整指令执行流程。</w:t>
      </w:r>
    </w:p>
    <w:p w14:paraId="7B20A725" w14:textId="0BF9335D" w:rsidR="00E10AC5" w:rsidRPr="00E10AC5" w:rsidRDefault="00E10AC5" w:rsidP="00E10AC5">
      <w:pPr>
        <w:pStyle w:val="a9"/>
        <w:numPr>
          <w:ilvl w:val="0"/>
          <w:numId w:val="10"/>
        </w:numPr>
        <w:ind w:firstLineChars="0"/>
        <w:rPr>
          <w:sz w:val="18"/>
          <w:szCs w:val="18"/>
        </w:rPr>
      </w:pPr>
      <w:r w:rsidRPr="00E10AC5">
        <w:rPr>
          <w:rFonts w:hint="eastAsia"/>
          <w:sz w:val="18"/>
          <w:szCs w:val="18"/>
        </w:rPr>
        <w:t>学习使用</w:t>
      </w:r>
      <w:r w:rsidRPr="00E10AC5">
        <w:rPr>
          <w:rFonts w:hint="eastAsia"/>
          <w:sz w:val="18"/>
          <w:szCs w:val="18"/>
        </w:rPr>
        <w:t xml:space="preserve"> Verilog HDL </w:t>
      </w:r>
      <w:r w:rsidRPr="00E10AC5">
        <w:rPr>
          <w:rFonts w:hint="eastAsia"/>
          <w:sz w:val="18"/>
          <w:szCs w:val="18"/>
        </w:rPr>
        <w:t>设计并实现</w:t>
      </w:r>
      <w:r w:rsidRPr="00E10AC5">
        <w:rPr>
          <w:rFonts w:hint="eastAsia"/>
          <w:sz w:val="18"/>
          <w:szCs w:val="18"/>
        </w:rPr>
        <w:t xml:space="preserve"> MIPS </w:t>
      </w:r>
      <w:r w:rsidRPr="00E10AC5">
        <w:rPr>
          <w:rFonts w:hint="eastAsia"/>
          <w:sz w:val="18"/>
          <w:szCs w:val="18"/>
        </w:rPr>
        <w:t>单周期处理器的数据通路与控制单元。</w:t>
      </w:r>
    </w:p>
    <w:p w14:paraId="691496DF" w14:textId="03FC27E3" w:rsidR="00E10AC5" w:rsidRPr="00E10AC5" w:rsidRDefault="00E10AC5" w:rsidP="00E10AC5">
      <w:pPr>
        <w:pStyle w:val="a9"/>
        <w:numPr>
          <w:ilvl w:val="0"/>
          <w:numId w:val="10"/>
        </w:numPr>
        <w:ind w:firstLineChars="0"/>
        <w:rPr>
          <w:sz w:val="18"/>
          <w:szCs w:val="18"/>
        </w:rPr>
      </w:pPr>
      <w:r w:rsidRPr="00E10AC5">
        <w:rPr>
          <w:rFonts w:hint="eastAsia"/>
          <w:sz w:val="18"/>
          <w:szCs w:val="18"/>
        </w:rPr>
        <w:t>拓展实现</w:t>
      </w:r>
      <w:proofErr w:type="spellStart"/>
      <w:r w:rsidRPr="00E10AC5">
        <w:rPr>
          <w:rFonts w:hint="eastAsia"/>
          <w:sz w:val="18"/>
          <w:szCs w:val="18"/>
        </w:rPr>
        <w:t>addi</w:t>
      </w:r>
      <w:proofErr w:type="spellEnd"/>
      <w:r w:rsidRPr="00E10AC5">
        <w:rPr>
          <w:rFonts w:hint="eastAsia"/>
          <w:sz w:val="18"/>
          <w:szCs w:val="18"/>
        </w:rPr>
        <w:t>、</w:t>
      </w:r>
      <w:proofErr w:type="spellStart"/>
      <w:r w:rsidRPr="00E10AC5">
        <w:rPr>
          <w:rFonts w:hint="eastAsia"/>
          <w:sz w:val="18"/>
          <w:szCs w:val="18"/>
        </w:rPr>
        <w:t>ori</w:t>
      </w:r>
      <w:proofErr w:type="spellEnd"/>
      <w:r w:rsidRPr="00E10AC5">
        <w:rPr>
          <w:rFonts w:hint="eastAsia"/>
          <w:sz w:val="18"/>
          <w:szCs w:val="18"/>
        </w:rPr>
        <w:t>两条</w:t>
      </w:r>
      <w:r w:rsidRPr="00E10AC5">
        <w:rPr>
          <w:rFonts w:hint="eastAsia"/>
          <w:sz w:val="18"/>
          <w:szCs w:val="18"/>
        </w:rPr>
        <w:t xml:space="preserve"> I </w:t>
      </w:r>
      <w:r w:rsidRPr="00E10AC5">
        <w:rPr>
          <w:rFonts w:hint="eastAsia"/>
          <w:sz w:val="18"/>
          <w:szCs w:val="18"/>
        </w:rPr>
        <w:t>型指令，掌握立即数扩展、</w:t>
      </w:r>
      <w:r w:rsidRPr="00E10AC5">
        <w:rPr>
          <w:rFonts w:hint="eastAsia"/>
          <w:sz w:val="18"/>
          <w:szCs w:val="18"/>
        </w:rPr>
        <w:t xml:space="preserve">ALU </w:t>
      </w:r>
      <w:r w:rsidRPr="00E10AC5">
        <w:rPr>
          <w:rFonts w:hint="eastAsia"/>
          <w:sz w:val="18"/>
          <w:szCs w:val="18"/>
        </w:rPr>
        <w:t>数据选择、控制信号生成的设计方法。</w:t>
      </w:r>
    </w:p>
    <w:p w14:paraId="40E23619" w14:textId="4AE2C2B3" w:rsidR="00E10AC5" w:rsidRDefault="00E10AC5" w:rsidP="00E10AC5">
      <w:pPr>
        <w:pStyle w:val="a9"/>
        <w:numPr>
          <w:ilvl w:val="0"/>
          <w:numId w:val="10"/>
        </w:numPr>
        <w:ind w:firstLineChars="0"/>
        <w:rPr>
          <w:sz w:val="18"/>
          <w:szCs w:val="18"/>
        </w:rPr>
      </w:pPr>
      <w:r w:rsidRPr="00E10AC5">
        <w:rPr>
          <w:rFonts w:hint="eastAsia"/>
          <w:sz w:val="18"/>
          <w:szCs w:val="18"/>
        </w:rPr>
        <w:t>掌握</w:t>
      </w:r>
      <w:r w:rsidRPr="00E10AC5">
        <w:rPr>
          <w:rFonts w:hint="eastAsia"/>
          <w:sz w:val="18"/>
          <w:szCs w:val="18"/>
        </w:rPr>
        <w:t xml:space="preserve"> </w:t>
      </w:r>
      <w:proofErr w:type="spellStart"/>
      <w:r w:rsidRPr="00E10AC5">
        <w:rPr>
          <w:rFonts w:hint="eastAsia"/>
          <w:sz w:val="18"/>
          <w:szCs w:val="18"/>
        </w:rPr>
        <w:t>Vivado</w:t>
      </w:r>
      <w:proofErr w:type="spellEnd"/>
      <w:r w:rsidRPr="00E10AC5">
        <w:rPr>
          <w:rFonts w:hint="eastAsia"/>
          <w:sz w:val="18"/>
          <w:szCs w:val="18"/>
        </w:rPr>
        <w:t xml:space="preserve"> </w:t>
      </w:r>
      <w:r w:rsidRPr="00E10AC5">
        <w:rPr>
          <w:rFonts w:hint="eastAsia"/>
          <w:sz w:val="18"/>
          <w:szCs w:val="18"/>
        </w:rPr>
        <w:t>仿真工具的使用，能够通过波形分析验证指令执行的正确性。</w:t>
      </w:r>
    </w:p>
    <w:p w14:paraId="12A5DE97" w14:textId="6585685D" w:rsidR="00FA7EE9" w:rsidRPr="00E10AC5" w:rsidRDefault="00FA7EE9" w:rsidP="00FA7EE9">
      <w:pPr>
        <w:pStyle w:val="a9"/>
        <w:ind w:left="440" w:firstLineChars="0" w:firstLine="0"/>
        <w:rPr>
          <w:sz w:val="18"/>
          <w:szCs w:val="18"/>
        </w:rPr>
      </w:pPr>
      <w:r>
        <w:rPr>
          <w:noProof/>
        </w:rPr>
        <w:drawing>
          <wp:inline distT="0" distB="0" distL="0" distR="0" wp14:anchorId="4A019DC3" wp14:editId="135534CC">
            <wp:extent cx="1659102" cy="192421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287" cy="19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136B" w14:textId="3682A708" w:rsidR="00E10AC5" w:rsidRDefault="00E10AC5" w:rsidP="00E10AC5">
      <w:pPr>
        <w:pStyle w:val="a9"/>
        <w:numPr>
          <w:ilvl w:val="0"/>
          <w:numId w:val="9"/>
        </w:numPr>
        <w:ind w:firstLineChars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实验环境</w:t>
      </w:r>
    </w:p>
    <w:p w14:paraId="2AB05A21" w14:textId="7D451B33" w:rsidR="00E10AC5" w:rsidRPr="00E10AC5" w:rsidRDefault="00E10AC5" w:rsidP="00E10AC5">
      <w:pPr>
        <w:pStyle w:val="a9"/>
        <w:numPr>
          <w:ilvl w:val="0"/>
          <w:numId w:val="12"/>
        </w:numPr>
        <w:ind w:firstLineChars="0"/>
        <w:rPr>
          <w:sz w:val="18"/>
          <w:szCs w:val="18"/>
        </w:rPr>
      </w:pPr>
      <w:r w:rsidRPr="00E10AC5">
        <w:rPr>
          <w:sz w:val="18"/>
          <w:szCs w:val="18"/>
        </w:rPr>
        <w:t>硬件平台：</w:t>
      </w:r>
      <w:r w:rsidRPr="00E10AC5">
        <w:rPr>
          <w:sz w:val="18"/>
          <w:szCs w:val="18"/>
        </w:rPr>
        <w:t xml:space="preserve">PC </w:t>
      </w:r>
      <w:r w:rsidRPr="00E10AC5">
        <w:rPr>
          <w:sz w:val="18"/>
          <w:szCs w:val="18"/>
        </w:rPr>
        <w:t>机</w:t>
      </w:r>
      <w:r w:rsidRPr="00E10AC5">
        <w:rPr>
          <w:sz w:val="18"/>
          <w:szCs w:val="18"/>
        </w:rPr>
        <w:t xml:space="preserve"> </w:t>
      </w:r>
    </w:p>
    <w:p w14:paraId="4A7E6AB8" w14:textId="5F316A70" w:rsidR="00E10AC5" w:rsidRPr="00E10AC5" w:rsidRDefault="00E10AC5" w:rsidP="00E10AC5">
      <w:pPr>
        <w:pStyle w:val="a9"/>
        <w:numPr>
          <w:ilvl w:val="0"/>
          <w:numId w:val="12"/>
        </w:numPr>
        <w:ind w:firstLineChars="0"/>
        <w:rPr>
          <w:sz w:val="18"/>
          <w:szCs w:val="18"/>
        </w:rPr>
      </w:pPr>
      <w:r w:rsidRPr="00E10AC5">
        <w:rPr>
          <w:sz w:val="18"/>
          <w:szCs w:val="18"/>
        </w:rPr>
        <w:t>软件环境：</w:t>
      </w:r>
      <w:proofErr w:type="spellStart"/>
      <w:r w:rsidRPr="00E10AC5">
        <w:rPr>
          <w:sz w:val="18"/>
          <w:szCs w:val="18"/>
        </w:rPr>
        <w:t>Vivado</w:t>
      </w:r>
      <w:proofErr w:type="spellEnd"/>
      <w:r w:rsidRPr="00E10AC5">
        <w:rPr>
          <w:sz w:val="18"/>
          <w:szCs w:val="18"/>
        </w:rPr>
        <w:t xml:space="preserve"> 2021.1 </w:t>
      </w:r>
    </w:p>
    <w:p w14:paraId="07D1FCEF" w14:textId="05CD2EB8" w:rsidR="00E10AC5" w:rsidRPr="00E10AC5" w:rsidRDefault="00E10AC5" w:rsidP="00E10AC5">
      <w:pPr>
        <w:pStyle w:val="a9"/>
        <w:numPr>
          <w:ilvl w:val="0"/>
          <w:numId w:val="12"/>
        </w:numPr>
        <w:ind w:firstLineChars="0"/>
        <w:rPr>
          <w:sz w:val="18"/>
          <w:szCs w:val="18"/>
        </w:rPr>
      </w:pPr>
      <w:r w:rsidRPr="00E10AC5">
        <w:rPr>
          <w:sz w:val="18"/>
          <w:szCs w:val="18"/>
        </w:rPr>
        <w:t>开发语言：</w:t>
      </w:r>
      <w:r w:rsidRPr="00E10AC5">
        <w:rPr>
          <w:sz w:val="18"/>
          <w:szCs w:val="18"/>
        </w:rPr>
        <w:t>Verilog HDL</w:t>
      </w:r>
    </w:p>
    <w:p w14:paraId="5DEC4314" w14:textId="772B1F2F" w:rsidR="00E10AC5" w:rsidRDefault="00E10AC5" w:rsidP="00E10AC5">
      <w:pPr>
        <w:pStyle w:val="a9"/>
        <w:numPr>
          <w:ilvl w:val="0"/>
          <w:numId w:val="9"/>
        </w:numPr>
        <w:ind w:firstLineChars="0"/>
        <w:rPr>
          <w:b/>
          <w:bCs/>
          <w:sz w:val="28"/>
          <w:szCs w:val="32"/>
        </w:rPr>
      </w:pPr>
      <w:r w:rsidRPr="00E10AC5">
        <w:rPr>
          <w:b/>
          <w:bCs/>
          <w:sz w:val="28"/>
          <w:szCs w:val="32"/>
        </w:rPr>
        <w:t>实验原理与设计说明</w:t>
      </w:r>
    </w:p>
    <w:p w14:paraId="562A0D5A" w14:textId="77777777" w:rsidR="00D95B0C" w:rsidRPr="00D95B0C" w:rsidRDefault="00D95B0C" w:rsidP="00D95B0C">
      <w:pPr>
        <w:ind w:firstLineChars="100" w:firstLine="180"/>
        <w:rPr>
          <w:sz w:val="18"/>
          <w:szCs w:val="18"/>
        </w:rPr>
      </w:pPr>
      <w:r w:rsidRPr="00D95B0C">
        <w:rPr>
          <w:sz w:val="18"/>
          <w:szCs w:val="18"/>
        </w:rPr>
        <w:t xml:space="preserve">3.1 </w:t>
      </w:r>
      <w:r w:rsidRPr="00D95B0C">
        <w:rPr>
          <w:sz w:val="18"/>
          <w:szCs w:val="18"/>
        </w:rPr>
        <w:t>单周期</w:t>
      </w:r>
      <w:r w:rsidRPr="00D95B0C">
        <w:rPr>
          <w:sz w:val="18"/>
          <w:szCs w:val="18"/>
        </w:rPr>
        <w:t xml:space="preserve"> MIPS </w:t>
      </w:r>
      <w:r w:rsidRPr="00D95B0C">
        <w:rPr>
          <w:sz w:val="18"/>
          <w:szCs w:val="18"/>
        </w:rPr>
        <w:t>处理器整体结构</w:t>
      </w:r>
    </w:p>
    <w:p w14:paraId="264F1C46" w14:textId="77777777" w:rsidR="00D95B0C" w:rsidRPr="00D95B0C" w:rsidRDefault="00D95B0C" w:rsidP="00D95B0C">
      <w:pPr>
        <w:ind w:firstLineChars="233" w:firstLine="419"/>
        <w:rPr>
          <w:sz w:val="18"/>
          <w:szCs w:val="18"/>
        </w:rPr>
      </w:pPr>
      <w:r w:rsidRPr="00D95B0C">
        <w:rPr>
          <w:sz w:val="18"/>
          <w:szCs w:val="18"/>
        </w:rPr>
        <w:t>本实验实现的单周期</w:t>
      </w:r>
      <w:r w:rsidRPr="00D95B0C">
        <w:rPr>
          <w:sz w:val="18"/>
          <w:szCs w:val="18"/>
        </w:rPr>
        <w:t xml:space="preserve"> MIPS </w:t>
      </w:r>
      <w:r w:rsidRPr="00D95B0C">
        <w:rPr>
          <w:sz w:val="18"/>
          <w:szCs w:val="18"/>
        </w:rPr>
        <w:t>处理器由以下模块组成：</w:t>
      </w:r>
    </w:p>
    <w:p w14:paraId="43FC7675" w14:textId="77777777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程序计数器（</w:t>
      </w:r>
      <w:r w:rsidRPr="00D95B0C">
        <w:rPr>
          <w:sz w:val="18"/>
          <w:szCs w:val="18"/>
        </w:rPr>
        <w:t>PC</w:t>
      </w:r>
      <w:r w:rsidRPr="00D95B0C">
        <w:rPr>
          <w:sz w:val="18"/>
          <w:szCs w:val="18"/>
        </w:rPr>
        <w:t>）</w:t>
      </w:r>
    </w:p>
    <w:p w14:paraId="475935DA" w14:textId="467610CE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指令存储器（</w:t>
      </w:r>
      <w:proofErr w:type="spellStart"/>
      <w:r w:rsidR="00073A30">
        <w:rPr>
          <w:rFonts w:hint="eastAsia"/>
          <w:sz w:val="18"/>
          <w:szCs w:val="18"/>
        </w:rPr>
        <w:t>irom</w:t>
      </w:r>
      <w:proofErr w:type="spellEnd"/>
      <w:r w:rsidRPr="00D95B0C">
        <w:rPr>
          <w:sz w:val="18"/>
          <w:szCs w:val="18"/>
        </w:rPr>
        <w:t>）</w:t>
      </w:r>
    </w:p>
    <w:p w14:paraId="4473D3BF" w14:textId="77777777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寄存器堆（</w:t>
      </w:r>
      <w:proofErr w:type="spellStart"/>
      <w:r w:rsidRPr="00D95B0C">
        <w:rPr>
          <w:sz w:val="18"/>
          <w:szCs w:val="18"/>
        </w:rPr>
        <w:t>RegFile</w:t>
      </w:r>
      <w:proofErr w:type="spellEnd"/>
      <w:r w:rsidRPr="00D95B0C">
        <w:rPr>
          <w:sz w:val="18"/>
          <w:szCs w:val="18"/>
        </w:rPr>
        <w:t>）</w:t>
      </w:r>
    </w:p>
    <w:p w14:paraId="2A8F2147" w14:textId="77777777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立即数扩展单元</w:t>
      </w:r>
    </w:p>
    <w:p w14:paraId="4FFC60EE" w14:textId="77777777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算术逻辑单元（</w:t>
      </w:r>
      <w:r w:rsidRPr="00D95B0C">
        <w:rPr>
          <w:sz w:val="18"/>
          <w:szCs w:val="18"/>
        </w:rPr>
        <w:t>ALU</w:t>
      </w:r>
      <w:r w:rsidRPr="00D95B0C">
        <w:rPr>
          <w:sz w:val="18"/>
          <w:szCs w:val="18"/>
        </w:rPr>
        <w:t>）</w:t>
      </w:r>
    </w:p>
    <w:p w14:paraId="201F76E2" w14:textId="5ED6B851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数据存储器（</w:t>
      </w:r>
      <w:r w:rsidRPr="00D95B0C">
        <w:rPr>
          <w:sz w:val="18"/>
          <w:szCs w:val="18"/>
        </w:rPr>
        <w:t>D</w:t>
      </w:r>
      <w:r w:rsidR="00073A30">
        <w:rPr>
          <w:rFonts w:hint="eastAsia"/>
          <w:sz w:val="18"/>
          <w:szCs w:val="18"/>
        </w:rPr>
        <w:t>ram</w:t>
      </w:r>
      <w:r w:rsidRPr="00D95B0C">
        <w:rPr>
          <w:sz w:val="18"/>
          <w:szCs w:val="18"/>
        </w:rPr>
        <w:t>）</w:t>
      </w:r>
    </w:p>
    <w:p w14:paraId="72208F92" w14:textId="77777777" w:rsidR="00D95B0C" w:rsidRPr="00D95B0C" w:rsidRDefault="00D95B0C" w:rsidP="00D95B0C">
      <w:pPr>
        <w:pStyle w:val="a9"/>
        <w:numPr>
          <w:ilvl w:val="0"/>
          <w:numId w:val="13"/>
        </w:numPr>
        <w:ind w:firstLine="360"/>
        <w:rPr>
          <w:sz w:val="18"/>
          <w:szCs w:val="18"/>
        </w:rPr>
      </w:pPr>
      <w:r w:rsidRPr="00D95B0C">
        <w:rPr>
          <w:sz w:val="18"/>
          <w:szCs w:val="18"/>
        </w:rPr>
        <w:t>控制单元（</w:t>
      </w:r>
      <w:r w:rsidRPr="00D95B0C">
        <w:rPr>
          <w:sz w:val="18"/>
          <w:szCs w:val="18"/>
        </w:rPr>
        <w:t>Control Unit</w:t>
      </w:r>
      <w:r w:rsidRPr="00D95B0C">
        <w:rPr>
          <w:sz w:val="18"/>
          <w:szCs w:val="18"/>
        </w:rPr>
        <w:t>）</w:t>
      </w:r>
    </w:p>
    <w:p w14:paraId="6630BB37" w14:textId="77777777" w:rsidR="00D95B0C" w:rsidRPr="00D95B0C" w:rsidRDefault="00D95B0C" w:rsidP="00D95B0C">
      <w:pPr>
        <w:ind w:firstLineChars="233" w:firstLine="419"/>
        <w:rPr>
          <w:sz w:val="18"/>
          <w:szCs w:val="18"/>
        </w:rPr>
      </w:pPr>
      <w:r w:rsidRPr="00D95B0C">
        <w:rPr>
          <w:sz w:val="18"/>
          <w:szCs w:val="18"/>
        </w:rPr>
        <w:t>处理器在一个时钟周期内完成一条指令的取指、译码、执行、访存和写回全过程。</w:t>
      </w:r>
    </w:p>
    <w:p w14:paraId="0B99DE7F" w14:textId="4488BBF9" w:rsidR="00D95B0C" w:rsidRDefault="00073A30" w:rsidP="00D95B0C">
      <w:pPr>
        <w:pStyle w:val="a9"/>
        <w:ind w:left="440" w:firstLineChars="0" w:firstLine="0"/>
        <w:rPr>
          <w:sz w:val="18"/>
          <w:szCs w:val="18"/>
        </w:rPr>
      </w:pPr>
      <w:r w:rsidRPr="00073A30">
        <w:rPr>
          <w:noProof/>
        </w:rPr>
        <w:lastRenderedPageBreak/>
        <w:drawing>
          <wp:inline distT="0" distB="0" distL="0" distR="0" wp14:anchorId="198702E6" wp14:editId="597DA751">
            <wp:extent cx="5274310" cy="1877060"/>
            <wp:effectExtent l="0" t="0" r="2540" b="8890"/>
            <wp:docPr id="1325215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5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7E2E" w14:textId="77777777" w:rsidR="00D95B0C" w:rsidRPr="005A287D" w:rsidRDefault="00D95B0C" w:rsidP="005A287D">
      <w:pPr>
        <w:ind w:firstLineChars="233" w:firstLine="419"/>
        <w:rPr>
          <w:sz w:val="18"/>
          <w:szCs w:val="18"/>
        </w:rPr>
      </w:pPr>
      <w:r w:rsidRPr="005A287D">
        <w:rPr>
          <w:sz w:val="18"/>
          <w:szCs w:val="18"/>
        </w:rPr>
        <w:t xml:space="preserve">3.2 </w:t>
      </w:r>
      <w:r w:rsidRPr="005A287D">
        <w:rPr>
          <w:sz w:val="18"/>
          <w:szCs w:val="18"/>
        </w:rPr>
        <w:t>核心模块设计说明</w:t>
      </w:r>
    </w:p>
    <w:p w14:paraId="36725EF0" w14:textId="77777777" w:rsidR="00D95B0C" w:rsidRPr="005A287D" w:rsidRDefault="00D95B0C" w:rsidP="005A287D">
      <w:pPr>
        <w:ind w:firstLineChars="333" w:firstLine="599"/>
        <w:rPr>
          <w:sz w:val="18"/>
          <w:szCs w:val="18"/>
        </w:rPr>
      </w:pPr>
      <w:r w:rsidRPr="005A287D">
        <w:rPr>
          <w:sz w:val="18"/>
          <w:szCs w:val="18"/>
        </w:rPr>
        <w:t xml:space="preserve">3.2.1 </w:t>
      </w:r>
      <w:r w:rsidRPr="005A287D">
        <w:rPr>
          <w:sz w:val="18"/>
          <w:szCs w:val="18"/>
        </w:rPr>
        <w:t>程序计数器（</w:t>
      </w:r>
      <w:r w:rsidRPr="005A287D">
        <w:rPr>
          <w:sz w:val="18"/>
          <w:szCs w:val="18"/>
        </w:rPr>
        <w:t>PC</w:t>
      </w:r>
      <w:r w:rsidRPr="005A287D">
        <w:rPr>
          <w:sz w:val="18"/>
          <w:szCs w:val="18"/>
        </w:rPr>
        <w:t>）模块</w:t>
      </w:r>
    </w:p>
    <w:p w14:paraId="5CB0E7D1" w14:textId="77777777" w:rsidR="00D95B0C" w:rsidRPr="00D95B0C" w:rsidRDefault="00D95B0C" w:rsidP="00D95B0C">
      <w:pPr>
        <w:pStyle w:val="a9"/>
        <w:ind w:left="440" w:firstLine="360"/>
        <w:rPr>
          <w:sz w:val="18"/>
          <w:szCs w:val="18"/>
        </w:rPr>
      </w:pPr>
      <w:r w:rsidRPr="00D95B0C">
        <w:rPr>
          <w:sz w:val="18"/>
          <w:szCs w:val="18"/>
        </w:rPr>
        <w:t xml:space="preserve">PC </w:t>
      </w:r>
      <w:r w:rsidRPr="00D95B0C">
        <w:rPr>
          <w:sz w:val="18"/>
          <w:szCs w:val="18"/>
        </w:rPr>
        <w:t>模块负责保存当前指令地址，并在时钟下降沿更新为下一条指令地址。复位时</w:t>
      </w:r>
      <w:r w:rsidRPr="00D95B0C">
        <w:rPr>
          <w:sz w:val="18"/>
          <w:szCs w:val="18"/>
        </w:rPr>
        <w:t xml:space="preserve"> PC </w:t>
      </w:r>
      <w:r w:rsidRPr="00D95B0C">
        <w:rPr>
          <w:sz w:val="18"/>
          <w:szCs w:val="18"/>
        </w:rPr>
        <w:t>初始化为</w:t>
      </w:r>
      <w:r w:rsidRPr="00D95B0C">
        <w:rPr>
          <w:sz w:val="18"/>
          <w:szCs w:val="18"/>
        </w:rPr>
        <w:t xml:space="preserve"> 0</w:t>
      </w:r>
      <w:r w:rsidRPr="00D95B0C">
        <w:rPr>
          <w:sz w:val="18"/>
          <w:szCs w:val="18"/>
        </w:rPr>
        <w:t>，正常执行时</w:t>
      </w:r>
      <w:r w:rsidRPr="00D95B0C">
        <w:rPr>
          <w:sz w:val="18"/>
          <w:szCs w:val="18"/>
        </w:rPr>
        <w:t xml:space="preserve"> PC+4</w:t>
      </w:r>
      <w:r w:rsidRPr="00D95B0C">
        <w:rPr>
          <w:sz w:val="18"/>
          <w:szCs w:val="18"/>
        </w:rPr>
        <w:t>，遇到分支或跳转指令时更新为目标地址。</w:t>
      </w:r>
    </w:p>
    <w:p w14:paraId="5A88DB5F" w14:textId="1AC446E9" w:rsidR="005A287D" w:rsidRDefault="00073A30" w:rsidP="005A287D">
      <w:pPr>
        <w:ind w:firstLineChars="333" w:firstLine="699"/>
        <w:rPr>
          <w:sz w:val="18"/>
          <w:szCs w:val="18"/>
        </w:rPr>
      </w:pPr>
      <w:r w:rsidRPr="00073A30">
        <w:rPr>
          <w:noProof/>
        </w:rPr>
        <w:drawing>
          <wp:inline distT="0" distB="0" distL="0" distR="0" wp14:anchorId="68CFB53B" wp14:editId="3E92A4AD">
            <wp:extent cx="5274310" cy="2867025"/>
            <wp:effectExtent l="0" t="0" r="2540" b="9525"/>
            <wp:docPr id="184051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11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B491" w14:textId="5637AC84" w:rsidR="00D95B0C" w:rsidRPr="005A287D" w:rsidRDefault="00D95B0C" w:rsidP="005A287D">
      <w:pPr>
        <w:ind w:firstLineChars="433" w:firstLine="779"/>
        <w:rPr>
          <w:sz w:val="18"/>
          <w:szCs w:val="18"/>
        </w:rPr>
      </w:pPr>
      <w:r w:rsidRPr="005A287D">
        <w:rPr>
          <w:sz w:val="18"/>
          <w:szCs w:val="18"/>
        </w:rPr>
        <w:t xml:space="preserve">3.2.2 </w:t>
      </w:r>
      <w:r w:rsidRPr="005A287D">
        <w:rPr>
          <w:sz w:val="18"/>
          <w:szCs w:val="18"/>
        </w:rPr>
        <w:t>指令存储器（</w:t>
      </w:r>
      <w:r w:rsidRPr="005A287D">
        <w:rPr>
          <w:sz w:val="18"/>
          <w:szCs w:val="18"/>
        </w:rPr>
        <w:t>I</w:t>
      </w:r>
      <w:r w:rsidR="00FD2338">
        <w:rPr>
          <w:rFonts w:hint="eastAsia"/>
          <w:sz w:val="18"/>
          <w:szCs w:val="18"/>
        </w:rPr>
        <w:t>rom</w:t>
      </w:r>
      <w:r w:rsidRPr="005A287D">
        <w:rPr>
          <w:sz w:val="18"/>
          <w:szCs w:val="18"/>
        </w:rPr>
        <w:t>）模块</w:t>
      </w:r>
    </w:p>
    <w:p w14:paraId="37E0ED93" w14:textId="137E64E2" w:rsidR="00D95B0C" w:rsidRPr="00D95B0C" w:rsidRDefault="00D95B0C" w:rsidP="005A287D">
      <w:pPr>
        <w:pStyle w:val="a9"/>
        <w:ind w:leftChars="400" w:left="840" w:firstLineChars="100" w:firstLine="180"/>
        <w:rPr>
          <w:sz w:val="18"/>
          <w:szCs w:val="18"/>
        </w:rPr>
      </w:pPr>
      <w:r w:rsidRPr="00D95B0C">
        <w:rPr>
          <w:sz w:val="18"/>
          <w:szCs w:val="18"/>
        </w:rPr>
        <w:t>指令存储器根据</w:t>
      </w:r>
      <w:r w:rsidRPr="00D95B0C">
        <w:rPr>
          <w:sz w:val="18"/>
          <w:szCs w:val="18"/>
        </w:rPr>
        <w:t xml:space="preserve"> PC </w:t>
      </w:r>
      <w:r w:rsidRPr="00D95B0C">
        <w:rPr>
          <w:sz w:val="18"/>
          <w:szCs w:val="18"/>
        </w:rPr>
        <w:t>地址取出当前指令，并存入指令寄存器中，供译码阶段使用。</w:t>
      </w:r>
    </w:p>
    <w:p w14:paraId="24B48B24" w14:textId="751075A6" w:rsidR="00D95B0C" w:rsidRDefault="00FD2338" w:rsidP="00D95B0C">
      <w:pPr>
        <w:pStyle w:val="a9"/>
        <w:ind w:left="440" w:firstLineChars="0" w:firstLine="0"/>
        <w:rPr>
          <w:sz w:val="18"/>
          <w:szCs w:val="18"/>
        </w:rPr>
      </w:pPr>
      <w:r w:rsidRPr="00FD2338">
        <w:rPr>
          <w:noProof/>
        </w:rPr>
        <w:drawing>
          <wp:inline distT="0" distB="0" distL="0" distR="0" wp14:anchorId="47E82D69" wp14:editId="735AA00F">
            <wp:extent cx="4691879" cy="2473036"/>
            <wp:effectExtent l="0" t="0" r="0" b="3810"/>
            <wp:docPr id="1701107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7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8307" cy="248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4FCF" w14:textId="3E38E318" w:rsidR="005A287D" w:rsidRPr="005A287D" w:rsidRDefault="005A287D" w:rsidP="005A287D">
      <w:pPr>
        <w:ind w:firstLineChars="333" w:firstLine="599"/>
        <w:rPr>
          <w:sz w:val="18"/>
          <w:szCs w:val="18"/>
        </w:rPr>
      </w:pPr>
      <w:r w:rsidRPr="005A287D">
        <w:rPr>
          <w:sz w:val="18"/>
          <w:szCs w:val="18"/>
        </w:rPr>
        <w:lastRenderedPageBreak/>
        <w:t xml:space="preserve">3.2.3 </w:t>
      </w:r>
      <w:r w:rsidRPr="005A287D">
        <w:rPr>
          <w:sz w:val="18"/>
          <w:szCs w:val="18"/>
        </w:rPr>
        <w:t>控制单元模块</w:t>
      </w:r>
      <w:r w:rsidR="009B71F3">
        <w:rPr>
          <w:rFonts w:hint="eastAsia"/>
          <w:sz w:val="18"/>
          <w:szCs w:val="18"/>
        </w:rPr>
        <w:t>(</w:t>
      </w:r>
      <w:proofErr w:type="spellStart"/>
      <w:r w:rsidR="00721DDB">
        <w:rPr>
          <w:rFonts w:hint="eastAsia"/>
          <w:sz w:val="18"/>
          <w:szCs w:val="18"/>
        </w:rPr>
        <w:t>controlUnit</w:t>
      </w:r>
      <w:proofErr w:type="spellEnd"/>
      <w:r w:rsidR="009B71F3">
        <w:rPr>
          <w:rFonts w:hint="eastAsia"/>
          <w:sz w:val="18"/>
          <w:szCs w:val="18"/>
        </w:rPr>
        <w:t>)</w:t>
      </w:r>
    </w:p>
    <w:p w14:paraId="6945897F" w14:textId="77777777" w:rsidR="005A287D" w:rsidRPr="005A287D" w:rsidRDefault="005A287D" w:rsidP="005A287D">
      <w:pPr>
        <w:pStyle w:val="a9"/>
        <w:ind w:left="440" w:firstLine="360"/>
        <w:rPr>
          <w:sz w:val="18"/>
          <w:szCs w:val="18"/>
        </w:rPr>
      </w:pPr>
      <w:r w:rsidRPr="005A287D">
        <w:rPr>
          <w:sz w:val="18"/>
          <w:szCs w:val="18"/>
        </w:rPr>
        <w:t>控制单元根据指令的操作码（</w:t>
      </w:r>
      <w:r w:rsidRPr="005A287D">
        <w:rPr>
          <w:sz w:val="18"/>
          <w:szCs w:val="18"/>
        </w:rPr>
        <w:t>op</w:t>
      </w:r>
      <w:r w:rsidRPr="005A287D">
        <w:rPr>
          <w:sz w:val="18"/>
          <w:szCs w:val="18"/>
        </w:rPr>
        <w:t>）和功能码（</w:t>
      </w:r>
      <w:proofErr w:type="spellStart"/>
      <w:r w:rsidRPr="005A287D">
        <w:rPr>
          <w:sz w:val="18"/>
          <w:szCs w:val="18"/>
        </w:rPr>
        <w:t>funct</w:t>
      </w:r>
      <w:proofErr w:type="spellEnd"/>
      <w:r w:rsidRPr="005A287D">
        <w:rPr>
          <w:sz w:val="18"/>
          <w:szCs w:val="18"/>
        </w:rPr>
        <w:t>），生成所有数据通路所需的控制信号，包括：</w:t>
      </w:r>
    </w:p>
    <w:p w14:paraId="2BB8AA0D" w14:textId="54162CD8" w:rsidR="005A287D" w:rsidRPr="005A287D" w:rsidRDefault="005A287D" w:rsidP="005A287D">
      <w:pPr>
        <w:pStyle w:val="a9"/>
        <w:numPr>
          <w:ilvl w:val="0"/>
          <w:numId w:val="14"/>
        </w:numPr>
        <w:ind w:firstLine="360"/>
        <w:rPr>
          <w:sz w:val="18"/>
          <w:szCs w:val="18"/>
        </w:rPr>
      </w:pPr>
      <w:proofErr w:type="spellStart"/>
      <w:r w:rsidRPr="005A287D">
        <w:rPr>
          <w:sz w:val="18"/>
          <w:szCs w:val="18"/>
        </w:rPr>
        <w:t>RegDst</w:t>
      </w:r>
      <w:proofErr w:type="spellEnd"/>
      <w:r w:rsidRPr="005A287D">
        <w:rPr>
          <w:sz w:val="18"/>
          <w:szCs w:val="18"/>
        </w:rPr>
        <w:t>、</w:t>
      </w:r>
      <w:proofErr w:type="spellStart"/>
      <w:r w:rsidRPr="005A287D">
        <w:rPr>
          <w:sz w:val="18"/>
          <w:szCs w:val="18"/>
        </w:rPr>
        <w:t>ALUSrc</w:t>
      </w:r>
      <w:proofErr w:type="spellEnd"/>
      <w:r w:rsidRPr="005A287D">
        <w:rPr>
          <w:sz w:val="18"/>
          <w:szCs w:val="18"/>
        </w:rPr>
        <w:t>、</w:t>
      </w:r>
      <w:proofErr w:type="spellStart"/>
      <w:r w:rsidRPr="005A287D">
        <w:rPr>
          <w:sz w:val="18"/>
          <w:szCs w:val="18"/>
        </w:rPr>
        <w:t>MemtoReg</w:t>
      </w:r>
      <w:proofErr w:type="spellEnd"/>
      <w:r w:rsidRPr="005A287D">
        <w:rPr>
          <w:sz w:val="18"/>
          <w:szCs w:val="18"/>
        </w:rPr>
        <w:t>、</w:t>
      </w:r>
      <w:proofErr w:type="spellStart"/>
      <w:r w:rsidRPr="005A287D">
        <w:rPr>
          <w:sz w:val="18"/>
          <w:szCs w:val="18"/>
        </w:rPr>
        <w:t>RegWrite</w:t>
      </w:r>
      <w:r w:rsidR="00721DDB">
        <w:rPr>
          <w:rFonts w:hint="eastAsia"/>
          <w:sz w:val="18"/>
          <w:szCs w:val="18"/>
        </w:rPr>
        <w:t>En</w:t>
      </w:r>
      <w:proofErr w:type="spellEnd"/>
    </w:p>
    <w:p w14:paraId="66607130" w14:textId="6B528E7F" w:rsidR="005A287D" w:rsidRPr="005A287D" w:rsidRDefault="005A287D" w:rsidP="005A287D">
      <w:pPr>
        <w:pStyle w:val="a9"/>
        <w:numPr>
          <w:ilvl w:val="0"/>
          <w:numId w:val="14"/>
        </w:numPr>
        <w:ind w:firstLine="360"/>
        <w:rPr>
          <w:sz w:val="18"/>
          <w:szCs w:val="18"/>
        </w:rPr>
      </w:pPr>
      <w:proofErr w:type="spellStart"/>
      <w:r w:rsidRPr="005A287D">
        <w:rPr>
          <w:sz w:val="18"/>
          <w:szCs w:val="18"/>
        </w:rPr>
        <w:t>MemRead</w:t>
      </w:r>
      <w:r w:rsidR="00721DDB">
        <w:rPr>
          <w:rFonts w:hint="eastAsia"/>
          <w:sz w:val="18"/>
          <w:szCs w:val="18"/>
        </w:rPr>
        <w:t>En</w:t>
      </w:r>
      <w:proofErr w:type="spellEnd"/>
      <w:r w:rsidRPr="005A287D">
        <w:rPr>
          <w:sz w:val="18"/>
          <w:szCs w:val="18"/>
        </w:rPr>
        <w:t>、</w:t>
      </w:r>
      <w:proofErr w:type="spellStart"/>
      <w:r w:rsidRPr="005A287D">
        <w:rPr>
          <w:sz w:val="18"/>
          <w:szCs w:val="18"/>
        </w:rPr>
        <w:t>MemWrite</w:t>
      </w:r>
      <w:r w:rsidR="00721DDB">
        <w:rPr>
          <w:rFonts w:hint="eastAsia"/>
          <w:sz w:val="18"/>
          <w:szCs w:val="18"/>
        </w:rPr>
        <w:t>En</w:t>
      </w:r>
      <w:proofErr w:type="spellEnd"/>
      <w:r w:rsidRPr="005A287D">
        <w:rPr>
          <w:sz w:val="18"/>
          <w:szCs w:val="18"/>
        </w:rPr>
        <w:t>、</w:t>
      </w:r>
      <w:r w:rsidRPr="005A287D">
        <w:rPr>
          <w:sz w:val="18"/>
          <w:szCs w:val="18"/>
        </w:rPr>
        <w:t>Branch</w:t>
      </w:r>
      <w:r w:rsidRPr="005A287D">
        <w:rPr>
          <w:sz w:val="18"/>
          <w:szCs w:val="18"/>
        </w:rPr>
        <w:t>、</w:t>
      </w:r>
      <w:r w:rsidRPr="005A287D">
        <w:rPr>
          <w:sz w:val="18"/>
          <w:szCs w:val="18"/>
        </w:rPr>
        <w:t>Jump</w:t>
      </w:r>
    </w:p>
    <w:p w14:paraId="1CE32EAF" w14:textId="1791EB0C" w:rsidR="005A287D" w:rsidRPr="005A287D" w:rsidRDefault="005A287D" w:rsidP="005A287D">
      <w:pPr>
        <w:pStyle w:val="a9"/>
        <w:numPr>
          <w:ilvl w:val="0"/>
          <w:numId w:val="14"/>
        </w:numPr>
        <w:ind w:firstLine="360"/>
        <w:rPr>
          <w:sz w:val="18"/>
          <w:szCs w:val="18"/>
        </w:rPr>
      </w:pPr>
      <w:r w:rsidRPr="005A287D">
        <w:rPr>
          <w:sz w:val="18"/>
          <w:szCs w:val="18"/>
        </w:rPr>
        <w:t>ALU</w:t>
      </w:r>
      <w:r w:rsidR="00721DDB">
        <w:rPr>
          <w:rFonts w:hint="eastAsia"/>
          <w:sz w:val="18"/>
          <w:szCs w:val="18"/>
        </w:rPr>
        <w:t>Ctr</w:t>
      </w:r>
      <w:r w:rsidR="00721DDB">
        <w:rPr>
          <w:rFonts w:hint="eastAsia"/>
          <w:sz w:val="18"/>
          <w:szCs w:val="18"/>
        </w:rPr>
        <w:t>、</w:t>
      </w:r>
      <w:proofErr w:type="spellStart"/>
      <w:r w:rsidR="00721DDB">
        <w:rPr>
          <w:rFonts w:hint="eastAsia"/>
          <w:sz w:val="18"/>
          <w:szCs w:val="18"/>
        </w:rPr>
        <w:t>ctr_varl</w:t>
      </w:r>
      <w:proofErr w:type="spellEnd"/>
    </w:p>
    <w:p w14:paraId="00B44DD7" w14:textId="7BF83C9A" w:rsidR="005A287D" w:rsidRDefault="00721DDB" w:rsidP="00D95B0C">
      <w:pPr>
        <w:pStyle w:val="a9"/>
        <w:ind w:left="440" w:firstLineChars="0" w:firstLine="0"/>
        <w:rPr>
          <w:sz w:val="18"/>
          <w:szCs w:val="18"/>
        </w:rPr>
      </w:pPr>
      <w:r w:rsidRPr="00721DDB">
        <w:rPr>
          <w:noProof/>
        </w:rPr>
        <w:drawing>
          <wp:inline distT="0" distB="0" distL="0" distR="0" wp14:anchorId="79BC5B96" wp14:editId="4A128EB7">
            <wp:extent cx="3067478" cy="6392167"/>
            <wp:effectExtent l="0" t="0" r="0" b="8890"/>
            <wp:docPr id="37959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9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DDB">
        <w:rPr>
          <w:noProof/>
          <w:sz w:val="18"/>
          <w:szCs w:val="18"/>
        </w:rPr>
        <w:lastRenderedPageBreak/>
        <w:drawing>
          <wp:inline distT="0" distB="0" distL="0" distR="0" wp14:anchorId="60C99F34" wp14:editId="31ED8A59">
            <wp:extent cx="3753374" cy="5191850"/>
            <wp:effectExtent l="0" t="0" r="0" b="8890"/>
            <wp:docPr id="105418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85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DDB">
        <w:rPr>
          <w:noProof/>
          <w:sz w:val="18"/>
          <w:szCs w:val="18"/>
        </w:rPr>
        <w:lastRenderedPageBreak/>
        <w:drawing>
          <wp:inline distT="0" distB="0" distL="0" distR="0" wp14:anchorId="4D41D77D" wp14:editId="71F4B20B">
            <wp:extent cx="2381582" cy="6668431"/>
            <wp:effectExtent l="0" t="0" r="0" b="0"/>
            <wp:docPr id="695294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4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6FC" w14:textId="77777777" w:rsidR="006A5E60" w:rsidRPr="006A5E60" w:rsidRDefault="006A5E60" w:rsidP="006A5E60">
      <w:pPr>
        <w:ind w:firstLineChars="333" w:firstLine="599"/>
        <w:rPr>
          <w:sz w:val="18"/>
          <w:szCs w:val="18"/>
        </w:rPr>
      </w:pPr>
      <w:r w:rsidRPr="006A5E60">
        <w:rPr>
          <w:sz w:val="18"/>
          <w:szCs w:val="18"/>
        </w:rPr>
        <w:t xml:space="preserve">3.2.4 </w:t>
      </w:r>
      <w:r w:rsidRPr="006A5E60">
        <w:rPr>
          <w:sz w:val="18"/>
          <w:szCs w:val="18"/>
        </w:rPr>
        <w:t>拓展指令设计</w:t>
      </w:r>
    </w:p>
    <w:p w14:paraId="6BBCFAC0" w14:textId="77777777" w:rsidR="006A5E60" w:rsidRPr="006A5E60" w:rsidRDefault="006A5E60" w:rsidP="006A5E60">
      <w:pPr>
        <w:pStyle w:val="a9"/>
        <w:ind w:left="440" w:firstLine="360"/>
        <w:rPr>
          <w:sz w:val="18"/>
          <w:szCs w:val="18"/>
        </w:rPr>
      </w:pPr>
      <w:r w:rsidRPr="006A5E60">
        <w:rPr>
          <w:sz w:val="18"/>
          <w:szCs w:val="18"/>
        </w:rPr>
        <w:t>本实验在原有指令集基础上，拓展实现了</w:t>
      </w:r>
      <w:proofErr w:type="spellStart"/>
      <w:r w:rsidRPr="006A5E60">
        <w:rPr>
          <w:sz w:val="18"/>
          <w:szCs w:val="18"/>
        </w:rPr>
        <w:t>addi</w:t>
      </w:r>
      <w:proofErr w:type="spellEnd"/>
      <w:r w:rsidRPr="006A5E60">
        <w:rPr>
          <w:sz w:val="18"/>
          <w:szCs w:val="18"/>
        </w:rPr>
        <w:t>和</w:t>
      </w:r>
      <w:proofErr w:type="spellStart"/>
      <w:r w:rsidRPr="006A5E60">
        <w:rPr>
          <w:sz w:val="18"/>
          <w:szCs w:val="18"/>
        </w:rPr>
        <w:t>ori</w:t>
      </w:r>
      <w:proofErr w:type="spellEnd"/>
      <w:r w:rsidRPr="006A5E60">
        <w:rPr>
          <w:sz w:val="18"/>
          <w:szCs w:val="18"/>
        </w:rPr>
        <w:t>两条</w:t>
      </w:r>
      <w:r w:rsidRPr="006A5E60">
        <w:rPr>
          <w:sz w:val="18"/>
          <w:szCs w:val="18"/>
        </w:rPr>
        <w:t xml:space="preserve"> I </w:t>
      </w:r>
      <w:r w:rsidRPr="006A5E60">
        <w:rPr>
          <w:sz w:val="18"/>
          <w:szCs w:val="18"/>
        </w:rPr>
        <w:t>型指令，核心设计要点如下：</w:t>
      </w:r>
    </w:p>
    <w:tbl>
      <w:tblPr>
        <w:tblStyle w:val="ab"/>
        <w:tblW w:w="0" w:type="auto"/>
        <w:tblInd w:w="440" w:type="dxa"/>
        <w:tblLook w:val="04A0" w:firstRow="1" w:lastRow="0" w:firstColumn="1" w:lastColumn="0" w:noHBand="0" w:noVBand="1"/>
      </w:tblPr>
      <w:tblGrid>
        <w:gridCol w:w="1416"/>
        <w:gridCol w:w="1447"/>
        <w:gridCol w:w="1339"/>
        <w:gridCol w:w="1966"/>
        <w:gridCol w:w="1443"/>
      </w:tblGrid>
      <w:tr w:rsidR="008871B1" w14:paraId="293CFEAB" w14:textId="77777777" w:rsidTr="008871B1">
        <w:trPr>
          <w:trHeight w:val="356"/>
        </w:trPr>
        <w:tc>
          <w:tcPr>
            <w:tcW w:w="1416" w:type="dxa"/>
            <w:vAlign w:val="center"/>
          </w:tcPr>
          <w:p w14:paraId="1077935B" w14:textId="27572545" w:rsidR="008871B1" w:rsidRPr="008871B1" w:rsidRDefault="008871B1" w:rsidP="008871B1">
            <w:pPr>
              <w:ind w:firstLineChars="233" w:firstLine="419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指令</w:t>
            </w:r>
          </w:p>
        </w:tc>
        <w:tc>
          <w:tcPr>
            <w:tcW w:w="1447" w:type="dxa"/>
            <w:vAlign w:val="center"/>
          </w:tcPr>
          <w:p w14:paraId="565CCD31" w14:textId="553D905F" w:rsidR="008871B1" w:rsidRPr="008871B1" w:rsidRDefault="008871B1" w:rsidP="008871B1">
            <w:pPr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操作码</w:t>
            </w:r>
            <w:r w:rsidRPr="008871B1">
              <w:rPr>
                <w:sz w:val="18"/>
                <w:szCs w:val="18"/>
              </w:rPr>
              <w:t xml:space="preserve"> (op)</w:t>
            </w:r>
          </w:p>
        </w:tc>
        <w:tc>
          <w:tcPr>
            <w:tcW w:w="1339" w:type="dxa"/>
            <w:vAlign w:val="center"/>
          </w:tcPr>
          <w:p w14:paraId="4138C76A" w14:textId="35D87137" w:rsidR="008871B1" w:rsidRPr="008871B1" w:rsidRDefault="008871B1" w:rsidP="008871B1">
            <w:pPr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立即数扩展方式</w:t>
            </w:r>
          </w:p>
        </w:tc>
        <w:tc>
          <w:tcPr>
            <w:tcW w:w="1966" w:type="dxa"/>
            <w:vAlign w:val="center"/>
          </w:tcPr>
          <w:p w14:paraId="3A46F597" w14:textId="4B7C299D" w:rsidR="008871B1" w:rsidRPr="008871B1" w:rsidRDefault="008871B1" w:rsidP="008871B1">
            <w:pPr>
              <w:ind w:firstLineChars="233" w:firstLine="419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 xml:space="preserve">ALU </w:t>
            </w:r>
            <w:r w:rsidRPr="008871B1">
              <w:rPr>
                <w:sz w:val="18"/>
                <w:szCs w:val="18"/>
              </w:rPr>
              <w:t>操作</w:t>
            </w:r>
          </w:p>
        </w:tc>
        <w:tc>
          <w:tcPr>
            <w:tcW w:w="1443" w:type="dxa"/>
            <w:vAlign w:val="center"/>
          </w:tcPr>
          <w:p w14:paraId="4F4871A7" w14:textId="755555AE" w:rsidR="008871B1" w:rsidRPr="008871B1" w:rsidRDefault="008871B1" w:rsidP="008871B1">
            <w:pPr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目标寄存器选择</w:t>
            </w:r>
          </w:p>
        </w:tc>
      </w:tr>
      <w:tr w:rsidR="008871B1" w14:paraId="49D9BD50" w14:textId="77777777" w:rsidTr="008871B1">
        <w:trPr>
          <w:trHeight w:val="360"/>
        </w:trPr>
        <w:tc>
          <w:tcPr>
            <w:tcW w:w="1416" w:type="dxa"/>
            <w:vAlign w:val="center"/>
          </w:tcPr>
          <w:p w14:paraId="2402A849" w14:textId="65C4F8C2" w:rsidR="008871B1" w:rsidRPr="008871B1" w:rsidRDefault="008871B1" w:rsidP="008871B1">
            <w:pPr>
              <w:ind w:firstLineChars="233" w:firstLine="419"/>
              <w:rPr>
                <w:sz w:val="18"/>
                <w:szCs w:val="18"/>
              </w:rPr>
            </w:pPr>
            <w:proofErr w:type="spellStart"/>
            <w:r w:rsidRPr="008871B1">
              <w:rPr>
                <w:sz w:val="18"/>
                <w:szCs w:val="18"/>
              </w:rPr>
              <w:t>addi</w:t>
            </w:r>
            <w:proofErr w:type="spellEnd"/>
          </w:p>
        </w:tc>
        <w:tc>
          <w:tcPr>
            <w:tcW w:w="1447" w:type="dxa"/>
            <w:vAlign w:val="center"/>
          </w:tcPr>
          <w:p w14:paraId="14FEBAE9" w14:textId="508810C1" w:rsidR="008871B1" w:rsidRPr="008871B1" w:rsidRDefault="008871B1" w:rsidP="008871B1">
            <w:pPr>
              <w:ind w:firstLineChars="233" w:firstLine="419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001000</w:t>
            </w:r>
          </w:p>
        </w:tc>
        <w:tc>
          <w:tcPr>
            <w:tcW w:w="1339" w:type="dxa"/>
            <w:vAlign w:val="center"/>
          </w:tcPr>
          <w:p w14:paraId="0B552D94" w14:textId="0EF793A2" w:rsidR="008871B1" w:rsidRPr="008871B1" w:rsidRDefault="008871B1" w:rsidP="008871B1">
            <w:pPr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符号扩展</w:t>
            </w:r>
          </w:p>
        </w:tc>
        <w:tc>
          <w:tcPr>
            <w:tcW w:w="1966" w:type="dxa"/>
            <w:vAlign w:val="center"/>
          </w:tcPr>
          <w:p w14:paraId="08730546" w14:textId="77777777" w:rsidR="008871B1" w:rsidRDefault="008871B1" w:rsidP="008871B1">
            <w:pPr>
              <w:pStyle w:val="a9"/>
              <w:ind w:left="440"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 w:rsidRPr="008871B1">
              <w:rPr>
                <w:sz w:val="18"/>
                <w:szCs w:val="18"/>
              </w:rPr>
              <w:t>法</w:t>
            </w:r>
          </w:p>
          <w:p w14:paraId="5DC22B54" w14:textId="6298AC97" w:rsidR="008871B1" w:rsidRDefault="008871B1" w:rsidP="008871B1">
            <w:pPr>
              <w:pStyle w:val="a9"/>
              <w:ind w:left="440" w:firstLineChars="0" w:firstLine="0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（</w:t>
            </w:r>
            <w:proofErr w:type="spellStart"/>
            <w:r w:rsidRPr="008871B1">
              <w:rPr>
                <w:sz w:val="18"/>
                <w:szCs w:val="18"/>
              </w:rPr>
              <w:t>ALUop</w:t>
            </w:r>
            <w:proofErr w:type="spellEnd"/>
            <w:r w:rsidRPr="008871B1">
              <w:rPr>
                <w:sz w:val="18"/>
                <w:szCs w:val="18"/>
              </w:rPr>
              <w:t>=0000</w:t>
            </w:r>
            <w:r w:rsidRPr="008871B1">
              <w:rPr>
                <w:sz w:val="18"/>
                <w:szCs w:val="18"/>
              </w:rPr>
              <w:t>）</w:t>
            </w:r>
          </w:p>
        </w:tc>
        <w:tc>
          <w:tcPr>
            <w:tcW w:w="1443" w:type="dxa"/>
            <w:vAlign w:val="center"/>
          </w:tcPr>
          <w:p w14:paraId="7D0527ED" w14:textId="2A739AD8" w:rsidR="008871B1" w:rsidRDefault="008871B1" w:rsidP="008871B1">
            <w:pPr>
              <w:pStyle w:val="a9"/>
              <w:ind w:left="440" w:firstLine="360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rt</w:t>
            </w:r>
          </w:p>
        </w:tc>
      </w:tr>
      <w:tr w:rsidR="008871B1" w14:paraId="28799977" w14:textId="77777777" w:rsidTr="008871B1">
        <w:trPr>
          <w:trHeight w:val="353"/>
        </w:trPr>
        <w:tc>
          <w:tcPr>
            <w:tcW w:w="1416" w:type="dxa"/>
            <w:vAlign w:val="center"/>
          </w:tcPr>
          <w:p w14:paraId="4140769C" w14:textId="30081315" w:rsidR="008871B1" w:rsidRPr="008871B1" w:rsidRDefault="008871B1" w:rsidP="008871B1">
            <w:pPr>
              <w:ind w:firstLineChars="233" w:firstLine="419"/>
              <w:rPr>
                <w:sz w:val="18"/>
                <w:szCs w:val="18"/>
              </w:rPr>
            </w:pPr>
            <w:proofErr w:type="spellStart"/>
            <w:r w:rsidRPr="008871B1">
              <w:rPr>
                <w:sz w:val="18"/>
                <w:szCs w:val="18"/>
              </w:rPr>
              <w:t>ori</w:t>
            </w:r>
            <w:proofErr w:type="spellEnd"/>
          </w:p>
        </w:tc>
        <w:tc>
          <w:tcPr>
            <w:tcW w:w="1447" w:type="dxa"/>
            <w:vAlign w:val="center"/>
          </w:tcPr>
          <w:p w14:paraId="611322A0" w14:textId="40D0D276" w:rsidR="008871B1" w:rsidRPr="008871B1" w:rsidRDefault="008871B1" w:rsidP="008871B1">
            <w:pPr>
              <w:ind w:firstLineChars="233" w:firstLine="419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001101</w:t>
            </w:r>
          </w:p>
        </w:tc>
        <w:tc>
          <w:tcPr>
            <w:tcW w:w="1339" w:type="dxa"/>
            <w:vAlign w:val="center"/>
          </w:tcPr>
          <w:p w14:paraId="362439CE" w14:textId="2626DDCC" w:rsidR="008871B1" w:rsidRPr="008871B1" w:rsidRDefault="008871B1" w:rsidP="008871B1">
            <w:pPr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零扩展</w:t>
            </w:r>
          </w:p>
        </w:tc>
        <w:tc>
          <w:tcPr>
            <w:tcW w:w="1966" w:type="dxa"/>
            <w:vAlign w:val="center"/>
          </w:tcPr>
          <w:p w14:paraId="581E8D1C" w14:textId="77777777" w:rsidR="008871B1" w:rsidRDefault="008871B1" w:rsidP="008871B1">
            <w:pPr>
              <w:pStyle w:val="a9"/>
              <w:ind w:left="440" w:firstLineChars="0" w:firstLine="0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按位或</w:t>
            </w:r>
          </w:p>
          <w:p w14:paraId="26CA59F8" w14:textId="286EE6FE" w:rsidR="008871B1" w:rsidRDefault="008871B1" w:rsidP="008871B1">
            <w:pPr>
              <w:pStyle w:val="a9"/>
              <w:ind w:left="440" w:firstLineChars="0" w:firstLine="0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（</w:t>
            </w:r>
            <w:proofErr w:type="spellStart"/>
            <w:r w:rsidRPr="008871B1">
              <w:rPr>
                <w:sz w:val="18"/>
                <w:szCs w:val="18"/>
              </w:rPr>
              <w:t>ALUop</w:t>
            </w:r>
            <w:proofErr w:type="spellEnd"/>
            <w:r w:rsidRPr="008871B1">
              <w:rPr>
                <w:sz w:val="18"/>
                <w:szCs w:val="18"/>
              </w:rPr>
              <w:t>=0011</w:t>
            </w:r>
            <w:r w:rsidRPr="008871B1">
              <w:rPr>
                <w:sz w:val="18"/>
                <w:szCs w:val="18"/>
              </w:rPr>
              <w:t>）</w:t>
            </w:r>
          </w:p>
        </w:tc>
        <w:tc>
          <w:tcPr>
            <w:tcW w:w="1443" w:type="dxa"/>
            <w:vAlign w:val="center"/>
          </w:tcPr>
          <w:p w14:paraId="3BEA5988" w14:textId="729FD5CD" w:rsidR="008871B1" w:rsidRDefault="008871B1" w:rsidP="008871B1">
            <w:pPr>
              <w:pStyle w:val="a9"/>
              <w:ind w:left="440" w:firstLine="360"/>
              <w:rPr>
                <w:sz w:val="18"/>
                <w:szCs w:val="18"/>
              </w:rPr>
            </w:pPr>
            <w:r w:rsidRPr="008871B1">
              <w:rPr>
                <w:sz w:val="18"/>
                <w:szCs w:val="18"/>
              </w:rPr>
              <w:t>rt</w:t>
            </w:r>
          </w:p>
        </w:tc>
      </w:tr>
    </w:tbl>
    <w:p w14:paraId="387B3D2B" w14:textId="07B1BC08" w:rsidR="008871B1" w:rsidRPr="008871B1" w:rsidRDefault="008871B1" w:rsidP="008871B1">
      <w:pPr>
        <w:ind w:firstLineChars="233" w:firstLine="419"/>
        <w:rPr>
          <w:sz w:val="18"/>
          <w:szCs w:val="18"/>
        </w:rPr>
      </w:pPr>
      <w:r w:rsidRPr="008871B1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b/>
          <w:bCs/>
          <w:sz w:val="18"/>
          <w:szCs w:val="18"/>
        </w:rPr>
        <w:t>a</w:t>
      </w:r>
      <w:r w:rsidRPr="008871B1">
        <w:rPr>
          <w:b/>
          <w:bCs/>
          <w:sz w:val="18"/>
          <w:szCs w:val="18"/>
        </w:rPr>
        <w:t>ddi</w:t>
      </w:r>
      <w:proofErr w:type="spellEnd"/>
      <w:r w:rsidRPr="008871B1">
        <w:rPr>
          <w:b/>
          <w:bCs/>
          <w:sz w:val="18"/>
          <w:szCs w:val="18"/>
        </w:rPr>
        <w:t>指令</w:t>
      </w:r>
      <w:r w:rsidRPr="008871B1">
        <w:rPr>
          <w:sz w:val="18"/>
          <w:szCs w:val="18"/>
        </w:rPr>
        <w:t>：将源寄存器的值与符号扩展后的立即数相加，结果写入目标寄存器。</w:t>
      </w:r>
      <w:r w:rsidRPr="008871B1">
        <w:rPr>
          <w:sz w:val="18"/>
          <w:szCs w:val="18"/>
        </w:rPr>
        <w:t xml:space="preserve"> </w:t>
      </w:r>
    </w:p>
    <w:p w14:paraId="309A9B04" w14:textId="058C997D" w:rsidR="008871B1" w:rsidRDefault="008871B1" w:rsidP="008871B1">
      <w:pPr>
        <w:pStyle w:val="a9"/>
        <w:ind w:left="440" w:firstLineChars="0" w:firstLine="0"/>
        <w:rPr>
          <w:sz w:val="18"/>
          <w:szCs w:val="18"/>
        </w:rPr>
      </w:pPr>
      <w:r w:rsidRPr="008871B1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proofErr w:type="spellStart"/>
      <w:r w:rsidRPr="008871B1">
        <w:rPr>
          <w:b/>
          <w:bCs/>
          <w:sz w:val="18"/>
          <w:szCs w:val="18"/>
        </w:rPr>
        <w:t>ori</w:t>
      </w:r>
      <w:proofErr w:type="spellEnd"/>
      <w:r w:rsidRPr="008871B1">
        <w:rPr>
          <w:b/>
          <w:bCs/>
          <w:sz w:val="18"/>
          <w:szCs w:val="18"/>
        </w:rPr>
        <w:t>指令</w:t>
      </w:r>
      <w:r w:rsidRPr="008871B1">
        <w:rPr>
          <w:sz w:val="18"/>
          <w:szCs w:val="18"/>
        </w:rPr>
        <w:t>：将源寄存器的值与零扩展后的立即数按位或，结果写入目标寄存器。</w:t>
      </w:r>
    </w:p>
    <w:p w14:paraId="30EB7D08" w14:textId="777CAE02" w:rsidR="00721DDB" w:rsidRDefault="00721DDB" w:rsidP="008871B1">
      <w:pPr>
        <w:pStyle w:val="a9"/>
        <w:ind w:left="440" w:firstLineChars="0" w:firstLine="0"/>
        <w:rPr>
          <w:sz w:val="18"/>
          <w:szCs w:val="18"/>
        </w:rPr>
      </w:pPr>
      <w:r w:rsidRPr="00721DDB">
        <w:rPr>
          <w:noProof/>
          <w:sz w:val="18"/>
          <w:szCs w:val="18"/>
        </w:rPr>
        <w:lastRenderedPageBreak/>
        <w:drawing>
          <wp:inline distT="0" distB="0" distL="0" distR="0" wp14:anchorId="052C8C00" wp14:editId="1903867D">
            <wp:extent cx="2648320" cy="6525536"/>
            <wp:effectExtent l="0" t="0" r="0" b="0"/>
            <wp:docPr id="1346959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59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1963" w14:textId="790BF742" w:rsidR="00721DDB" w:rsidRDefault="00721DDB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3.2.5 </w:t>
      </w:r>
      <w:r>
        <w:rPr>
          <w:rFonts w:hint="eastAsia"/>
          <w:sz w:val="18"/>
          <w:szCs w:val="18"/>
        </w:rPr>
        <w:t>算术逻辑单元</w:t>
      </w:r>
    </w:p>
    <w:p w14:paraId="726879C8" w14:textId="77777777" w:rsidR="00721DDB" w:rsidRDefault="00721DDB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根据</w:t>
      </w:r>
      <w:proofErr w:type="spellStart"/>
      <w:r>
        <w:rPr>
          <w:rFonts w:hint="eastAsia"/>
          <w:sz w:val="18"/>
          <w:szCs w:val="18"/>
        </w:rPr>
        <w:t>aluCtr</w:t>
      </w:r>
      <w:proofErr w:type="spellEnd"/>
      <w:r>
        <w:rPr>
          <w:rFonts w:hint="eastAsia"/>
          <w:sz w:val="18"/>
          <w:szCs w:val="18"/>
        </w:rPr>
        <w:t>信号对</w:t>
      </w:r>
      <w:r>
        <w:rPr>
          <w:rFonts w:hint="eastAsia"/>
          <w:sz w:val="18"/>
          <w:szCs w:val="18"/>
        </w:rPr>
        <w:t>input1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input2</w:t>
      </w:r>
      <w:r>
        <w:rPr>
          <w:rFonts w:hint="eastAsia"/>
          <w:sz w:val="18"/>
          <w:szCs w:val="18"/>
        </w:rPr>
        <w:t>进行运算，输出运算结果</w:t>
      </w:r>
    </w:p>
    <w:p w14:paraId="0B192538" w14:textId="2BD3BA35" w:rsidR="00721DDB" w:rsidRPr="00721DDB" w:rsidRDefault="00721DDB" w:rsidP="008871B1">
      <w:pPr>
        <w:pStyle w:val="a9"/>
        <w:ind w:left="440" w:firstLineChars="0" w:firstLine="0"/>
        <w:rPr>
          <w:sz w:val="18"/>
          <w:szCs w:val="18"/>
        </w:rPr>
      </w:pPr>
      <w:r w:rsidRPr="00721DDB">
        <w:rPr>
          <w:noProof/>
          <w:sz w:val="18"/>
          <w:szCs w:val="18"/>
        </w:rPr>
        <w:lastRenderedPageBreak/>
        <w:drawing>
          <wp:inline distT="0" distB="0" distL="0" distR="0" wp14:anchorId="72B28A96" wp14:editId="467B888A">
            <wp:extent cx="3562847" cy="6744641"/>
            <wp:effectExtent l="0" t="0" r="0" b="0"/>
            <wp:docPr id="50800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9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DDB">
        <w:rPr>
          <w:noProof/>
          <w:sz w:val="18"/>
          <w:szCs w:val="18"/>
        </w:rPr>
        <w:lastRenderedPageBreak/>
        <w:drawing>
          <wp:inline distT="0" distB="0" distL="0" distR="0" wp14:anchorId="749B584B" wp14:editId="06973BAC">
            <wp:extent cx="3410426" cy="2648320"/>
            <wp:effectExtent l="0" t="0" r="0" b="0"/>
            <wp:docPr id="1204638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8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3B2D" w14:textId="41152EDD" w:rsidR="00721DDB" w:rsidRDefault="00721DDB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3.2.6 </w:t>
      </w:r>
      <w:r>
        <w:rPr>
          <w:rFonts w:hint="eastAsia"/>
          <w:sz w:val="18"/>
          <w:szCs w:val="18"/>
        </w:rPr>
        <w:t>寄存器单元</w:t>
      </w:r>
      <w:r>
        <w:rPr>
          <w:rFonts w:hint="eastAsia"/>
          <w:sz w:val="18"/>
          <w:szCs w:val="18"/>
        </w:rPr>
        <w:t>(</w:t>
      </w:r>
      <w:proofErr w:type="spellStart"/>
      <w:r>
        <w:rPr>
          <w:rFonts w:hint="eastAsia"/>
          <w:sz w:val="18"/>
          <w:szCs w:val="18"/>
        </w:rPr>
        <w:t>regFile</w:t>
      </w:r>
      <w:proofErr w:type="spellEnd"/>
      <w:r>
        <w:rPr>
          <w:rFonts w:hint="eastAsia"/>
          <w:sz w:val="18"/>
          <w:szCs w:val="18"/>
        </w:rPr>
        <w:t>)</w:t>
      </w:r>
    </w:p>
    <w:p w14:paraId="0AAEA8EB" w14:textId="47D2CF04" w:rsidR="00A8332F" w:rsidRDefault="00A8332F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>初始化</w:t>
      </w:r>
      <w:r>
        <w:rPr>
          <w:rFonts w:hint="eastAsia"/>
          <w:sz w:val="18"/>
          <w:szCs w:val="18"/>
        </w:rPr>
        <w:t>32x32</w:t>
      </w:r>
      <w:r>
        <w:rPr>
          <w:rFonts w:hint="eastAsia"/>
          <w:sz w:val="18"/>
          <w:szCs w:val="18"/>
        </w:rPr>
        <w:t>数组，通过输入</w:t>
      </w:r>
      <w:r>
        <w:rPr>
          <w:rFonts w:hint="eastAsia"/>
          <w:sz w:val="18"/>
          <w:szCs w:val="18"/>
        </w:rPr>
        <w:t>RtAddr</w:t>
      </w:r>
      <w:r>
        <w:rPr>
          <w:rFonts w:hint="eastAsia"/>
          <w:sz w:val="18"/>
          <w:szCs w:val="18"/>
        </w:rPr>
        <w:t>和</w:t>
      </w:r>
      <w:proofErr w:type="spellStart"/>
      <w:r>
        <w:rPr>
          <w:rFonts w:hint="eastAsia"/>
          <w:sz w:val="18"/>
          <w:szCs w:val="18"/>
        </w:rPr>
        <w:t>RsAddr</w:t>
      </w:r>
      <w:proofErr w:type="spellEnd"/>
      <w:r>
        <w:rPr>
          <w:rFonts w:hint="eastAsia"/>
          <w:sz w:val="18"/>
          <w:szCs w:val="18"/>
        </w:rPr>
        <w:t>读取寄存器值。</w:t>
      </w:r>
      <w:proofErr w:type="spellStart"/>
      <w:r>
        <w:rPr>
          <w:sz w:val="18"/>
          <w:szCs w:val="18"/>
        </w:rPr>
        <w:t>R</w:t>
      </w:r>
      <w:r>
        <w:rPr>
          <w:rFonts w:hint="eastAsia"/>
          <w:sz w:val="18"/>
          <w:szCs w:val="18"/>
        </w:rPr>
        <w:t>egWriteEn</w:t>
      </w:r>
      <w:proofErr w:type="spellEnd"/>
      <w:r>
        <w:rPr>
          <w:rFonts w:hint="eastAsia"/>
          <w:sz w:val="18"/>
          <w:szCs w:val="18"/>
        </w:rPr>
        <w:t>控制是否写入，</w:t>
      </w:r>
      <w:proofErr w:type="spellStart"/>
      <w:r>
        <w:rPr>
          <w:rFonts w:hint="eastAsia"/>
          <w:sz w:val="18"/>
          <w:szCs w:val="18"/>
        </w:rPr>
        <w:t>regWriteAddr</w:t>
      </w:r>
      <w:proofErr w:type="spellEnd"/>
      <w:r>
        <w:rPr>
          <w:rFonts w:hint="eastAsia"/>
          <w:sz w:val="18"/>
          <w:szCs w:val="18"/>
        </w:rPr>
        <w:t>和</w:t>
      </w:r>
      <w:proofErr w:type="spellStart"/>
      <w:r>
        <w:rPr>
          <w:rFonts w:hint="eastAsia"/>
          <w:sz w:val="18"/>
          <w:szCs w:val="18"/>
        </w:rPr>
        <w:t>regWriteData</w:t>
      </w:r>
      <w:proofErr w:type="spellEnd"/>
      <w:r>
        <w:rPr>
          <w:rFonts w:hint="eastAsia"/>
          <w:sz w:val="18"/>
          <w:szCs w:val="18"/>
        </w:rPr>
        <w:t>分别为写入寄存器目标地址和写入数据，且在时钟下降沿写入。初始化寄存器为寄存器编号乘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。</w:t>
      </w:r>
    </w:p>
    <w:p w14:paraId="5D42A6C0" w14:textId="47CC584E" w:rsidR="00721DDB" w:rsidRDefault="00721DDB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sz w:val="18"/>
          <w:szCs w:val="18"/>
        </w:rPr>
        <w:tab/>
      </w:r>
      <w:r w:rsidR="00A8332F" w:rsidRPr="00A8332F">
        <w:rPr>
          <w:noProof/>
          <w:sz w:val="18"/>
          <w:szCs w:val="18"/>
        </w:rPr>
        <w:drawing>
          <wp:inline distT="0" distB="0" distL="0" distR="0" wp14:anchorId="05648BEB" wp14:editId="4ED6B419">
            <wp:extent cx="3844636" cy="4994515"/>
            <wp:effectExtent l="0" t="0" r="3810" b="0"/>
            <wp:docPr id="1956200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0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9416" cy="50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E2D6" w14:textId="422FB383" w:rsidR="00A8332F" w:rsidRDefault="00A8332F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3.2.7 </w:t>
      </w:r>
      <w:r>
        <w:rPr>
          <w:rFonts w:hint="eastAsia"/>
          <w:sz w:val="18"/>
          <w:szCs w:val="18"/>
        </w:rPr>
        <w:t>数据寄存器</w:t>
      </w:r>
      <w:r>
        <w:rPr>
          <w:rFonts w:hint="eastAsia"/>
          <w:sz w:val="18"/>
          <w:szCs w:val="18"/>
        </w:rPr>
        <w:t>(Dram)</w:t>
      </w:r>
    </w:p>
    <w:p w14:paraId="04AF5D29" w14:textId="3AAC5D87" w:rsidR="00A8332F" w:rsidRPr="008871B1" w:rsidRDefault="00A8332F" w:rsidP="008871B1">
      <w:pPr>
        <w:pStyle w:val="a9"/>
        <w:ind w:left="440" w:firstLineChars="0" w:firstLine="0"/>
        <w:rPr>
          <w:sz w:val="18"/>
          <w:szCs w:val="18"/>
        </w:rPr>
      </w:pPr>
      <w:r>
        <w:rPr>
          <w:sz w:val="18"/>
          <w:szCs w:val="18"/>
        </w:rPr>
        <w:tab/>
      </w:r>
      <w:r w:rsidRPr="00A8332F">
        <w:rPr>
          <w:noProof/>
          <w:sz w:val="18"/>
          <w:szCs w:val="18"/>
        </w:rPr>
        <w:drawing>
          <wp:inline distT="0" distB="0" distL="0" distR="0" wp14:anchorId="018CD1D3" wp14:editId="125A2D99">
            <wp:extent cx="3934374" cy="4601217"/>
            <wp:effectExtent l="0" t="0" r="9525" b="8890"/>
            <wp:docPr id="39186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0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BF8D" w14:textId="3B6B0D61" w:rsidR="00E10AC5" w:rsidRDefault="00E65DF9" w:rsidP="00E10AC5">
      <w:pPr>
        <w:pStyle w:val="a9"/>
        <w:numPr>
          <w:ilvl w:val="0"/>
          <w:numId w:val="9"/>
        </w:numPr>
        <w:ind w:firstLineChars="0"/>
        <w:rPr>
          <w:b/>
          <w:bCs/>
          <w:sz w:val="28"/>
          <w:szCs w:val="32"/>
        </w:rPr>
      </w:pPr>
      <w:r w:rsidRPr="00E65DF9">
        <w:rPr>
          <w:b/>
          <w:bCs/>
          <w:sz w:val="28"/>
          <w:szCs w:val="32"/>
        </w:rPr>
        <w:t>Rom</w:t>
      </w:r>
      <w:r w:rsidRPr="00E65DF9">
        <w:rPr>
          <w:b/>
          <w:bCs/>
          <w:sz w:val="28"/>
          <w:szCs w:val="32"/>
        </w:rPr>
        <w:t>汇编程序设计、代码</w:t>
      </w:r>
    </w:p>
    <w:p w14:paraId="7B4D386E" w14:textId="6FA8643F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addi</w:t>
      </w:r>
      <w:proofErr w:type="spellEnd"/>
      <w:r w:rsidRPr="00E65DF9">
        <w:rPr>
          <w:sz w:val="18"/>
          <w:szCs w:val="18"/>
        </w:rPr>
        <w:t xml:space="preserve"> </w:t>
      </w:r>
      <w:r w:rsidRPr="00E65DF9">
        <w:rPr>
          <w:sz w:val="18"/>
          <w:szCs w:val="18"/>
        </w:rPr>
        <w:tab/>
        <w:t>$7,$6,20</w:t>
      </w:r>
    </w:p>
    <w:p w14:paraId="5C7AD67C" w14:textId="77777777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>main:</w:t>
      </w:r>
      <w:r w:rsidRPr="00E65DF9">
        <w:rPr>
          <w:sz w:val="18"/>
          <w:szCs w:val="18"/>
        </w:rPr>
        <w:tab/>
        <w:t>add</w:t>
      </w:r>
      <w:r w:rsidRPr="00E65DF9">
        <w:rPr>
          <w:sz w:val="18"/>
          <w:szCs w:val="18"/>
        </w:rPr>
        <w:tab/>
        <w:t>$4,$2,$3</w:t>
      </w:r>
    </w:p>
    <w:p w14:paraId="6F833D11" w14:textId="2A1AB4AE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lw</w:t>
      </w:r>
      <w:proofErr w:type="spellEnd"/>
      <w:r w:rsidRPr="00E65DF9">
        <w:rPr>
          <w:sz w:val="18"/>
          <w:szCs w:val="18"/>
        </w:rPr>
        <w:tab/>
        <w:t>$4,4($2)</w:t>
      </w:r>
    </w:p>
    <w:p w14:paraId="18CAB634" w14:textId="5B9B7D13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sw</w:t>
      </w:r>
      <w:proofErr w:type="spellEnd"/>
      <w:r w:rsidRPr="00E65DF9">
        <w:rPr>
          <w:sz w:val="18"/>
          <w:szCs w:val="18"/>
        </w:rPr>
        <w:tab/>
        <w:t>$5,8($2)</w:t>
      </w:r>
    </w:p>
    <w:p w14:paraId="33BCBAA3" w14:textId="771A2781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E65DF9">
        <w:rPr>
          <w:sz w:val="18"/>
          <w:szCs w:val="18"/>
        </w:rPr>
        <w:t>sub</w:t>
      </w:r>
      <w:r w:rsidRPr="00E65DF9">
        <w:rPr>
          <w:sz w:val="18"/>
          <w:szCs w:val="18"/>
        </w:rPr>
        <w:tab/>
        <w:t>$2,$4,$3</w:t>
      </w:r>
    </w:p>
    <w:p w14:paraId="6A50DF92" w14:textId="416A6564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E65DF9">
        <w:rPr>
          <w:sz w:val="18"/>
          <w:szCs w:val="18"/>
        </w:rPr>
        <w:t>or</w:t>
      </w:r>
      <w:r w:rsidRPr="00E65DF9">
        <w:rPr>
          <w:sz w:val="18"/>
          <w:szCs w:val="18"/>
        </w:rPr>
        <w:tab/>
        <w:t>$2,$4,$3</w:t>
      </w:r>
    </w:p>
    <w:p w14:paraId="3B9DD482" w14:textId="29C08BF7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E65DF9">
        <w:rPr>
          <w:sz w:val="18"/>
          <w:szCs w:val="18"/>
        </w:rPr>
        <w:t>and</w:t>
      </w:r>
      <w:r w:rsidRPr="00E65DF9">
        <w:rPr>
          <w:sz w:val="18"/>
          <w:szCs w:val="18"/>
        </w:rPr>
        <w:tab/>
        <w:t>$2,$4,$3</w:t>
      </w:r>
    </w:p>
    <w:p w14:paraId="30EE4B5B" w14:textId="5AC64604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slt</w:t>
      </w:r>
      <w:proofErr w:type="spellEnd"/>
      <w:r w:rsidRPr="00E65DF9">
        <w:rPr>
          <w:sz w:val="18"/>
          <w:szCs w:val="18"/>
        </w:rPr>
        <w:tab/>
        <w:t>$2,$4,$3</w:t>
      </w:r>
    </w:p>
    <w:p w14:paraId="40CDAA84" w14:textId="0378E5A4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beq</w:t>
      </w:r>
      <w:proofErr w:type="spellEnd"/>
      <w:r w:rsidRPr="00E65DF9">
        <w:rPr>
          <w:sz w:val="18"/>
          <w:szCs w:val="18"/>
        </w:rPr>
        <w:tab/>
        <w:t>$3,$3,equ</w:t>
      </w:r>
    </w:p>
    <w:p w14:paraId="2D13563B" w14:textId="500E846B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lw</w:t>
      </w:r>
      <w:proofErr w:type="spellEnd"/>
      <w:r w:rsidRPr="00E65DF9">
        <w:rPr>
          <w:sz w:val="18"/>
          <w:szCs w:val="18"/>
        </w:rPr>
        <w:tab/>
        <w:t>$2,0($3)</w:t>
      </w:r>
    </w:p>
    <w:p w14:paraId="59DFEBD3" w14:textId="77777777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proofErr w:type="spellStart"/>
      <w:r w:rsidRPr="00E65DF9">
        <w:rPr>
          <w:sz w:val="18"/>
          <w:szCs w:val="18"/>
        </w:rPr>
        <w:t>equ</w:t>
      </w:r>
      <w:proofErr w:type="spellEnd"/>
      <w:r w:rsidRPr="00E65DF9">
        <w:rPr>
          <w:sz w:val="18"/>
          <w:szCs w:val="18"/>
        </w:rPr>
        <w:t>:</w:t>
      </w:r>
      <w:r w:rsidRPr="00E65DF9"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beq</w:t>
      </w:r>
      <w:proofErr w:type="spellEnd"/>
      <w:r w:rsidRPr="00E65DF9">
        <w:rPr>
          <w:sz w:val="18"/>
          <w:szCs w:val="18"/>
        </w:rPr>
        <w:tab/>
        <w:t>$3,$4,exit</w:t>
      </w:r>
    </w:p>
    <w:p w14:paraId="7E66E80C" w14:textId="57FACD6B" w:rsidR="00E65DF9" w:rsidRPr="00E65DF9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E65DF9">
        <w:rPr>
          <w:sz w:val="18"/>
          <w:szCs w:val="18"/>
        </w:rPr>
        <w:t>sw</w:t>
      </w:r>
      <w:proofErr w:type="spellEnd"/>
      <w:r w:rsidRPr="00E65DF9">
        <w:rPr>
          <w:sz w:val="18"/>
          <w:szCs w:val="18"/>
        </w:rPr>
        <w:tab/>
        <w:t>$2,0($3)</w:t>
      </w:r>
    </w:p>
    <w:p w14:paraId="34419814" w14:textId="11B51F4D" w:rsidR="008626A2" w:rsidRDefault="00E65DF9" w:rsidP="00E65DF9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E65DF9">
        <w:rPr>
          <w:sz w:val="18"/>
          <w:szCs w:val="18"/>
        </w:rPr>
        <w:t>exit:</w:t>
      </w:r>
      <w:r w:rsidRPr="00E65DF9">
        <w:rPr>
          <w:sz w:val="18"/>
          <w:szCs w:val="18"/>
        </w:rPr>
        <w:tab/>
        <w:t>j</w:t>
      </w:r>
      <w:r w:rsidRPr="00E65DF9">
        <w:rPr>
          <w:sz w:val="18"/>
          <w:szCs w:val="18"/>
        </w:rPr>
        <w:tab/>
        <w:t>main</w:t>
      </w:r>
    </w:p>
    <w:p w14:paraId="2E8DD1C4" w14:textId="4E99505A" w:rsidR="00E65DF9" w:rsidRPr="00E65DF9" w:rsidRDefault="008626A2" w:rsidP="008626A2">
      <w:pPr>
        <w:widowControl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9864660" w14:textId="271726DE" w:rsidR="00AA6F42" w:rsidRDefault="00E10AC5" w:rsidP="00AA6F42">
      <w:pPr>
        <w:pStyle w:val="a9"/>
        <w:numPr>
          <w:ilvl w:val="0"/>
          <w:numId w:val="9"/>
        </w:numPr>
        <w:ind w:firstLineChars="0"/>
        <w:rPr>
          <w:b/>
          <w:bCs/>
          <w:sz w:val="28"/>
          <w:szCs w:val="32"/>
        </w:rPr>
      </w:pPr>
      <w:r w:rsidRPr="00E10AC5">
        <w:rPr>
          <w:b/>
          <w:bCs/>
          <w:sz w:val="28"/>
          <w:szCs w:val="32"/>
        </w:rPr>
        <w:lastRenderedPageBreak/>
        <w:t>实验结果与波形分析</w:t>
      </w:r>
    </w:p>
    <w:p w14:paraId="7319C567" w14:textId="495D94D1" w:rsidR="008626A2" w:rsidRPr="008626A2" w:rsidRDefault="008626A2" w:rsidP="008626A2">
      <w:pPr>
        <w:rPr>
          <w:b/>
          <w:bCs/>
          <w:sz w:val="28"/>
          <w:szCs w:val="32"/>
        </w:rPr>
      </w:pPr>
      <w:r w:rsidRPr="008626A2">
        <w:rPr>
          <w:b/>
          <w:bCs/>
          <w:noProof/>
          <w:sz w:val="28"/>
          <w:szCs w:val="32"/>
        </w:rPr>
        <w:drawing>
          <wp:inline distT="0" distB="0" distL="0" distR="0" wp14:anchorId="2622FE4E" wp14:editId="2782AACA">
            <wp:extent cx="2924583" cy="4077269"/>
            <wp:effectExtent l="0" t="0" r="9525" b="0"/>
            <wp:docPr id="23559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5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6511" w14:textId="53FE300D" w:rsidR="00AA6F42" w:rsidRPr="00AA6F42" w:rsidRDefault="00AA6F42" w:rsidP="00AA6F42">
      <w:pPr>
        <w:ind w:firstLineChars="100" w:firstLine="180"/>
        <w:rPr>
          <w:sz w:val="18"/>
          <w:szCs w:val="18"/>
        </w:rPr>
      </w:pPr>
      <w:r w:rsidRPr="00AA6F42">
        <w:rPr>
          <w:sz w:val="18"/>
          <w:szCs w:val="18"/>
        </w:rPr>
        <w:t xml:space="preserve">5.1 </w:t>
      </w:r>
      <w:r w:rsidRPr="00AA6F42">
        <w:rPr>
          <w:sz w:val="18"/>
          <w:szCs w:val="18"/>
        </w:rPr>
        <w:t>整体仿真结果</w:t>
      </w:r>
    </w:p>
    <w:p w14:paraId="4A9AFCA4" w14:textId="77777777" w:rsidR="00AA6F42" w:rsidRPr="00AA6F42" w:rsidRDefault="00AA6F42" w:rsidP="00AA6F42">
      <w:pPr>
        <w:spacing w:line="360" w:lineRule="atLeast"/>
        <w:ind w:leftChars="200" w:left="420" w:firstLineChars="200" w:firstLine="360"/>
        <w:rPr>
          <w:sz w:val="18"/>
          <w:szCs w:val="18"/>
        </w:rPr>
      </w:pPr>
      <w:r w:rsidRPr="00AA6F42">
        <w:rPr>
          <w:sz w:val="18"/>
          <w:szCs w:val="18"/>
        </w:rPr>
        <w:t>仿真波形显示，处理器能够正确执行所有基础指令与拓展指令，</w:t>
      </w:r>
      <w:r w:rsidRPr="00AA6F42">
        <w:rPr>
          <w:sz w:val="18"/>
          <w:szCs w:val="18"/>
        </w:rPr>
        <w:t xml:space="preserve">PC </w:t>
      </w:r>
      <w:r w:rsidRPr="00AA6F42">
        <w:rPr>
          <w:sz w:val="18"/>
          <w:szCs w:val="18"/>
        </w:rPr>
        <w:t>按预期递增或跳转，寄存器与存储器数据更新正确，控制信号时序符合设计要求。</w:t>
      </w:r>
    </w:p>
    <w:p w14:paraId="67DA8444" w14:textId="77777777" w:rsidR="00AA6F42" w:rsidRPr="00AA6F42" w:rsidRDefault="00AA6F42" w:rsidP="00AA6F4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AA6F42">
        <w:rPr>
          <w:sz w:val="18"/>
          <w:szCs w:val="18"/>
        </w:rPr>
        <w:t xml:space="preserve">5.2 </w:t>
      </w:r>
      <w:r w:rsidRPr="00AA6F42">
        <w:rPr>
          <w:sz w:val="18"/>
          <w:szCs w:val="18"/>
        </w:rPr>
        <w:t>拓展指令</w:t>
      </w:r>
      <w:proofErr w:type="spellStart"/>
      <w:r w:rsidRPr="00AA6F42">
        <w:rPr>
          <w:sz w:val="18"/>
          <w:szCs w:val="18"/>
        </w:rPr>
        <w:t>addi</w:t>
      </w:r>
      <w:proofErr w:type="spellEnd"/>
      <w:r w:rsidRPr="00AA6F42">
        <w:rPr>
          <w:sz w:val="18"/>
          <w:szCs w:val="18"/>
        </w:rPr>
        <w:t>波形分析</w:t>
      </w:r>
    </w:p>
    <w:p w14:paraId="45110463" w14:textId="11681B5F" w:rsidR="00AA6F42" w:rsidRPr="00AA6F42" w:rsidRDefault="00AA6F42" w:rsidP="00AA6F42">
      <w:pPr>
        <w:ind w:firstLineChars="200" w:firstLine="360"/>
        <w:rPr>
          <w:sz w:val="18"/>
          <w:szCs w:val="18"/>
        </w:rPr>
      </w:pPr>
      <w:r w:rsidRPr="00AA6F42">
        <w:rPr>
          <w:sz w:val="18"/>
          <w:szCs w:val="18"/>
        </w:rPr>
        <w:t>以指令</w:t>
      </w:r>
      <w:proofErr w:type="spellStart"/>
      <w:r w:rsidR="006B0602" w:rsidRPr="00E65DF9">
        <w:rPr>
          <w:sz w:val="18"/>
          <w:szCs w:val="18"/>
        </w:rPr>
        <w:t>addi</w:t>
      </w:r>
      <w:proofErr w:type="spellEnd"/>
      <w:r w:rsidR="006B0602" w:rsidRPr="00E65DF9">
        <w:rPr>
          <w:sz w:val="18"/>
          <w:szCs w:val="18"/>
        </w:rPr>
        <w:t xml:space="preserve"> </w:t>
      </w:r>
      <w:r w:rsidR="006B0602" w:rsidRPr="00E65DF9">
        <w:rPr>
          <w:sz w:val="18"/>
          <w:szCs w:val="18"/>
        </w:rPr>
        <w:tab/>
        <w:t>$7,$6,20</w:t>
      </w:r>
      <w:r w:rsidRPr="00AA6F42">
        <w:rPr>
          <w:sz w:val="18"/>
          <w:szCs w:val="18"/>
        </w:rPr>
        <w:t>为例，按</w:t>
      </w:r>
      <w:r w:rsidRPr="00AA6F42">
        <w:rPr>
          <w:sz w:val="18"/>
          <w:szCs w:val="18"/>
        </w:rPr>
        <w:t xml:space="preserve"> 6 </w:t>
      </w:r>
      <w:r w:rsidRPr="00AA6F42">
        <w:rPr>
          <w:sz w:val="18"/>
          <w:szCs w:val="18"/>
        </w:rPr>
        <w:t>个阶段进行分析：</w:t>
      </w:r>
    </w:p>
    <w:p w14:paraId="38E22215" w14:textId="6DCFD607" w:rsidR="00AA6F42" w:rsidRPr="00AA6F42" w:rsidRDefault="00AA6F42" w:rsidP="00AA6F42">
      <w:pPr>
        <w:numPr>
          <w:ilvl w:val="0"/>
          <w:numId w:val="20"/>
        </w:numPr>
        <w:rPr>
          <w:sz w:val="18"/>
          <w:szCs w:val="18"/>
        </w:rPr>
      </w:pPr>
      <w:r w:rsidRPr="00AA6F42">
        <w:rPr>
          <w:b/>
          <w:bCs/>
          <w:sz w:val="18"/>
          <w:szCs w:val="18"/>
        </w:rPr>
        <w:t>取指令阶段</w:t>
      </w:r>
      <w:r w:rsidRPr="00AA6F42">
        <w:rPr>
          <w:sz w:val="18"/>
          <w:szCs w:val="18"/>
        </w:rPr>
        <w:t>：时钟上升沿，</w:t>
      </w:r>
      <w:proofErr w:type="spellStart"/>
      <w:r w:rsidR="006B0602">
        <w:rPr>
          <w:rFonts w:hint="eastAsia"/>
          <w:sz w:val="18"/>
          <w:szCs w:val="18"/>
        </w:rPr>
        <w:t>PAddr</w:t>
      </w:r>
      <w:proofErr w:type="spellEnd"/>
      <w:r w:rsidRPr="00AA6F42">
        <w:rPr>
          <w:sz w:val="18"/>
          <w:szCs w:val="18"/>
        </w:rPr>
        <w:t>=0x</w:t>
      </w:r>
      <w:r w:rsidR="006B0602">
        <w:rPr>
          <w:rFonts w:hint="eastAsia"/>
          <w:sz w:val="18"/>
          <w:szCs w:val="18"/>
        </w:rPr>
        <w:t>00</w:t>
      </w:r>
      <w:r w:rsidRPr="00AA6F42">
        <w:rPr>
          <w:sz w:val="18"/>
          <w:szCs w:val="18"/>
        </w:rPr>
        <w:t>，从指令存储器中取出机器码</w:t>
      </w:r>
      <w:r w:rsidRPr="00AA6F42">
        <w:rPr>
          <w:sz w:val="18"/>
          <w:szCs w:val="18"/>
        </w:rPr>
        <w:t>20</w:t>
      </w:r>
      <w:r w:rsidR="006B0602">
        <w:rPr>
          <w:rFonts w:hint="eastAsia"/>
          <w:sz w:val="18"/>
          <w:szCs w:val="18"/>
        </w:rPr>
        <w:t>c70014</w:t>
      </w:r>
      <w:r w:rsidRPr="00AA6F42">
        <w:rPr>
          <w:sz w:val="18"/>
          <w:szCs w:val="18"/>
        </w:rPr>
        <w:t>，存入</w:t>
      </w:r>
      <w:proofErr w:type="spellStart"/>
      <w:r w:rsidRPr="00AA6F42">
        <w:rPr>
          <w:sz w:val="18"/>
          <w:szCs w:val="18"/>
        </w:rPr>
        <w:t>instr</w:t>
      </w:r>
      <w:proofErr w:type="spellEnd"/>
      <w:r w:rsidRPr="00AA6F42">
        <w:rPr>
          <w:sz w:val="18"/>
          <w:szCs w:val="18"/>
        </w:rPr>
        <w:t>。</w:t>
      </w:r>
    </w:p>
    <w:p w14:paraId="56424A7B" w14:textId="0F63DAB0" w:rsidR="00AA6F42" w:rsidRPr="00AA6F42" w:rsidRDefault="00AA6F42" w:rsidP="00AA6F42">
      <w:pPr>
        <w:numPr>
          <w:ilvl w:val="0"/>
          <w:numId w:val="20"/>
        </w:numPr>
        <w:rPr>
          <w:sz w:val="18"/>
          <w:szCs w:val="18"/>
        </w:rPr>
      </w:pPr>
      <w:r w:rsidRPr="00AA6F42">
        <w:rPr>
          <w:b/>
          <w:bCs/>
          <w:sz w:val="18"/>
          <w:szCs w:val="18"/>
        </w:rPr>
        <w:t>分析指令阶段</w:t>
      </w:r>
      <w:r w:rsidRPr="00AA6F42">
        <w:rPr>
          <w:sz w:val="18"/>
          <w:szCs w:val="18"/>
        </w:rPr>
        <w:t>：控制单元识别</w:t>
      </w:r>
      <w:r w:rsidRPr="00AA6F42">
        <w:rPr>
          <w:sz w:val="18"/>
          <w:szCs w:val="18"/>
        </w:rPr>
        <w:t>op=0x08</w:t>
      </w:r>
      <w:r w:rsidRPr="00AA6F42">
        <w:rPr>
          <w:sz w:val="18"/>
          <w:szCs w:val="18"/>
        </w:rPr>
        <w:t>，生成</w:t>
      </w:r>
      <w:proofErr w:type="spellStart"/>
      <w:r w:rsidRPr="00AA6F42">
        <w:rPr>
          <w:sz w:val="18"/>
          <w:szCs w:val="18"/>
        </w:rPr>
        <w:t>RegWrite</w:t>
      </w:r>
      <w:proofErr w:type="spellEnd"/>
      <w:r w:rsidRPr="00AA6F42">
        <w:rPr>
          <w:sz w:val="18"/>
          <w:szCs w:val="18"/>
        </w:rPr>
        <w:t>=1</w:t>
      </w:r>
      <w:r w:rsidRPr="00AA6F42">
        <w:rPr>
          <w:sz w:val="18"/>
          <w:szCs w:val="18"/>
        </w:rPr>
        <w:t>、</w:t>
      </w:r>
      <w:proofErr w:type="spellStart"/>
      <w:r w:rsidRPr="00AA6F42">
        <w:rPr>
          <w:sz w:val="18"/>
          <w:szCs w:val="18"/>
        </w:rPr>
        <w:t>ALUSrc</w:t>
      </w:r>
      <w:proofErr w:type="spellEnd"/>
      <w:r w:rsidRPr="00AA6F42">
        <w:rPr>
          <w:sz w:val="18"/>
          <w:szCs w:val="18"/>
        </w:rPr>
        <w:t>=1</w:t>
      </w:r>
      <w:r w:rsidRPr="00AA6F42">
        <w:rPr>
          <w:sz w:val="18"/>
          <w:szCs w:val="18"/>
        </w:rPr>
        <w:t>、</w:t>
      </w:r>
      <w:r w:rsidRPr="00AA6F42">
        <w:rPr>
          <w:sz w:val="18"/>
          <w:szCs w:val="18"/>
        </w:rPr>
        <w:t>ALU</w:t>
      </w:r>
      <w:r w:rsidR="006B0602">
        <w:rPr>
          <w:rFonts w:hint="eastAsia"/>
          <w:sz w:val="18"/>
          <w:szCs w:val="18"/>
        </w:rPr>
        <w:t>ctr</w:t>
      </w:r>
      <w:r w:rsidRPr="00AA6F42">
        <w:rPr>
          <w:sz w:val="18"/>
          <w:szCs w:val="18"/>
        </w:rPr>
        <w:t>=0x</w:t>
      </w:r>
      <w:r w:rsidR="006B0602">
        <w:rPr>
          <w:rFonts w:hint="eastAsia"/>
          <w:sz w:val="18"/>
          <w:szCs w:val="18"/>
        </w:rPr>
        <w:t>1</w:t>
      </w:r>
      <w:r w:rsidRPr="00AA6F42">
        <w:rPr>
          <w:sz w:val="18"/>
          <w:szCs w:val="18"/>
        </w:rPr>
        <w:t>等控制信号。</w:t>
      </w:r>
    </w:p>
    <w:p w14:paraId="48303C21" w14:textId="0BEE4C87" w:rsidR="00AA6F42" w:rsidRPr="00AA6F42" w:rsidRDefault="00AA6F42" w:rsidP="00AA6F42">
      <w:pPr>
        <w:numPr>
          <w:ilvl w:val="0"/>
          <w:numId w:val="20"/>
        </w:numPr>
        <w:rPr>
          <w:sz w:val="18"/>
          <w:szCs w:val="18"/>
        </w:rPr>
      </w:pPr>
      <w:r w:rsidRPr="00AA6F42">
        <w:rPr>
          <w:b/>
          <w:bCs/>
          <w:sz w:val="18"/>
          <w:szCs w:val="18"/>
        </w:rPr>
        <w:t>取操作数阶段</w:t>
      </w:r>
      <w:r w:rsidRPr="00AA6F42">
        <w:rPr>
          <w:sz w:val="18"/>
          <w:szCs w:val="18"/>
        </w:rPr>
        <w:t>：读出源寄存器</w:t>
      </w:r>
      <w:r w:rsidRPr="00AA6F42">
        <w:rPr>
          <w:sz w:val="18"/>
          <w:szCs w:val="18"/>
        </w:rPr>
        <w:t>$</w:t>
      </w:r>
      <w:r w:rsidR="006B0602">
        <w:rPr>
          <w:rFonts w:hint="eastAsia"/>
          <w:sz w:val="18"/>
          <w:szCs w:val="18"/>
        </w:rPr>
        <w:t>6</w:t>
      </w:r>
      <w:r w:rsidRPr="00AA6F42">
        <w:rPr>
          <w:sz w:val="18"/>
          <w:szCs w:val="18"/>
        </w:rPr>
        <w:t>的值（初始为</w:t>
      </w:r>
      <w:r w:rsidRPr="00AA6F42">
        <w:rPr>
          <w:sz w:val="18"/>
          <w:szCs w:val="18"/>
        </w:rPr>
        <w:t xml:space="preserve"> </w:t>
      </w:r>
      <w:r w:rsidR="006B0602">
        <w:rPr>
          <w:rFonts w:hint="eastAsia"/>
          <w:sz w:val="18"/>
          <w:szCs w:val="18"/>
        </w:rPr>
        <w:t>24</w:t>
      </w:r>
      <w:r w:rsidRPr="00AA6F42">
        <w:rPr>
          <w:sz w:val="18"/>
          <w:szCs w:val="18"/>
        </w:rPr>
        <w:t>），对立即数</w:t>
      </w:r>
      <w:r w:rsidR="006B0602">
        <w:rPr>
          <w:rFonts w:hint="eastAsia"/>
          <w:sz w:val="18"/>
          <w:szCs w:val="18"/>
        </w:rPr>
        <w:t>20</w:t>
      </w:r>
      <w:r w:rsidRPr="00AA6F42">
        <w:rPr>
          <w:sz w:val="18"/>
          <w:szCs w:val="18"/>
        </w:rPr>
        <w:t>进行符号扩展。</w:t>
      </w:r>
    </w:p>
    <w:p w14:paraId="7D7FA9F5" w14:textId="1C7BE923" w:rsidR="00AA6F42" w:rsidRPr="00AA6F42" w:rsidRDefault="00AA6F42" w:rsidP="00AA6F42">
      <w:pPr>
        <w:numPr>
          <w:ilvl w:val="0"/>
          <w:numId w:val="20"/>
        </w:numPr>
        <w:rPr>
          <w:sz w:val="18"/>
          <w:szCs w:val="18"/>
        </w:rPr>
      </w:pPr>
      <w:r w:rsidRPr="00AA6F42">
        <w:rPr>
          <w:b/>
          <w:bCs/>
          <w:sz w:val="18"/>
          <w:szCs w:val="18"/>
        </w:rPr>
        <w:t>执行指令阶段</w:t>
      </w:r>
      <w:r w:rsidRPr="00AA6F42">
        <w:rPr>
          <w:sz w:val="18"/>
          <w:szCs w:val="18"/>
        </w:rPr>
        <w:t>：</w:t>
      </w:r>
      <w:r w:rsidRPr="00AA6F42">
        <w:rPr>
          <w:sz w:val="18"/>
          <w:szCs w:val="18"/>
        </w:rPr>
        <w:t xml:space="preserve">ALU </w:t>
      </w:r>
      <w:r w:rsidRPr="00AA6F42">
        <w:rPr>
          <w:sz w:val="18"/>
          <w:szCs w:val="18"/>
        </w:rPr>
        <w:t>执行加法运算，</w:t>
      </w:r>
      <w:proofErr w:type="spellStart"/>
      <w:r w:rsidRPr="00AA6F42">
        <w:rPr>
          <w:sz w:val="18"/>
          <w:szCs w:val="18"/>
        </w:rPr>
        <w:t>alu_res</w:t>
      </w:r>
      <w:proofErr w:type="spellEnd"/>
      <w:r w:rsidRPr="00AA6F42">
        <w:rPr>
          <w:sz w:val="18"/>
          <w:szCs w:val="18"/>
        </w:rPr>
        <w:t>=</w:t>
      </w:r>
      <w:r w:rsidR="006B0602">
        <w:rPr>
          <w:rFonts w:hint="eastAsia"/>
          <w:sz w:val="18"/>
          <w:szCs w:val="18"/>
        </w:rPr>
        <w:t>24</w:t>
      </w:r>
      <w:r w:rsidRPr="00AA6F42">
        <w:rPr>
          <w:sz w:val="18"/>
          <w:szCs w:val="18"/>
        </w:rPr>
        <w:t xml:space="preserve">+ </w:t>
      </w:r>
      <w:r w:rsidR="006B0602">
        <w:rPr>
          <w:rFonts w:hint="eastAsia"/>
          <w:sz w:val="18"/>
          <w:szCs w:val="18"/>
        </w:rPr>
        <w:t>20</w:t>
      </w:r>
      <w:r w:rsidRPr="00AA6F42">
        <w:rPr>
          <w:sz w:val="18"/>
          <w:szCs w:val="18"/>
        </w:rPr>
        <w:t>=</w:t>
      </w:r>
      <w:r w:rsidR="006B0602">
        <w:rPr>
          <w:rFonts w:hint="eastAsia"/>
          <w:sz w:val="18"/>
          <w:szCs w:val="18"/>
        </w:rPr>
        <w:t>24</w:t>
      </w:r>
    </w:p>
    <w:p w14:paraId="25A81264" w14:textId="1E50745F" w:rsidR="00AA6F42" w:rsidRPr="00AA6F42" w:rsidRDefault="00AA6F42" w:rsidP="00AA6F42">
      <w:pPr>
        <w:numPr>
          <w:ilvl w:val="0"/>
          <w:numId w:val="20"/>
        </w:numPr>
        <w:rPr>
          <w:sz w:val="18"/>
          <w:szCs w:val="18"/>
        </w:rPr>
      </w:pPr>
      <w:r w:rsidRPr="00AA6F42">
        <w:rPr>
          <w:b/>
          <w:bCs/>
          <w:sz w:val="18"/>
          <w:szCs w:val="18"/>
        </w:rPr>
        <w:t>保存结果阶段</w:t>
      </w:r>
      <w:r w:rsidRPr="00AA6F42">
        <w:rPr>
          <w:sz w:val="18"/>
          <w:szCs w:val="18"/>
        </w:rPr>
        <w:t>：时钟下降沿，</w:t>
      </w:r>
      <w:proofErr w:type="spellStart"/>
      <w:r w:rsidRPr="00AA6F42">
        <w:rPr>
          <w:sz w:val="18"/>
          <w:szCs w:val="18"/>
        </w:rPr>
        <w:t>RegWrite</w:t>
      </w:r>
      <w:proofErr w:type="spellEnd"/>
      <w:r w:rsidRPr="00AA6F42">
        <w:rPr>
          <w:sz w:val="18"/>
          <w:szCs w:val="18"/>
        </w:rPr>
        <w:t>=1</w:t>
      </w:r>
      <w:r w:rsidRPr="00AA6F42">
        <w:rPr>
          <w:sz w:val="18"/>
          <w:szCs w:val="18"/>
        </w:rPr>
        <w:t>生效，将结果写入目标寄存器</w:t>
      </w:r>
      <w:r w:rsidRPr="00AA6F42">
        <w:rPr>
          <w:sz w:val="18"/>
          <w:szCs w:val="18"/>
        </w:rPr>
        <w:t>$</w:t>
      </w:r>
      <w:r w:rsidR="006B0602">
        <w:rPr>
          <w:rFonts w:hint="eastAsia"/>
          <w:sz w:val="18"/>
          <w:szCs w:val="18"/>
        </w:rPr>
        <w:t>7</w:t>
      </w:r>
      <w:r w:rsidRPr="00AA6F42">
        <w:rPr>
          <w:sz w:val="18"/>
          <w:szCs w:val="18"/>
        </w:rPr>
        <w:t>，</w:t>
      </w:r>
      <w:r w:rsidRPr="00AA6F42">
        <w:rPr>
          <w:sz w:val="18"/>
          <w:szCs w:val="18"/>
        </w:rPr>
        <w:t>[</w:t>
      </w:r>
      <w:r w:rsidR="006B0602">
        <w:rPr>
          <w:rFonts w:hint="eastAsia"/>
          <w:sz w:val="18"/>
          <w:szCs w:val="18"/>
        </w:rPr>
        <w:t>7</w:t>
      </w:r>
      <w:r w:rsidRPr="00AA6F42">
        <w:rPr>
          <w:sz w:val="18"/>
          <w:szCs w:val="18"/>
        </w:rPr>
        <w:t>]</w:t>
      </w:r>
      <w:r w:rsidRPr="00AA6F42">
        <w:rPr>
          <w:sz w:val="18"/>
          <w:szCs w:val="18"/>
        </w:rPr>
        <w:t>的值从</w:t>
      </w:r>
      <w:r w:rsidRPr="00AA6F42">
        <w:rPr>
          <w:sz w:val="18"/>
          <w:szCs w:val="18"/>
        </w:rPr>
        <w:t xml:space="preserve"> </w:t>
      </w:r>
      <w:r w:rsidR="006B0602">
        <w:rPr>
          <w:rFonts w:hint="eastAsia"/>
          <w:sz w:val="18"/>
          <w:szCs w:val="18"/>
        </w:rPr>
        <w:t>0</w:t>
      </w:r>
      <w:r w:rsidRPr="00AA6F42">
        <w:rPr>
          <w:sz w:val="18"/>
          <w:szCs w:val="18"/>
        </w:rPr>
        <w:t xml:space="preserve"> </w:t>
      </w:r>
      <w:r w:rsidRPr="00AA6F42">
        <w:rPr>
          <w:sz w:val="18"/>
          <w:szCs w:val="18"/>
        </w:rPr>
        <w:t>更新为</w:t>
      </w:r>
      <w:r w:rsidR="006B0602">
        <w:rPr>
          <w:rFonts w:hint="eastAsia"/>
          <w:sz w:val="18"/>
          <w:szCs w:val="18"/>
        </w:rPr>
        <w:t>44</w:t>
      </w:r>
      <w:r w:rsidRPr="00AA6F42">
        <w:rPr>
          <w:sz w:val="18"/>
          <w:szCs w:val="18"/>
        </w:rPr>
        <w:t>。</w:t>
      </w:r>
    </w:p>
    <w:p w14:paraId="67808978" w14:textId="258C49D2" w:rsidR="008871B1" w:rsidRDefault="00AA6F42" w:rsidP="004E4431">
      <w:pPr>
        <w:numPr>
          <w:ilvl w:val="0"/>
          <w:numId w:val="20"/>
        </w:numPr>
        <w:rPr>
          <w:sz w:val="18"/>
          <w:szCs w:val="18"/>
        </w:rPr>
      </w:pPr>
      <w:r w:rsidRPr="00AA6F42">
        <w:rPr>
          <w:b/>
          <w:bCs/>
          <w:sz w:val="18"/>
          <w:szCs w:val="18"/>
        </w:rPr>
        <w:t>更新</w:t>
      </w:r>
      <w:r w:rsidRPr="00AA6F42">
        <w:rPr>
          <w:b/>
          <w:bCs/>
          <w:sz w:val="18"/>
          <w:szCs w:val="18"/>
        </w:rPr>
        <w:t xml:space="preserve"> PC </w:t>
      </w:r>
      <w:r w:rsidRPr="00AA6F42">
        <w:rPr>
          <w:b/>
          <w:bCs/>
          <w:sz w:val="18"/>
          <w:szCs w:val="18"/>
        </w:rPr>
        <w:t>阶段</w:t>
      </w:r>
      <w:r w:rsidRPr="00AA6F42">
        <w:rPr>
          <w:sz w:val="18"/>
          <w:szCs w:val="18"/>
        </w:rPr>
        <w:t>：</w:t>
      </w:r>
      <w:proofErr w:type="spellStart"/>
      <w:r w:rsidRPr="00AA6F42">
        <w:rPr>
          <w:sz w:val="18"/>
          <w:szCs w:val="18"/>
        </w:rPr>
        <w:t>addi</w:t>
      </w:r>
      <w:proofErr w:type="spellEnd"/>
      <w:r w:rsidRPr="00AA6F42">
        <w:rPr>
          <w:sz w:val="18"/>
          <w:szCs w:val="18"/>
        </w:rPr>
        <w:t>为顺序执行指令，</w:t>
      </w:r>
      <w:proofErr w:type="spellStart"/>
      <w:r w:rsidRPr="00AA6F42">
        <w:rPr>
          <w:sz w:val="18"/>
          <w:szCs w:val="18"/>
        </w:rPr>
        <w:t>pc_out</w:t>
      </w:r>
      <w:proofErr w:type="spellEnd"/>
      <w:r w:rsidRPr="00AA6F42">
        <w:rPr>
          <w:sz w:val="18"/>
          <w:szCs w:val="18"/>
        </w:rPr>
        <w:t>更新为</w:t>
      </w:r>
      <w:r w:rsidRPr="00AA6F42">
        <w:rPr>
          <w:sz w:val="18"/>
          <w:szCs w:val="18"/>
        </w:rPr>
        <w:t>0x</w:t>
      </w:r>
      <w:r w:rsidR="006B0602">
        <w:rPr>
          <w:rFonts w:hint="eastAsia"/>
          <w:sz w:val="18"/>
          <w:szCs w:val="18"/>
        </w:rPr>
        <w:t>04</w:t>
      </w:r>
      <w:r w:rsidRPr="00AA6F42">
        <w:rPr>
          <w:sz w:val="18"/>
          <w:szCs w:val="18"/>
        </w:rPr>
        <w:t>，准备取下一条指令。</w:t>
      </w:r>
    </w:p>
    <w:p w14:paraId="0CE48A99" w14:textId="4C7E5AEB" w:rsidR="00AA6F42" w:rsidRPr="00AA6F42" w:rsidRDefault="006B0602" w:rsidP="00AA6F42">
      <w:pPr>
        <w:ind w:left="720"/>
        <w:rPr>
          <w:sz w:val="18"/>
          <w:szCs w:val="18"/>
        </w:rPr>
      </w:pPr>
      <w:r w:rsidRPr="006B0602">
        <w:rPr>
          <w:noProof/>
        </w:rPr>
        <w:lastRenderedPageBreak/>
        <w:drawing>
          <wp:inline distT="0" distB="0" distL="0" distR="0" wp14:anchorId="0B0625D2" wp14:editId="381D0610">
            <wp:extent cx="5274310" cy="5128895"/>
            <wp:effectExtent l="0" t="0" r="2540" b="0"/>
            <wp:docPr id="1780660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0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0686" w14:textId="45E4B451" w:rsidR="00AA6F42" w:rsidRDefault="00E10AC5" w:rsidP="00AA6F42">
      <w:pPr>
        <w:pStyle w:val="a9"/>
        <w:numPr>
          <w:ilvl w:val="0"/>
          <w:numId w:val="9"/>
        </w:numPr>
        <w:ind w:firstLineChars="0"/>
        <w:rPr>
          <w:b/>
          <w:bCs/>
          <w:sz w:val="28"/>
          <w:szCs w:val="32"/>
        </w:rPr>
      </w:pPr>
      <w:r w:rsidRPr="00E10AC5">
        <w:rPr>
          <w:b/>
          <w:bCs/>
          <w:sz w:val="28"/>
          <w:szCs w:val="32"/>
        </w:rPr>
        <w:t>实验总结与体会</w:t>
      </w:r>
    </w:p>
    <w:p w14:paraId="41010F5C" w14:textId="5793D585" w:rsidR="00AA6F42" w:rsidRPr="008626A2" w:rsidRDefault="00C83158" w:rsidP="008626A2">
      <w:pPr>
        <w:pStyle w:val="a9"/>
        <w:ind w:left="720" w:firstLine="360"/>
        <w:rPr>
          <w:sz w:val="18"/>
          <w:szCs w:val="18"/>
        </w:rPr>
      </w:pPr>
      <w:r w:rsidRPr="00C83158">
        <w:rPr>
          <w:sz w:val="18"/>
          <w:szCs w:val="18"/>
        </w:rPr>
        <w:t>通过本次实验，我深入理解了单周期</w:t>
      </w:r>
      <w:r w:rsidRPr="00C83158">
        <w:rPr>
          <w:sz w:val="18"/>
          <w:szCs w:val="18"/>
        </w:rPr>
        <w:t>MIPS</w:t>
      </w:r>
      <w:r w:rsidRPr="00C83158">
        <w:rPr>
          <w:sz w:val="18"/>
          <w:szCs w:val="18"/>
        </w:rPr>
        <w:t>处理器的数据通路与控制信号流程，掌握了从取指到写回的完整指令执行过程。通过拓展</w:t>
      </w:r>
      <w:proofErr w:type="spellStart"/>
      <w:r w:rsidRPr="00C83158">
        <w:rPr>
          <w:sz w:val="18"/>
          <w:szCs w:val="18"/>
        </w:rPr>
        <w:t>addi</w:t>
      </w:r>
      <w:proofErr w:type="spellEnd"/>
      <w:r w:rsidRPr="00C83158">
        <w:rPr>
          <w:sz w:val="18"/>
          <w:szCs w:val="18"/>
        </w:rPr>
        <w:t>和</w:t>
      </w:r>
      <w:proofErr w:type="spellStart"/>
      <w:r w:rsidRPr="00C83158">
        <w:rPr>
          <w:sz w:val="18"/>
          <w:szCs w:val="18"/>
        </w:rPr>
        <w:t>ori</w:t>
      </w:r>
      <w:proofErr w:type="spellEnd"/>
      <w:r w:rsidRPr="00C83158">
        <w:rPr>
          <w:sz w:val="18"/>
          <w:szCs w:val="18"/>
        </w:rPr>
        <w:t>指令，我学会了立即数扩展、</w:t>
      </w:r>
      <w:r w:rsidRPr="00C83158">
        <w:rPr>
          <w:sz w:val="18"/>
          <w:szCs w:val="18"/>
        </w:rPr>
        <w:t>ALU</w:t>
      </w:r>
      <w:r w:rsidRPr="00C83158">
        <w:rPr>
          <w:sz w:val="18"/>
          <w:szCs w:val="18"/>
        </w:rPr>
        <w:t>控制及寄存器写入等设计方法。在</w:t>
      </w:r>
      <w:proofErr w:type="spellStart"/>
      <w:r w:rsidRPr="00C83158">
        <w:rPr>
          <w:sz w:val="18"/>
          <w:szCs w:val="18"/>
        </w:rPr>
        <w:t>Vivado</w:t>
      </w:r>
      <w:proofErr w:type="spellEnd"/>
      <w:r w:rsidRPr="00C83158">
        <w:rPr>
          <w:sz w:val="18"/>
          <w:szCs w:val="18"/>
        </w:rPr>
        <w:t>环境下进行模块设计与波形仿真，提升了我的硬件描述与调试能力。实验中遇到的问题促使我更严谨地分析时序与控制信号，最终成功验证了所有指令的正确执行。本次实验为后续理解流水线处理器打下了良好基础。</w:t>
      </w:r>
    </w:p>
    <w:sectPr w:rsidR="00AA6F42" w:rsidRPr="008626A2" w:rsidSect="005E2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9E80" w14:textId="77777777" w:rsidR="00385662" w:rsidRDefault="00385662" w:rsidP="00B27A81">
      <w:r>
        <w:separator/>
      </w:r>
    </w:p>
  </w:endnote>
  <w:endnote w:type="continuationSeparator" w:id="0">
    <w:p w14:paraId="245B400A" w14:textId="77777777" w:rsidR="00385662" w:rsidRDefault="00385662" w:rsidP="00B27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CEE7A" w14:textId="77777777" w:rsidR="00D57F7C" w:rsidRDefault="00D57F7C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71FC" w14:textId="77777777" w:rsidR="00D57F7C" w:rsidRDefault="00D57F7C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017D" w14:textId="77777777" w:rsidR="00D57F7C" w:rsidRDefault="00D57F7C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6401" w14:textId="77777777" w:rsidR="00385662" w:rsidRDefault="00385662" w:rsidP="00B27A81">
      <w:r>
        <w:separator/>
      </w:r>
    </w:p>
  </w:footnote>
  <w:footnote w:type="continuationSeparator" w:id="0">
    <w:p w14:paraId="1F79F4F1" w14:textId="77777777" w:rsidR="00385662" w:rsidRDefault="00385662" w:rsidP="00B27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0C97" w14:textId="77777777" w:rsidR="00D57F7C" w:rsidRDefault="00D57F7C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EE83" w14:textId="77777777" w:rsidR="00D57F7C" w:rsidRDefault="00D57F7C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5916" w14:textId="77777777" w:rsidR="00D57F7C" w:rsidRDefault="00D57F7C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7FEB43"/>
    <w:multiLevelType w:val="singleLevel"/>
    <w:tmpl w:val="A47FEB43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0000018"/>
    <w:multiLevelType w:val="hybridMultilevel"/>
    <w:tmpl w:val="8E9C6F6C"/>
    <w:lvl w:ilvl="0" w:tplc="50288D46">
      <w:start w:val="1"/>
      <w:numFmt w:val="chineseCountingThousand"/>
      <w:pStyle w:val="1"/>
      <w:lvlText w:val="%1、"/>
      <w:lvlJc w:val="left"/>
      <w:pPr>
        <w:ind w:left="987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" w15:restartNumberingAfterBreak="0">
    <w:nsid w:val="020A5ED2"/>
    <w:multiLevelType w:val="hybridMultilevel"/>
    <w:tmpl w:val="90881A8C"/>
    <w:lvl w:ilvl="0" w:tplc="FFFFFFFF">
      <w:start w:val="1"/>
      <w:numFmt w:val="decimal"/>
      <w:lvlText w:val="%1."/>
      <w:lvlJc w:val="left"/>
      <w:pPr>
        <w:ind w:left="1150" w:hanging="440"/>
      </w:pPr>
    </w:lvl>
    <w:lvl w:ilvl="1" w:tplc="FFFFFFFF" w:tentative="1">
      <w:start w:val="1"/>
      <w:numFmt w:val="lowerLetter"/>
      <w:lvlText w:val="%2)"/>
      <w:lvlJc w:val="left"/>
      <w:pPr>
        <w:ind w:left="1590" w:hanging="440"/>
      </w:pPr>
    </w:lvl>
    <w:lvl w:ilvl="2" w:tplc="FFFFFFFF" w:tentative="1">
      <w:start w:val="1"/>
      <w:numFmt w:val="lowerRoman"/>
      <w:lvlText w:val="%3."/>
      <w:lvlJc w:val="right"/>
      <w:pPr>
        <w:ind w:left="2030" w:hanging="440"/>
      </w:pPr>
    </w:lvl>
    <w:lvl w:ilvl="3" w:tplc="FFFFFFFF" w:tentative="1">
      <w:start w:val="1"/>
      <w:numFmt w:val="decimal"/>
      <w:lvlText w:val="%4."/>
      <w:lvlJc w:val="left"/>
      <w:pPr>
        <w:ind w:left="2470" w:hanging="440"/>
      </w:pPr>
    </w:lvl>
    <w:lvl w:ilvl="4" w:tplc="FFFFFFFF" w:tentative="1">
      <w:start w:val="1"/>
      <w:numFmt w:val="lowerLetter"/>
      <w:lvlText w:val="%5)"/>
      <w:lvlJc w:val="left"/>
      <w:pPr>
        <w:ind w:left="2910" w:hanging="440"/>
      </w:pPr>
    </w:lvl>
    <w:lvl w:ilvl="5" w:tplc="FFFFFFFF" w:tentative="1">
      <w:start w:val="1"/>
      <w:numFmt w:val="lowerRoman"/>
      <w:lvlText w:val="%6."/>
      <w:lvlJc w:val="right"/>
      <w:pPr>
        <w:ind w:left="3350" w:hanging="440"/>
      </w:pPr>
    </w:lvl>
    <w:lvl w:ilvl="6" w:tplc="FFFFFFFF" w:tentative="1">
      <w:start w:val="1"/>
      <w:numFmt w:val="decimal"/>
      <w:lvlText w:val="%7."/>
      <w:lvlJc w:val="left"/>
      <w:pPr>
        <w:ind w:left="3790" w:hanging="440"/>
      </w:pPr>
    </w:lvl>
    <w:lvl w:ilvl="7" w:tplc="FFFFFFFF" w:tentative="1">
      <w:start w:val="1"/>
      <w:numFmt w:val="lowerLetter"/>
      <w:lvlText w:val="%8)"/>
      <w:lvlJc w:val="left"/>
      <w:pPr>
        <w:ind w:left="4230" w:hanging="440"/>
      </w:pPr>
    </w:lvl>
    <w:lvl w:ilvl="8" w:tplc="FFFFFFFF" w:tentative="1">
      <w:start w:val="1"/>
      <w:numFmt w:val="lowerRoman"/>
      <w:lvlText w:val="%9."/>
      <w:lvlJc w:val="right"/>
      <w:pPr>
        <w:ind w:left="4670" w:hanging="440"/>
      </w:pPr>
    </w:lvl>
  </w:abstractNum>
  <w:abstractNum w:abstractNumId="3" w15:restartNumberingAfterBreak="0">
    <w:nsid w:val="051B09D0"/>
    <w:multiLevelType w:val="hybridMultilevel"/>
    <w:tmpl w:val="48C62C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5BE7A81"/>
    <w:multiLevelType w:val="hybridMultilevel"/>
    <w:tmpl w:val="4ED6BC88"/>
    <w:lvl w:ilvl="0" w:tplc="F7FE80EA">
      <w:start w:val="1"/>
      <w:numFmt w:val="japaneseCounting"/>
      <w:lvlText w:val="%1、"/>
      <w:lvlJc w:val="left"/>
      <w:pPr>
        <w:ind w:left="862" w:hanging="720"/>
      </w:pPr>
      <w:rPr>
        <w:rFonts w:hint="default"/>
      </w:rPr>
    </w:lvl>
    <w:lvl w:ilvl="1" w:tplc="5C3844CC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D923FD9"/>
    <w:multiLevelType w:val="hybridMultilevel"/>
    <w:tmpl w:val="6888A2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B60665"/>
    <w:multiLevelType w:val="multilevel"/>
    <w:tmpl w:val="FB0E060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7" w15:restartNumberingAfterBreak="0">
    <w:nsid w:val="26D27AA2"/>
    <w:multiLevelType w:val="multilevel"/>
    <w:tmpl w:val="CBFC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61FED"/>
    <w:multiLevelType w:val="multilevel"/>
    <w:tmpl w:val="F37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432D3"/>
    <w:multiLevelType w:val="hybridMultilevel"/>
    <w:tmpl w:val="1F7E9A1A"/>
    <w:lvl w:ilvl="0" w:tplc="B67C4AFE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62D1979"/>
    <w:multiLevelType w:val="hybridMultilevel"/>
    <w:tmpl w:val="B8926588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38FF56C0"/>
    <w:multiLevelType w:val="hybridMultilevel"/>
    <w:tmpl w:val="90881A8C"/>
    <w:lvl w:ilvl="0" w:tplc="0409000F">
      <w:start w:val="1"/>
      <w:numFmt w:val="decimal"/>
      <w:lvlText w:val="%1."/>
      <w:lvlJc w:val="left"/>
      <w:pPr>
        <w:ind w:left="1150" w:hanging="440"/>
      </w:pPr>
    </w:lvl>
    <w:lvl w:ilvl="1" w:tplc="04090019" w:tentative="1">
      <w:start w:val="1"/>
      <w:numFmt w:val="lowerLetter"/>
      <w:lvlText w:val="%2)"/>
      <w:lvlJc w:val="left"/>
      <w:pPr>
        <w:ind w:left="1590" w:hanging="440"/>
      </w:pPr>
    </w:lvl>
    <w:lvl w:ilvl="2" w:tplc="0409001B" w:tentative="1">
      <w:start w:val="1"/>
      <w:numFmt w:val="lowerRoman"/>
      <w:lvlText w:val="%3."/>
      <w:lvlJc w:val="right"/>
      <w:pPr>
        <w:ind w:left="2030" w:hanging="440"/>
      </w:pPr>
    </w:lvl>
    <w:lvl w:ilvl="3" w:tplc="0409000F" w:tentative="1">
      <w:start w:val="1"/>
      <w:numFmt w:val="decimal"/>
      <w:lvlText w:val="%4."/>
      <w:lvlJc w:val="left"/>
      <w:pPr>
        <w:ind w:left="2470" w:hanging="440"/>
      </w:pPr>
    </w:lvl>
    <w:lvl w:ilvl="4" w:tplc="04090019" w:tentative="1">
      <w:start w:val="1"/>
      <w:numFmt w:val="lowerLetter"/>
      <w:lvlText w:val="%5)"/>
      <w:lvlJc w:val="left"/>
      <w:pPr>
        <w:ind w:left="2910" w:hanging="440"/>
      </w:pPr>
    </w:lvl>
    <w:lvl w:ilvl="5" w:tplc="0409001B" w:tentative="1">
      <w:start w:val="1"/>
      <w:numFmt w:val="lowerRoman"/>
      <w:lvlText w:val="%6."/>
      <w:lvlJc w:val="right"/>
      <w:pPr>
        <w:ind w:left="3350" w:hanging="440"/>
      </w:pPr>
    </w:lvl>
    <w:lvl w:ilvl="6" w:tplc="0409000F" w:tentative="1">
      <w:start w:val="1"/>
      <w:numFmt w:val="decimal"/>
      <w:lvlText w:val="%7."/>
      <w:lvlJc w:val="left"/>
      <w:pPr>
        <w:ind w:left="3790" w:hanging="440"/>
      </w:pPr>
    </w:lvl>
    <w:lvl w:ilvl="7" w:tplc="04090019" w:tentative="1">
      <w:start w:val="1"/>
      <w:numFmt w:val="lowerLetter"/>
      <w:lvlText w:val="%8)"/>
      <w:lvlJc w:val="left"/>
      <w:pPr>
        <w:ind w:left="4230" w:hanging="440"/>
      </w:pPr>
    </w:lvl>
    <w:lvl w:ilvl="8" w:tplc="0409001B" w:tentative="1">
      <w:start w:val="1"/>
      <w:numFmt w:val="lowerRoman"/>
      <w:lvlText w:val="%9."/>
      <w:lvlJc w:val="right"/>
      <w:pPr>
        <w:ind w:left="4670" w:hanging="440"/>
      </w:pPr>
    </w:lvl>
  </w:abstractNum>
  <w:abstractNum w:abstractNumId="12" w15:restartNumberingAfterBreak="0">
    <w:nsid w:val="41215FE6"/>
    <w:multiLevelType w:val="hybridMultilevel"/>
    <w:tmpl w:val="F7262790"/>
    <w:lvl w:ilvl="0" w:tplc="530A414C">
      <w:start w:val="1"/>
      <w:numFmt w:val="decimal"/>
      <w:lvlText w:val="（%1）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8C59E5"/>
    <w:multiLevelType w:val="multilevel"/>
    <w:tmpl w:val="E36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B4932"/>
    <w:multiLevelType w:val="multilevel"/>
    <w:tmpl w:val="6934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A3303"/>
    <w:multiLevelType w:val="hybridMultilevel"/>
    <w:tmpl w:val="6816B2E0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FA53F92"/>
    <w:multiLevelType w:val="hybridMultilevel"/>
    <w:tmpl w:val="1BAA95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88245F4"/>
    <w:multiLevelType w:val="hybridMultilevel"/>
    <w:tmpl w:val="E77C46D0"/>
    <w:lvl w:ilvl="0" w:tplc="5C9057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D937F5"/>
    <w:multiLevelType w:val="hybridMultilevel"/>
    <w:tmpl w:val="450ADE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8CB4B0C"/>
    <w:multiLevelType w:val="hybridMultilevel"/>
    <w:tmpl w:val="BB124F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7101902">
    <w:abstractNumId w:val="17"/>
  </w:num>
  <w:num w:numId="2" w16cid:durableId="168451913">
    <w:abstractNumId w:val="1"/>
  </w:num>
  <w:num w:numId="3" w16cid:durableId="1959023998">
    <w:abstractNumId w:val="0"/>
  </w:num>
  <w:num w:numId="4" w16cid:durableId="178082151">
    <w:abstractNumId w:val="15"/>
  </w:num>
  <w:num w:numId="5" w16cid:durableId="343871774">
    <w:abstractNumId w:val="5"/>
  </w:num>
  <w:num w:numId="6" w16cid:durableId="152575097">
    <w:abstractNumId w:val="19"/>
  </w:num>
  <w:num w:numId="7" w16cid:durableId="1245842224">
    <w:abstractNumId w:val="9"/>
  </w:num>
  <w:num w:numId="8" w16cid:durableId="467088050">
    <w:abstractNumId w:val="12"/>
  </w:num>
  <w:num w:numId="9" w16cid:durableId="1193029534">
    <w:abstractNumId w:val="4"/>
  </w:num>
  <w:num w:numId="10" w16cid:durableId="1032925120">
    <w:abstractNumId w:val="3"/>
  </w:num>
  <w:num w:numId="11" w16cid:durableId="2045211467">
    <w:abstractNumId w:val="16"/>
  </w:num>
  <w:num w:numId="12" w16cid:durableId="2003194529">
    <w:abstractNumId w:val="18"/>
  </w:num>
  <w:num w:numId="13" w16cid:durableId="1138835266">
    <w:abstractNumId w:val="8"/>
  </w:num>
  <w:num w:numId="14" w16cid:durableId="1213229310">
    <w:abstractNumId w:val="13"/>
  </w:num>
  <w:num w:numId="15" w16cid:durableId="1950357203">
    <w:abstractNumId w:val="6"/>
  </w:num>
  <w:num w:numId="16" w16cid:durableId="360906922">
    <w:abstractNumId w:val="14"/>
  </w:num>
  <w:num w:numId="17" w16cid:durableId="1007442991">
    <w:abstractNumId w:val="11"/>
  </w:num>
  <w:num w:numId="18" w16cid:durableId="1833525429">
    <w:abstractNumId w:val="2"/>
  </w:num>
  <w:num w:numId="19" w16cid:durableId="861169655">
    <w:abstractNumId w:val="10"/>
  </w:num>
  <w:num w:numId="20" w16cid:durableId="635457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AC"/>
    <w:rsid w:val="00010A2A"/>
    <w:rsid w:val="0002247C"/>
    <w:rsid w:val="00034B23"/>
    <w:rsid w:val="00036014"/>
    <w:rsid w:val="00042EF0"/>
    <w:rsid w:val="00050011"/>
    <w:rsid w:val="00052584"/>
    <w:rsid w:val="00052803"/>
    <w:rsid w:val="00060C2A"/>
    <w:rsid w:val="00062BB6"/>
    <w:rsid w:val="00073A30"/>
    <w:rsid w:val="00075108"/>
    <w:rsid w:val="000847D1"/>
    <w:rsid w:val="000850EE"/>
    <w:rsid w:val="00091174"/>
    <w:rsid w:val="000929AF"/>
    <w:rsid w:val="00092D27"/>
    <w:rsid w:val="000B41A7"/>
    <w:rsid w:val="000B75EF"/>
    <w:rsid w:val="000E6AE5"/>
    <w:rsid w:val="000F1AB5"/>
    <w:rsid w:val="000F3168"/>
    <w:rsid w:val="0010486C"/>
    <w:rsid w:val="00106687"/>
    <w:rsid w:val="00106E2E"/>
    <w:rsid w:val="00115157"/>
    <w:rsid w:val="00116768"/>
    <w:rsid w:val="00124174"/>
    <w:rsid w:val="00135F26"/>
    <w:rsid w:val="001434C0"/>
    <w:rsid w:val="00144E1D"/>
    <w:rsid w:val="001554E9"/>
    <w:rsid w:val="0016532C"/>
    <w:rsid w:val="00165754"/>
    <w:rsid w:val="001715DD"/>
    <w:rsid w:val="00175201"/>
    <w:rsid w:val="00177A37"/>
    <w:rsid w:val="00177C34"/>
    <w:rsid w:val="0019384C"/>
    <w:rsid w:val="001A02AA"/>
    <w:rsid w:val="001A5074"/>
    <w:rsid w:val="001C6212"/>
    <w:rsid w:val="001D569D"/>
    <w:rsid w:val="001D685E"/>
    <w:rsid w:val="002006D8"/>
    <w:rsid w:val="00204E37"/>
    <w:rsid w:val="002056A7"/>
    <w:rsid w:val="00207927"/>
    <w:rsid w:val="00210D1A"/>
    <w:rsid w:val="00210F09"/>
    <w:rsid w:val="00214DA9"/>
    <w:rsid w:val="00214E13"/>
    <w:rsid w:val="00225635"/>
    <w:rsid w:val="002359EE"/>
    <w:rsid w:val="002424E0"/>
    <w:rsid w:val="00247B92"/>
    <w:rsid w:val="00250F1E"/>
    <w:rsid w:val="0025634D"/>
    <w:rsid w:val="002B7CA5"/>
    <w:rsid w:val="002C17EA"/>
    <w:rsid w:val="002C2414"/>
    <w:rsid w:val="002C5EAB"/>
    <w:rsid w:val="002D67F6"/>
    <w:rsid w:val="002E2FDF"/>
    <w:rsid w:val="002F1971"/>
    <w:rsid w:val="00304DA7"/>
    <w:rsid w:val="00311A36"/>
    <w:rsid w:val="003327B8"/>
    <w:rsid w:val="00337A2B"/>
    <w:rsid w:val="00353B90"/>
    <w:rsid w:val="00361C39"/>
    <w:rsid w:val="003716C5"/>
    <w:rsid w:val="003729A0"/>
    <w:rsid w:val="00374064"/>
    <w:rsid w:val="003752D4"/>
    <w:rsid w:val="00382D6D"/>
    <w:rsid w:val="00385662"/>
    <w:rsid w:val="003917D5"/>
    <w:rsid w:val="0039507E"/>
    <w:rsid w:val="003B23F4"/>
    <w:rsid w:val="003B60AA"/>
    <w:rsid w:val="003C1D97"/>
    <w:rsid w:val="003C61B1"/>
    <w:rsid w:val="003E59DB"/>
    <w:rsid w:val="003E5B7A"/>
    <w:rsid w:val="003F00ED"/>
    <w:rsid w:val="00410094"/>
    <w:rsid w:val="00417D3B"/>
    <w:rsid w:val="00432418"/>
    <w:rsid w:val="00436103"/>
    <w:rsid w:val="00442329"/>
    <w:rsid w:val="0044575D"/>
    <w:rsid w:val="00447EB4"/>
    <w:rsid w:val="00466544"/>
    <w:rsid w:val="00470D37"/>
    <w:rsid w:val="0047461C"/>
    <w:rsid w:val="0047661B"/>
    <w:rsid w:val="00482E3B"/>
    <w:rsid w:val="004968F8"/>
    <w:rsid w:val="004A240E"/>
    <w:rsid w:val="004A26C4"/>
    <w:rsid w:val="004A6BE8"/>
    <w:rsid w:val="004B1081"/>
    <w:rsid w:val="004B4264"/>
    <w:rsid w:val="004C7161"/>
    <w:rsid w:val="004D256F"/>
    <w:rsid w:val="004D43EF"/>
    <w:rsid w:val="004E58EB"/>
    <w:rsid w:val="00501187"/>
    <w:rsid w:val="0050652F"/>
    <w:rsid w:val="005119C2"/>
    <w:rsid w:val="00535ACA"/>
    <w:rsid w:val="00536751"/>
    <w:rsid w:val="00540363"/>
    <w:rsid w:val="005431A0"/>
    <w:rsid w:val="0054455C"/>
    <w:rsid w:val="00547855"/>
    <w:rsid w:val="00552031"/>
    <w:rsid w:val="005538AC"/>
    <w:rsid w:val="00554C01"/>
    <w:rsid w:val="0055658E"/>
    <w:rsid w:val="00560181"/>
    <w:rsid w:val="00572488"/>
    <w:rsid w:val="005967CA"/>
    <w:rsid w:val="005A1A8D"/>
    <w:rsid w:val="005A267C"/>
    <w:rsid w:val="005A287D"/>
    <w:rsid w:val="005B75F2"/>
    <w:rsid w:val="005C29B3"/>
    <w:rsid w:val="005C5EC3"/>
    <w:rsid w:val="005D043E"/>
    <w:rsid w:val="005E03AD"/>
    <w:rsid w:val="005E2E6A"/>
    <w:rsid w:val="005F1879"/>
    <w:rsid w:val="005F46E8"/>
    <w:rsid w:val="005F525B"/>
    <w:rsid w:val="0060522C"/>
    <w:rsid w:val="0061343E"/>
    <w:rsid w:val="00617131"/>
    <w:rsid w:val="0061775E"/>
    <w:rsid w:val="00635746"/>
    <w:rsid w:val="00645583"/>
    <w:rsid w:val="00645FF2"/>
    <w:rsid w:val="00650415"/>
    <w:rsid w:val="00653A7B"/>
    <w:rsid w:val="00653EDF"/>
    <w:rsid w:val="0065701C"/>
    <w:rsid w:val="0066527D"/>
    <w:rsid w:val="006730B8"/>
    <w:rsid w:val="00695C52"/>
    <w:rsid w:val="006A4665"/>
    <w:rsid w:val="006A5E60"/>
    <w:rsid w:val="006B0602"/>
    <w:rsid w:val="006B440C"/>
    <w:rsid w:val="006C6D19"/>
    <w:rsid w:val="006E505D"/>
    <w:rsid w:val="006E7082"/>
    <w:rsid w:val="006F0C97"/>
    <w:rsid w:val="006F2107"/>
    <w:rsid w:val="007068FB"/>
    <w:rsid w:val="007104B2"/>
    <w:rsid w:val="00711653"/>
    <w:rsid w:val="007205A8"/>
    <w:rsid w:val="007219C4"/>
    <w:rsid w:val="00721DDB"/>
    <w:rsid w:val="007308BC"/>
    <w:rsid w:val="007340BA"/>
    <w:rsid w:val="00740910"/>
    <w:rsid w:val="007463AD"/>
    <w:rsid w:val="00751658"/>
    <w:rsid w:val="00756030"/>
    <w:rsid w:val="0076025C"/>
    <w:rsid w:val="007668AC"/>
    <w:rsid w:val="00771E68"/>
    <w:rsid w:val="00792A15"/>
    <w:rsid w:val="00796ED6"/>
    <w:rsid w:val="007B0C99"/>
    <w:rsid w:val="007C2070"/>
    <w:rsid w:val="007D7B67"/>
    <w:rsid w:val="007E672A"/>
    <w:rsid w:val="00802C38"/>
    <w:rsid w:val="00804D87"/>
    <w:rsid w:val="008103F5"/>
    <w:rsid w:val="0082726A"/>
    <w:rsid w:val="008466E5"/>
    <w:rsid w:val="008478F0"/>
    <w:rsid w:val="0085122B"/>
    <w:rsid w:val="00852E98"/>
    <w:rsid w:val="008626A2"/>
    <w:rsid w:val="008635F4"/>
    <w:rsid w:val="00866BCD"/>
    <w:rsid w:val="00871B95"/>
    <w:rsid w:val="008823DF"/>
    <w:rsid w:val="008871B1"/>
    <w:rsid w:val="008874D9"/>
    <w:rsid w:val="00892226"/>
    <w:rsid w:val="00896C0D"/>
    <w:rsid w:val="008A70DB"/>
    <w:rsid w:val="008B5C91"/>
    <w:rsid w:val="008C6CDC"/>
    <w:rsid w:val="008E20D8"/>
    <w:rsid w:val="008F29C1"/>
    <w:rsid w:val="00912E6A"/>
    <w:rsid w:val="00932C5D"/>
    <w:rsid w:val="00932C80"/>
    <w:rsid w:val="009566BD"/>
    <w:rsid w:val="00967550"/>
    <w:rsid w:val="00986AA2"/>
    <w:rsid w:val="00987459"/>
    <w:rsid w:val="009B0FDC"/>
    <w:rsid w:val="009B71F3"/>
    <w:rsid w:val="009C46AC"/>
    <w:rsid w:val="009D33BA"/>
    <w:rsid w:val="009D5622"/>
    <w:rsid w:val="009E64F6"/>
    <w:rsid w:val="009E7BC3"/>
    <w:rsid w:val="009F1F01"/>
    <w:rsid w:val="00A0085B"/>
    <w:rsid w:val="00A104E3"/>
    <w:rsid w:val="00A10646"/>
    <w:rsid w:val="00A1587B"/>
    <w:rsid w:val="00A25B49"/>
    <w:rsid w:val="00A302C7"/>
    <w:rsid w:val="00A50B21"/>
    <w:rsid w:val="00A72CD5"/>
    <w:rsid w:val="00A8092C"/>
    <w:rsid w:val="00A8332F"/>
    <w:rsid w:val="00A92F21"/>
    <w:rsid w:val="00AA6F42"/>
    <w:rsid w:val="00AC030B"/>
    <w:rsid w:val="00AD161F"/>
    <w:rsid w:val="00AD6A39"/>
    <w:rsid w:val="00AF1854"/>
    <w:rsid w:val="00B03FEC"/>
    <w:rsid w:val="00B05D6D"/>
    <w:rsid w:val="00B23BC3"/>
    <w:rsid w:val="00B255BE"/>
    <w:rsid w:val="00B26FA5"/>
    <w:rsid w:val="00B27A81"/>
    <w:rsid w:val="00B53C6C"/>
    <w:rsid w:val="00B56B04"/>
    <w:rsid w:val="00B72932"/>
    <w:rsid w:val="00B747D0"/>
    <w:rsid w:val="00B80348"/>
    <w:rsid w:val="00B831BD"/>
    <w:rsid w:val="00B92950"/>
    <w:rsid w:val="00B95F0D"/>
    <w:rsid w:val="00B97806"/>
    <w:rsid w:val="00B97F7C"/>
    <w:rsid w:val="00BA29B8"/>
    <w:rsid w:val="00BD0CBB"/>
    <w:rsid w:val="00BF052A"/>
    <w:rsid w:val="00BF1798"/>
    <w:rsid w:val="00BF2FCC"/>
    <w:rsid w:val="00BF358E"/>
    <w:rsid w:val="00C0218D"/>
    <w:rsid w:val="00C06AF1"/>
    <w:rsid w:val="00C17F70"/>
    <w:rsid w:val="00C25C7C"/>
    <w:rsid w:val="00C43D05"/>
    <w:rsid w:val="00C4462F"/>
    <w:rsid w:val="00C44A08"/>
    <w:rsid w:val="00C44CC4"/>
    <w:rsid w:val="00C45B92"/>
    <w:rsid w:val="00C63409"/>
    <w:rsid w:val="00C779BC"/>
    <w:rsid w:val="00C83158"/>
    <w:rsid w:val="00C9266B"/>
    <w:rsid w:val="00C964BF"/>
    <w:rsid w:val="00CB1799"/>
    <w:rsid w:val="00CC1C38"/>
    <w:rsid w:val="00CD0337"/>
    <w:rsid w:val="00CD57EB"/>
    <w:rsid w:val="00CD6FCF"/>
    <w:rsid w:val="00CE5543"/>
    <w:rsid w:val="00CE6573"/>
    <w:rsid w:val="00CE7393"/>
    <w:rsid w:val="00CF128D"/>
    <w:rsid w:val="00CF3E5F"/>
    <w:rsid w:val="00D01763"/>
    <w:rsid w:val="00D025C9"/>
    <w:rsid w:val="00D35719"/>
    <w:rsid w:val="00D436F4"/>
    <w:rsid w:val="00D43778"/>
    <w:rsid w:val="00D52B90"/>
    <w:rsid w:val="00D53E4A"/>
    <w:rsid w:val="00D55E52"/>
    <w:rsid w:val="00D57F7C"/>
    <w:rsid w:val="00D616A9"/>
    <w:rsid w:val="00D71CF5"/>
    <w:rsid w:val="00D90389"/>
    <w:rsid w:val="00D95B0C"/>
    <w:rsid w:val="00D97A1D"/>
    <w:rsid w:val="00DA7827"/>
    <w:rsid w:val="00DB37B7"/>
    <w:rsid w:val="00DB4A95"/>
    <w:rsid w:val="00DC7A7E"/>
    <w:rsid w:val="00DD1F07"/>
    <w:rsid w:val="00DE26D3"/>
    <w:rsid w:val="00DF69B5"/>
    <w:rsid w:val="00E03F6D"/>
    <w:rsid w:val="00E072A0"/>
    <w:rsid w:val="00E10AC5"/>
    <w:rsid w:val="00E1348B"/>
    <w:rsid w:val="00E21F87"/>
    <w:rsid w:val="00E245F3"/>
    <w:rsid w:val="00E2493A"/>
    <w:rsid w:val="00E3124F"/>
    <w:rsid w:val="00E33052"/>
    <w:rsid w:val="00E54F5F"/>
    <w:rsid w:val="00E554A8"/>
    <w:rsid w:val="00E658A3"/>
    <w:rsid w:val="00E65DF9"/>
    <w:rsid w:val="00E83000"/>
    <w:rsid w:val="00E836A3"/>
    <w:rsid w:val="00EA6EC1"/>
    <w:rsid w:val="00EB4B46"/>
    <w:rsid w:val="00ED02C7"/>
    <w:rsid w:val="00ED33C7"/>
    <w:rsid w:val="00EE18C2"/>
    <w:rsid w:val="00EF722A"/>
    <w:rsid w:val="00F065CC"/>
    <w:rsid w:val="00F073C9"/>
    <w:rsid w:val="00F13160"/>
    <w:rsid w:val="00F13261"/>
    <w:rsid w:val="00F13ADA"/>
    <w:rsid w:val="00F15510"/>
    <w:rsid w:val="00F15B7B"/>
    <w:rsid w:val="00F16F9B"/>
    <w:rsid w:val="00F20422"/>
    <w:rsid w:val="00F204DD"/>
    <w:rsid w:val="00F216BD"/>
    <w:rsid w:val="00F37B66"/>
    <w:rsid w:val="00F51F3E"/>
    <w:rsid w:val="00F53D9C"/>
    <w:rsid w:val="00F73682"/>
    <w:rsid w:val="00F86437"/>
    <w:rsid w:val="00F977D7"/>
    <w:rsid w:val="00F97C66"/>
    <w:rsid w:val="00FA059D"/>
    <w:rsid w:val="00FA1DB2"/>
    <w:rsid w:val="00FA1ED6"/>
    <w:rsid w:val="00FA7EE9"/>
    <w:rsid w:val="00FB38DF"/>
    <w:rsid w:val="00FB7FD1"/>
    <w:rsid w:val="00FD2338"/>
    <w:rsid w:val="00F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FA856"/>
  <w15:docId w15:val="{17CA83F3-4F8C-4710-B832-DE51561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E6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F7C"/>
    <w:pPr>
      <w:numPr>
        <w:numId w:val="2"/>
      </w:numPr>
      <w:adjustRightInd w:val="0"/>
      <w:spacing w:before="120" w:after="120"/>
      <w:ind w:left="0" w:firstLine="0"/>
      <w:outlineLvl w:val="0"/>
    </w:pPr>
    <w:rPr>
      <w:rFonts w:ascii="楷体" w:eastAsia="楷体" w:hAnsi="等线" w:cs="宋体"/>
      <w:b/>
      <w:bCs/>
      <w:kern w:val="44"/>
      <w:sz w:val="36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B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B0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46A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C46AC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27A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7A8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7A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7A81"/>
    <w:rPr>
      <w:sz w:val="18"/>
      <w:szCs w:val="18"/>
    </w:rPr>
  </w:style>
  <w:style w:type="paragraph" w:styleId="a9">
    <w:name w:val="List Paragraph"/>
    <w:basedOn w:val="a"/>
    <w:uiPriority w:val="34"/>
    <w:qFormat/>
    <w:rsid w:val="00F16F9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57F7C"/>
    <w:rPr>
      <w:rFonts w:ascii="楷体" w:eastAsia="楷体" w:hAnsi="等线" w:cs="宋体"/>
      <w:b/>
      <w:bCs/>
      <w:kern w:val="44"/>
      <w:sz w:val="36"/>
      <w:szCs w:val="44"/>
    </w:rPr>
  </w:style>
  <w:style w:type="character" w:styleId="aa">
    <w:name w:val="Strong"/>
    <w:basedOn w:val="a0"/>
    <w:uiPriority w:val="22"/>
    <w:qFormat/>
    <w:rsid w:val="00C9266B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D95B0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B0C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b">
    <w:name w:val="Table Grid"/>
    <w:basedOn w:val="a1"/>
    <w:uiPriority w:val="59"/>
    <w:rsid w:val="00887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871B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4819F-90D9-4C5A-ABFF-A9559A0EC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TungeRa1n Lv</cp:lastModifiedBy>
  <cp:revision>19</cp:revision>
  <dcterms:created xsi:type="dcterms:W3CDTF">2022-05-29T11:47:00Z</dcterms:created>
  <dcterms:modified xsi:type="dcterms:W3CDTF">2026-05-22T13:01:00Z</dcterms:modified>
</cp:coreProperties>
</file>