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01" w:rsidRDefault="00E62A0A" w:rsidP="00E62A0A">
      <w:pPr>
        <w:pStyle w:val="Ttulo1"/>
      </w:pPr>
      <w:r>
        <w:t>Responsivo – media queries</w:t>
      </w:r>
    </w:p>
    <w:p w:rsidR="00E62A0A" w:rsidRDefault="00E62A0A" w:rsidP="00E62A0A">
      <w:r>
        <w:t xml:space="preserve">É a utilização de media types com uma ou mais expressões envolvendo características de uma média para definir a formatação para diversos dispositivos. </w:t>
      </w:r>
    </w:p>
    <w:p w:rsidR="00E62A0A" w:rsidRDefault="00E62A0A" w:rsidP="00E62A0A">
      <w:r>
        <w:t>A pagina se adega ao tamanho do dispositivo para ficar da melhor forma possível para visualizar.</w:t>
      </w:r>
    </w:p>
    <w:p w:rsidR="00E62A0A" w:rsidRDefault="00E62A0A" w:rsidP="00E62A0A">
      <w:pPr>
        <w:pStyle w:val="Subttulo"/>
      </w:pPr>
      <w:r>
        <w:t>Exemplo:</w:t>
      </w:r>
    </w:p>
    <w:p w:rsidR="00E62A0A" w:rsidRDefault="00E62A0A" w:rsidP="00E62A0A">
      <w:bookmarkStart w:id="0" w:name="_GoBack"/>
      <w:r>
        <w:t>@media screen and (max-width:960px) {</w:t>
      </w:r>
    </w:p>
    <w:p w:rsidR="00E62A0A" w:rsidRDefault="00E62A0A" w:rsidP="00E62A0A">
      <w:r>
        <w:t>}</w:t>
      </w:r>
    </w:p>
    <w:p w:rsidR="00E62A0A" w:rsidRDefault="00E62A0A" w:rsidP="00E62A0A">
      <w:r>
        <w:t>@media screen and (</w:t>
      </w:r>
      <w:r>
        <w:t>max-width:9768</w:t>
      </w:r>
      <w:r>
        <w:t>px) {</w:t>
      </w:r>
    </w:p>
    <w:p w:rsidR="00E62A0A" w:rsidRDefault="00E62A0A" w:rsidP="00E62A0A">
      <w:r>
        <w:t>}</w:t>
      </w:r>
    </w:p>
    <w:p w:rsidR="00E62A0A" w:rsidRDefault="00E62A0A" w:rsidP="00E62A0A">
      <w:r>
        <w:t>@media screen and (</w:t>
      </w:r>
      <w:r>
        <w:t>max-width:480</w:t>
      </w:r>
      <w:r>
        <w:t>px) {</w:t>
      </w:r>
    </w:p>
    <w:p w:rsidR="00E62A0A" w:rsidRDefault="00E62A0A" w:rsidP="00E62A0A">
      <w:r>
        <w:t>}</w:t>
      </w:r>
    </w:p>
    <w:p w:rsidR="00E62A0A" w:rsidRDefault="00E62A0A" w:rsidP="00E62A0A">
      <w:r>
        <w:t>@media screen and (</w:t>
      </w:r>
      <w:r>
        <w:t>max-width:320</w:t>
      </w:r>
      <w:r>
        <w:t>px) {</w:t>
      </w:r>
    </w:p>
    <w:p w:rsidR="00E62A0A" w:rsidRPr="00E62A0A" w:rsidRDefault="00E62A0A" w:rsidP="00E62A0A">
      <w:r>
        <w:t>}</w:t>
      </w:r>
    </w:p>
    <w:bookmarkEnd w:id="0"/>
    <w:p w:rsidR="00E62A0A" w:rsidRPr="00E62A0A" w:rsidRDefault="00E62A0A" w:rsidP="00E62A0A"/>
    <w:sectPr w:rsidR="00E62A0A" w:rsidRPr="00E62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0A"/>
    <w:rsid w:val="009B0F2E"/>
    <w:rsid w:val="00D70C01"/>
    <w:rsid w:val="00E6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8475"/>
  <w15:chartTrackingRefBased/>
  <w15:docId w15:val="{E5FBB681-6327-4903-8E24-492FB0FC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2A0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A0A"/>
    <w:rPr>
      <w:rFonts w:ascii="Arial" w:eastAsiaTheme="majorEastAsia" w:hAnsi="Arial" w:cstheme="majorBidi"/>
      <w:b/>
      <w:sz w:val="36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2A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62A0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2018-02-08T21:28:00Z</dcterms:created>
  <dcterms:modified xsi:type="dcterms:W3CDTF">2018-02-08T23:37:00Z</dcterms:modified>
</cp:coreProperties>
</file>