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5F8" w:rsidRDefault="00D81034" w:rsidP="00D53D1E">
      <w:pPr>
        <w:pStyle w:val="Titre1"/>
        <w:ind w:left="431" w:hanging="431"/>
      </w:pPr>
      <w:bookmarkStart w:id="0" w:name="_Toc58257284"/>
      <w:r>
        <w:rPr>
          <w:b w:val="0"/>
          <w:i/>
          <w:smallCaps/>
          <w:noProof/>
          <w:color w:val="152C73"/>
          <w:sz w:val="22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4527550</wp:posOffset>
            </wp:positionH>
            <wp:positionV relativeFrom="paragraph">
              <wp:posOffset>472744</wp:posOffset>
            </wp:positionV>
            <wp:extent cx="1698625" cy="1071245"/>
            <wp:effectExtent l="0" t="0" r="0" b="0"/>
            <wp:wrapSquare wrapText="bothSides"/>
            <wp:docPr id="1" name="Image 1" descr="Une image contenant micro-ondes, horlo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85"/>
                    <a:stretch/>
                  </pic:blipFill>
                  <pic:spPr bwMode="auto">
                    <a:xfrm>
                      <a:off x="0" y="0"/>
                      <a:ext cx="1698625" cy="1071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58F" w:rsidRPr="00D53D1E">
        <w:t>PRESENTATION</w:t>
      </w:r>
      <w:r w:rsidR="00D53D1E">
        <w:t xml:space="preserve"> SON’ECLA TYPE 4S NN</w:t>
      </w:r>
      <w:bookmarkEnd w:id="0"/>
    </w:p>
    <w:p w:rsidR="001A0B62" w:rsidRPr="001A0B62" w:rsidRDefault="001A0B62" w:rsidP="001A0B62">
      <w:pPr>
        <w:pStyle w:val="Titre2"/>
      </w:pPr>
      <w:bookmarkStart w:id="1" w:name="_Toc58257285"/>
      <w:r>
        <w:t>Généralités</w:t>
      </w:r>
      <w:bookmarkStart w:id="2" w:name="_GoBack"/>
      <w:bookmarkEnd w:id="1"/>
      <w:bookmarkEnd w:id="2"/>
    </w:p>
    <w:p w:rsidR="00B67EEC" w:rsidRDefault="00B56A03" w:rsidP="00F32526">
      <w:r w:rsidRPr="00D53D1E">
        <w:t xml:space="preserve">Nous vous présentons le </w:t>
      </w:r>
      <w:r w:rsidR="00B67EEC">
        <w:t xml:space="preserve">nouvel </w:t>
      </w:r>
      <w:r w:rsidR="00044AD2">
        <w:t>é</w:t>
      </w:r>
      <w:r w:rsidR="00B67EEC">
        <w:t>quipement d’</w:t>
      </w:r>
      <w:r w:rsidR="00044AD2">
        <w:t>a</w:t>
      </w:r>
      <w:r w:rsidR="00B67EEC">
        <w:t xml:space="preserve">larme de type 4, le </w:t>
      </w:r>
      <w:r w:rsidRPr="00D53D1E">
        <w:t xml:space="preserve">SON’ECLA type 4S NN qui remplace le </w:t>
      </w:r>
      <w:r w:rsidR="008B0F51" w:rsidRPr="00D53D1E">
        <w:t xml:space="preserve">SON’ECLA </w:t>
      </w:r>
      <w:r w:rsidRPr="00D53D1E">
        <w:t>type 4 V</w:t>
      </w:r>
      <w:r w:rsidR="00D53D1E">
        <w:t>.</w:t>
      </w:r>
      <w:r w:rsidR="00044AD2">
        <w:t xml:space="preserve"> </w:t>
      </w:r>
      <w:r w:rsidR="00290B3E">
        <w:t xml:space="preserve">Il présente des améliorations par rapport au type 4 V précédent. </w:t>
      </w:r>
    </w:p>
    <w:p w:rsidR="004F5E39" w:rsidRPr="00D81034" w:rsidRDefault="00B67EEC" w:rsidP="00F32526">
      <w:r>
        <w:t>Il fait suite à l’évolution de la gamme SON’ECLA NN type 2b (Pr + Sa) et 3 (Ma).</w:t>
      </w:r>
    </w:p>
    <w:p w:rsidR="00044AD2" w:rsidRDefault="00044AD2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tbl>
      <w:tblPr>
        <w:tblStyle w:val="Grilledetableauclaire"/>
        <w:tblW w:w="5070" w:type="pct"/>
        <w:tblLook w:val="04A0" w:firstRow="1" w:lastRow="0" w:firstColumn="1" w:lastColumn="0" w:noHBand="0" w:noVBand="1"/>
      </w:tblPr>
      <w:tblGrid>
        <w:gridCol w:w="1672"/>
        <w:gridCol w:w="3069"/>
        <w:gridCol w:w="357"/>
        <w:gridCol w:w="1672"/>
        <w:gridCol w:w="2994"/>
      </w:tblGrid>
      <w:tr w:rsidR="002C7C82" w:rsidRPr="00204E89" w:rsidTr="002C7C82">
        <w:trPr>
          <w:trHeight w:val="454"/>
        </w:trPr>
        <w:tc>
          <w:tcPr>
            <w:tcW w:w="2428" w:type="pct"/>
            <w:gridSpan w:val="2"/>
            <w:shd w:val="clear" w:color="auto" w:fill="1F4E79" w:themeFill="accent1" w:themeFillShade="80"/>
            <w:vAlign w:val="center"/>
          </w:tcPr>
          <w:p w:rsidR="00044AD2" w:rsidRDefault="00044AD2" w:rsidP="00044AD2">
            <w:pPr>
              <w:pStyle w:val="Tableau-En-tteLigne"/>
              <w:jc w:val="center"/>
            </w:pPr>
            <w:r>
              <w:t>Codes articles du nouveau produit</w:t>
            </w:r>
          </w:p>
        </w:tc>
        <w:tc>
          <w:tcPr>
            <w:tcW w:w="183" w:type="pct"/>
            <w:tcBorders>
              <w:top w:val="nil"/>
              <w:bottom w:val="nil"/>
            </w:tcBorders>
            <w:shd w:val="clear" w:color="auto" w:fill="auto"/>
          </w:tcPr>
          <w:p w:rsidR="00044AD2" w:rsidRDefault="00044AD2" w:rsidP="00044AD2">
            <w:pPr>
              <w:pStyle w:val="Tableau-En-tteLigne"/>
              <w:jc w:val="center"/>
            </w:pPr>
          </w:p>
        </w:tc>
        <w:tc>
          <w:tcPr>
            <w:tcW w:w="2389" w:type="pct"/>
            <w:gridSpan w:val="2"/>
            <w:shd w:val="clear" w:color="auto" w:fill="1F4E79" w:themeFill="accent1" w:themeFillShade="80"/>
            <w:vAlign w:val="center"/>
          </w:tcPr>
          <w:p w:rsidR="00044AD2" w:rsidRDefault="00044AD2" w:rsidP="00044AD2">
            <w:pPr>
              <w:pStyle w:val="Tableau-En-tteLigne"/>
              <w:jc w:val="center"/>
            </w:pPr>
            <w:r>
              <w:t>Codes articles du produit remplacé</w:t>
            </w:r>
          </w:p>
        </w:tc>
      </w:tr>
      <w:tr w:rsidR="002C7C82" w:rsidRPr="00204E89" w:rsidTr="00670AB6">
        <w:trPr>
          <w:trHeight w:val="454"/>
        </w:trPr>
        <w:tc>
          <w:tcPr>
            <w:tcW w:w="856" w:type="pct"/>
            <w:shd w:val="clear" w:color="auto" w:fill="1F4E79" w:themeFill="accent1" w:themeFillShade="80"/>
            <w:vAlign w:val="center"/>
          </w:tcPr>
          <w:p w:rsidR="00044AD2" w:rsidRPr="00204E89" w:rsidRDefault="00044AD2" w:rsidP="00044AD2">
            <w:pPr>
              <w:pStyle w:val="Tableau-En-tteLigne"/>
              <w:jc w:val="center"/>
            </w:pPr>
            <w:r>
              <w:t>Environnement</w:t>
            </w:r>
          </w:p>
        </w:tc>
        <w:tc>
          <w:tcPr>
            <w:tcW w:w="1572" w:type="pct"/>
            <w:shd w:val="clear" w:color="auto" w:fill="1F4E79" w:themeFill="accent1" w:themeFillShade="80"/>
            <w:vAlign w:val="center"/>
          </w:tcPr>
          <w:p w:rsidR="00044AD2" w:rsidRPr="00204E89" w:rsidRDefault="00044AD2" w:rsidP="00044AD2">
            <w:pPr>
              <w:pStyle w:val="Tableau-En-tteLigne"/>
              <w:jc w:val="center"/>
            </w:pPr>
            <w:r>
              <w:t xml:space="preserve">Code du </w:t>
            </w:r>
            <w:r w:rsidRPr="00D53D1E">
              <w:t>SON’ECLA type 4S NN</w:t>
            </w:r>
          </w:p>
        </w:tc>
        <w:tc>
          <w:tcPr>
            <w:tcW w:w="183" w:type="pct"/>
            <w:tcBorders>
              <w:top w:val="nil"/>
              <w:bottom w:val="nil"/>
            </w:tcBorders>
            <w:shd w:val="clear" w:color="auto" w:fill="auto"/>
          </w:tcPr>
          <w:p w:rsidR="00044AD2" w:rsidRDefault="00044AD2" w:rsidP="00044AD2">
            <w:pPr>
              <w:pStyle w:val="Tableau-En-tteLigne"/>
              <w:jc w:val="center"/>
            </w:pPr>
          </w:p>
        </w:tc>
        <w:tc>
          <w:tcPr>
            <w:tcW w:w="856" w:type="pct"/>
            <w:shd w:val="clear" w:color="auto" w:fill="1F4E79" w:themeFill="accent1" w:themeFillShade="80"/>
            <w:vAlign w:val="center"/>
          </w:tcPr>
          <w:p w:rsidR="00044AD2" w:rsidRDefault="00044AD2" w:rsidP="00044AD2">
            <w:pPr>
              <w:pStyle w:val="Tableau-En-tteLigne"/>
              <w:jc w:val="center"/>
            </w:pPr>
            <w:r>
              <w:t>Environnement</w:t>
            </w:r>
          </w:p>
        </w:tc>
        <w:tc>
          <w:tcPr>
            <w:tcW w:w="1533" w:type="pct"/>
            <w:shd w:val="clear" w:color="auto" w:fill="1F4E79" w:themeFill="accent1" w:themeFillShade="80"/>
            <w:vAlign w:val="center"/>
          </w:tcPr>
          <w:p w:rsidR="00044AD2" w:rsidRDefault="00044AD2" w:rsidP="00044AD2">
            <w:pPr>
              <w:pStyle w:val="Tableau-En-tteLigne"/>
              <w:jc w:val="center"/>
            </w:pPr>
            <w:r>
              <w:t xml:space="preserve">Code du </w:t>
            </w:r>
            <w:r w:rsidRPr="00D53D1E">
              <w:t>SON’ECLA type 4</w:t>
            </w:r>
            <w:r>
              <w:t>V</w:t>
            </w:r>
          </w:p>
        </w:tc>
      </w:tr>
      <w:tr w:rsidR="002C7C82" w:rsidTr="00670AB6">
        <w:trPr>
          <w:trHeight w:val="283"/>
        </w:trPr>
        <w:tc>
          <w:tcPr>
            <w:tcW w:w="856" w:type="pct"/>
            <w:shd w:val="clear" w:color="auto" w:fill="2E74B5" w:themeFill="accent1" w:themeFillShade="BF"/>
            <w:vAlign w:val="center"/>
          </w:tcPr>
          <w:p w:rsidR="00044AD2" w:rsidRDefault="00044AD2" w:rsidP="00044AD2">
            <w:pPr>
              <w:pStyle w:val="Tableau-1erColonne"/>
              <w:jc w:val="center"/>
            </w:pPr>
            <w:r>
              <w:t>Cristal</w:t>
            </w:r>
          </w:p>
        </w:tc>
        <w:tc>
          <w:tcPr>
            <w:tcW w:w="1572" w:type="pct"/>
            <w:tcBorders>
              <w:top w:val="nil"/>
            </w:tcBorders>
            <w:vAlign w:val="center"/>
          </w:tcPr>
          <w:p w:rsidR="00044AD2" w:rsidRDefault="00044AD2" w:rsidP="00044AD2">
            <w:pPr>
              <w:jc w:val="center"/>
            </w:pPr>
            <w:r>
              <w:t>2896</w:t>
            </w:r>
          </w:p>
        </w:tc>
        <w:tc>
          <w:tcPr>
            <w:tcW w:w="183" w:type="pct"/>
            <w:tcBorders>
              <w:top w:val="nil"/>
              <w:bottom w:val="nil"/>
            </w:tcBorders>
            <w:shd w:val="clear" w:color="auto" w:fill="auto"/>
          </w:tcPr>
          <w:p w:rsidR="00044AD2" w:rsidRDefault="00044AD2" w:rsidP="00044AD2">
            <w:pPr>
              <w:jc w:val="center"/>
            </w:pPr>
          </w:p>
        </w:tc>
        <w:tc>
          <w:tcPr>
            <w:tcW w:w="856" w:type="pct"/>
            <w:shd w:val="clear" w:color="auto" w:fill="2E74B5" w:themeFill="accent1" w:themeFillShade="BF"/>
            <w:vAlign w:val="center"/>
          </w:tcPr>
          <w:p w:rsidR="00044AD2" w:rsidRPr="00670AB6" w:rsidRDefault="00044AD2" w:rsidP="00044AD2">
            <w:pPr>
              <w:jc w:val="center"/>
              <w:rPr>
                <w:color w:val="FFFFFF" w:themeColor="background1"/>
              </w:rPr>
            </w:pPr>
            <w:r w:rsidRPr="00670AB6">
              <w:rPr>
                <w:color w:val="FFFFFF" w:themeColor="background1"/>
              </w:rPr>
              <w:t>Cristal</w:t>
            </w:r>
          </w:p>
        </w:tc>
        <w:tc>
          <w:tcPr>
            <w:tcW w:w="1533" w:type="pct"/>
            <w:vAlign w:val="center"/>
          </w:tcPr>
          <w:p w:rsidR="00044AD2" w:rsidRDefault="00044AD2" w:rsidP="00044AD2">
            <w:pPr>
              <w:jc w:val="center"/>
            </w:pPr>
            <w:r>
              <w:t>28</w:t>
            </w:r>
            <w:r w:rsidR="0059204A">
              <w:t>8</w:t>
            </w:r>
            <w:r>
              <w:t>7</w:t>
            </w:r>
          </w:p>
        </w:tc>
      </w:tr>
      <w:tr w:rsidR="002C7C82" w:rsidTr="00670AB6">
        <w:trPr>
          <w:trHeight w:val="283"/>
        </w:trPr>
        <w:tc>
          <w:tcPr>
            <w:tcW w:w="856" w:type="pct"/>
            <w:shd w:val="clear" w:color="auto" w:fill="2E74B5" w:themeFill="accent1" w:themeFillShade="BF"/>
            <w:vAlign w:val="center"/>
          </w:tcPr>
          <w:p w:rsidR="00044AD2" w:rsidRPr="00D53D1E" w:rsidRDefault="00044AD2" w:rsidP="00044AD2">
            <w:pPr>
              <w:pStyle w:val="Tableau-1erColonne"/>
              <w:jc w:val="center"/>
            </w:pPr>
            <w:proofErr w:type="spellStart"/>
            <w:r>
              <w:t>Movex</w:t>
            </w:r>
            <w:proofErr w:type="spellEnd"/>
          </w:p>
        </w:tc>
        <w:tc>
          <w:tcPr>
            <w:tcW w:w="1572" w:type="pct"/>
            <w:vAlign w:val="center"/>
          </w:tcPr>
          <w:p w:rsidR="00044AD2" w:rsidRDefault="002C7C82" w:rsidP="00044AD2">
            <w:pPr>
              <w:jc w:val="center"/>
            </w:pPr>
            <w:r>
              <w:t xml:space="preserve">      </w:t>
            </w:r>
            <w:r w:rsidR="00044AD2">
              <w:t>630140109CS</w:t>
            </w:r>
          </w:p>
        </w:tc>
        <w:tc>
          <w:tcPr>
            <w:tcW w:w="183" w:type="pct"/>
            <w:tcBorders>
              <w:top w:val="nil"/>
              <w:bottom w:val="nil"/>
            </w:tcBorders>
          </w:tcPr>
          <w:p w:rsidR="00044AD2" w:rsidRDefault="00044AD2" w:rsidP="00044AD2">
            <w:pPr>
              <w:jc w:val="center"/>
            </w:pPr>
          </w:p>
        </w:tc>
        <w:tc>
          <w:tcPr>
            <w:tcW w:w="856" w:type="pct"/>
            <w:shd w:val="clear" w:color="auto" w:fill="2E74B5" w:themeFill="accent1" w:themeFillShade="BF"/>
            <w:vAlign w:val="center"/>
          </w:tcPr>
          <w:p w:rsidR="00044AD2" w:rsidRPr="00670AB6" w:rsidRDefault="00044AD2" w:rsidP="00044AD2">
            <w:pPr>
              <w:jc w:val="center"/>
              <w:rPr>
                <w:color w:val="FFFFFF" w:themeColor="background1"/>
              </w:rPr>
            </w:pPr>
            <w:proofErr w:type="spellStart"/>
            <w:r w:rsidRPr="00670AB6">
              <w:rPr>
                <w:color w:val="FFFFFF" w:themeColor="background1"/>
              </w:rPr>
              <w:t>Movex</w:t>
            </w:r>
            <w:proofErr w:type="spellEnd"/>
          </w:p>
        </w:tc>
        <w:tc>
          <w:tcPr>
            <w:tcW w:w="1533" w:type="pct"/>
            <w:vAlign w:val="center"/>
          </w:tcPr>
          <w:p w:rsidR="00044AD2" w:rsidRDefault="002C7C82" w:rsidP="00044AD2">
            <w:pPr>
              <w:jc w:val="center"/>
            </w:pPr>
            <w:r>
              <w:t xml:space="preserve">      </w:t>
            </w:r>
            <w:r w:rsidR="00044AD2">
              <w:t>630140018CS</w:t>
            </w:r>
          </w:p>
        </w:tc>
      </w:tr>
      <w:tr w:rsidR="002C7C82" w:rsidTr="00670AB6">
        <w:trPr>
          <w:trHeight w:val="283"/>
        </w:trPr>
        <w:tc>
          <w:tcPr>
            <w:tcW w:w="856" w:type="pct"/>
            <w:shd w:val="clear" w:color="auto" w:fill="2E74B5" w:themeFill="accent1" w:themeFillShade="BF"/>
            <w:vAlign w:val="center"/>
          </w:tcPr>
          <w:p w:rsidR="00044AD2" w:rsidRDefault="00044AD2" w:rsidP="00044AD2">
            <w:pPr>
              <w:pStyle w:val="Tableau-1erColonne"/>
              <w:jc w:val="center"/>
            </w:pPr>
            <w:r>
              <w:t>JDE</w:t>
            </w:r>
          </w:p>
        </w:tc>
        <w:tc>
          <w:tcPr>
            <w:tcW w:w="1572" w:type="pct"/>
            <w:vAlign w:val="center"/>
          </w:tcPr>
          <w:p w:rsidR="00044AD2" w:rsidRDefault="00044AD2" w:rsidP="00044AD2">
            <w:pPr>
              <w:jc w:val="center"/>
            </w:pPr>
            <w:r>
              <w:t>428630140109CS</w:t>
            </w:r>
          </w:p>
        </w:tc>
        <w:tc>
          <w:tcPr>
            <w:tcW w:w="183" w:type="pct"/>
            <w:tcBorders>
              <w:top w:val="nil"/>
              <w:bottom w:val="nil"/>
            </w:tcBorders>
          </w:tcPr>
          <w:p w:rsidR="00044AD2" w:rsidRDefault="00044AD2" w:rsidP="00044AD2">
            <w:pPr>
              <w:jc w:val="center"/>
            </w:pPr>
          </w:p>
        </w:tc>
        <w:tc>
          <w:tcPr>
            <w:tcW w:w="856" w:type="pct"/>
            <w:shd w:val="clear" w:color="auto" w:fill="2E74B5" w:themeFill="accent1" w:themeFillShade="BF"/>
            <w:vAlign w:val="center"/>
          </w:tcPr>
          <w:p w:rsidR="00044AD2" w:rsidRPr="00670AB6" w:rsidRDefault="00044AD2" w:rsidP="00044AD2">
            <w:pPr>
              <w:jc w:val="center"/>
              <w:rPr>
                <w:color w:val="FFFFFF" w:themeColor="background1"/>
              </w:rPr>
            </w:pPr>
            <w:r w:rsidRPr="00670AB6">
              <w:rPr>
                <w:color w:val="FFFFFF" w:themeColor="background1"/>
              </w:rPr>
              <w:t>JDE</w:t>
            </w:r>
          </w:p>
        </w:tc>
        <w:tc>
          <w:tcPr>
            <w:tcW w:w="1533" w:type="pct"/>
            <w:vAlign w:val="center"/>
          </w:tcPr>
          <w:p w:rsidR="00044AD2" w:rsidRDefault="00044AD2" w:rsidP="00044AD2">
            <w:pPr>
              <w:jc w:val="center"/>
            </w:pPr>
            <w:r>
              <w:t>428630140018CS</w:t>
            </w:r>
            <w:r w:rsidR="000D198A">
              <w:t xml:space="preserve"> ou P02887</w:t>
            </w:r>
          </w:p>
        </w:tc>
      </w:tr>
    </w:tbl>
    <w:p w:rsidR="001A0B62" w:rsidRPr="001A0B62" w:rsidRDefault="00D81034" w:rsidP="001A0B62">
      <w:pPr>
        <w:pStyle w:val="Titre2"/>
      </w:pPr>
      <w:bookmarkStart w:id="3" w:name="_Toc58257286"/>
      <w:r>
        <w:t>Evolution &amp; s</w:t>
      </w:r>
      <w:r w:rsidRPr="001A0B62">
        <w:t>ynoptique général</w:t>
      </w:r>
      <w:bookmarkEnd w:id="3"/>
    </w:p>
    <w:p w:rsidR="00A805F8" w:rsidRDefault="00A805F8" w:rsidP="00D81034">
      <w:pPr>
        <w:pStyle w:val="Paragraphedeliste"/>
        <w:numPr>
          <w:ilvl w:val="0"/>
          <w:numId w:val="10"/>
        </w:numPr>
        <w:ind w:left="284" w:hanging="284"/>
      </w:pPr>
      <w:r w:rsidRPr="00F32526">
        <w:t xml:space="preserve">La nouvelle appellation est </w:t>
      </w:r>
      <w:r w:rsidRPr="00670AB6">
        <w:rPr>
          <w:b/>
          <w:bCs/>
        </w:rPr>
        <w:t>SON’ECLA Type 4S NN</w:t>
      </w:r>
    </w:p>
    <w:p w:rsidR="00A805F8" w:rsidRDefault="00A805F8" w:rsidP="00D81034">
      <w:pPr>
        <w:pStyle w:val="Paragraphedeliste"/>
        <w:numPr>
          <w:ilvl w:val="0"/>
          <w:numId w:val="10"/>
        </w:numPr>
        <w:ind w:left="284" w:hanging="284"/>
      </w:pPr>
      <w:r w:rsidRPr="00B67EEC">
        <w:rPr>
          <w:b/>
          <w:bCs/>
        </w:rPr>
        <w:t>32</w:t>
      </w:r>
      <w:r>
        <w:t xml:space="preserve"> déclencheurs manuels maximum sur </w:t>
      </w:r>
      <w:r w:rsidRPr="001A0B62">
        <w:rPr>
          <w:b/>
          <w:bCs/>
        </w:rPr>
        <w:t>3</w:t>
      </w:r>
      <w:r>
        <w:t xml:space="preserve"> lignes</w:t>
      </w:r>
    </w:p>
    <w:p w:rsidR="000D198A" w:rsidRPr="000D198A" w:rsidRDefault="000D198A" w:rsidP="000D198A">
      <w:pPr>
        <w:pStyle w:val="Paragraphedeliste"/>
        <w:numPr>
          <w:ilvl w:val="0"/>
          <w:numId w:val="10"/>
        </w:numPr>
        <w:ind w:left="284" w:hanging="284"/>
        <w:rPr>
          <w:b/>
          <w:i/>
          <w:smallCaps/>
          <w:color w:val="152C73"/>
          <w:sz w:val="22"/>
          <w:szCs w:val="108"/>
          <w:u w:val="single"/>
        </w:rPr>
      </w:pPr>
      <w:r w:rsidRPr="00670AB6">
        <w:rPr>
          <w:b/>
          <w:i/>
          <w:smallCaps/>
          <w:noProof/>
          <w:color w:val="152C73"/>
          <w:sz w:val="22"/>
          <w:szCs w:val="108"/>
        </w:rPr>
        <w:drawing>
          <wp:anchor distT="0" distB="0" distL="114300" distR="114300" simplePos="0" relativeHeight="251661312" behindDoc="1" locked="0" layoutInCell="1" allowOverlap="1" wp14:anchorId="369964EE">
            <wp:simplePos x="0" y="0"/>
            <wp:positionH relativeFrom="column">
              <wp:posOffset>1052830</wp:posOffset>
            </wp:positionH>
            <wp:positionV relativeFrom="paragraph">
              <wp:posOffset>167640</wp:posOffset>
            </wp:positionV>
            <wp:extent cx="4222115" cy="3892550"/>
            <wp:effectExtent l="0" t="0" r="6985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noptique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5" t="2259" r="9628" b="3587"/>
                    <a:stretch/>
                  </pic:blipFill>
                  <pic:spPr bwMode="auto">
                    <a:xfrm>
                      <a:off x="0" y="0"/>
                      <a:ext cx="4222115" cy="389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5F8">
        <w:t xml:space="preserve">Longueur du </w:t>
      </w:r>
      <w:r w:rsidR="001A0B62">
        <w:t>câble</w:t>
      </w:r>
      <w:r w:rsidR="00A805F8">
        <w:t xml:space="preserve"> secteur </w:t>
      </w:r>
      <w:r w:rsidR="001A0B62">
        <w:t xml:space="preserve">passant </w:t>
      </w:r>
      <w:r w:rsidR="00A805F8">
        <w:t xml:space="preserve">de 100 m à </w:t>
      </w:r>
      <w:r w:rsidR="00A805F8" w:rsidRPr="000D198A">
        <w:rPr>
          <w:b/>
          <w:bCs/>
        </w:rPr>
        <w:t>200</w:t>
      </w:r>
      <w:r w:rsidR="00A805F8">
        <w:t xml:space="preserve"> m</w:t>
      </w:r>
    </w:p>
    <w:p w:rsidR="00A805F8" w:rsidRPr="000D198A" w:rsidRDefault="000D198A" w:rsidP="000D198A">
      <w:pPr>
        <w:pStyle w:val="Paragraphedeliste"/>
        <w:ind w:left="284"/>
        <w:rPr>
          <w:b/>
          <w:i/>
          <w:smallCaps/>
          <w:color w:val="152C73"/>
          <w:sz w:val="22"/>
          <w:szCs w:val="108"/>
          <w:u w:val="single"/>
        </w:rPr>
      </w:pPr>
      <w:r>
        <w:br/>
      </w:r>
    </w:p>
    <w:p w:rsidR="00A805F8" w:rsidRDefault="00A805F8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A805F8" w:rsidRDefault="00A805F8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A805F8" w:rsidRDefault="00A805F8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A805F8" w:rsidRDefault="00A805F8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A805F8" w:rsidRDefault="00A805F8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A805F8" w:rsidRDefault="00A805F8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2A43BB" w:rsidRDefault="002A43BB" w:rsidP="00F32526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B67EEC" w:rsidRDefault="00B67EEC">
      <w:pPr>
        <w:jc w:val="left"/>
        <w:rPr>
          <w:b/>
          <w:i/>
          <w:smallCaps/>
          <w:color w:val="152C73"/>
          <w:sz w:val="22"/>
          <w:szCs w:val="108"/>
          <w:u w:val="single"/>
        </w:rPr>
      </w:pPr>
      <w:r>
        <w:rPr>
          <w:b/>
          <w:i/>
          <w:smallCaps/>
          <w:color w:val="152C73"/>
          <w:sz w:val="22"/>
          <w:szCs w:val="108"/>
          <w:u w:val="single"/>
        </w:rPr>
        <w:br w:type="page"/>
      </w:r>
    </w:p>
    <w:p w:rsidR="00300C25" w:rsidRDefault="00300C25">
      <w:pPr>
        <w:pStyle w:val="Titre2"/>
      </w:pPr>
      <w:bookmarkStart w:id="4" w:name="_Toc58257288"/>
      <w:r>
        <w:lastRenderedPageBreak/>
        <w:t>Fonctions</w:t>
      </w:r>
      <w:bookmarkEnd w:id="4"/>
    </w:p>
    <w:p w:rsidR="00A57E78" w:rsidRPr="00F32526" w:rsidRDefault="00A57E78" w:rsidP="0030454C">
      <w:r w:rsidRPr="00F32526">
        <w:t>L’équipement d’alarme SON</w:t>
      </w:r>
      <w:r w:rsidR="00F32526">
        <w:t>’</w:t>
      </w:r>
      <w:r w:rsidRPr="00F32526">
        <w:t xml:space="preserve">ECLA Type 4S NN </w:t>
      </w:r>
      <w:r w:rsidR="00AE7362" w:rsidRPr="00F32526">
        <w:t>fait partie d’un système</w:t>
      </w:r>
      <w:r w:rsidR="00BD0270">
        <w:t xml:space="preserve"> </w:t>
      </w:r>
      <w:r w:rsidR="00AE7362" w:rsidRPr="00F32526">
        <w:t>d’alarme sonore et visuelle autonome utilisé pour donner</w:t>
      </w:r>
      <w:r w:rsidR="00F32526">
        <w:t xml:space="preserve"> </w:t>
      </w:r>
      <w:r w:rsidR="00AE7362" w:rsidRPr="00F32526">
        <w:t>l’ordre d</w:t>
      </w:r>
      <w:r w:rsidR="00F32526">
        <w:t>’</w:t>
      </w:r>
      <w:r w:rsidR="00AE7362" w:rsidRPr="00F32526">
        <w:t>é</w:t>
      </w:r>
      <w:r w:rsidR="00F32526">
        <w:t>v</w:t>
      </w:r>
      <w:r w:rsidR="00AE7362" w:rsidRPr="00F32526">
        <w:t>acuation du public et du personnel non employé à la lutte contre l’incendie</w:t>
      </w:r>
      <w:r w:rsidR="002C7C82">
        <w:t>.</w:t>
      </w:r>
    </w:p>
    <w:p w:rsidR="00AE7362" w:rsidRPr="00F32526" w:rsidRDefault="00AE7362" w:rsidP="0030454C">
      <w:r w:rsidRPr="00F32526">
        <w:t xml:space="preserve">Lors d’une alarme </w:t>
      </w:r>
      <w:r w:rsidR="00D81034">
        <w:t>« </w:t>
      </w:r>
      <w:r w:rsidRPr="00F32526">
        <w:t>feu</w:t>
      </w:r>
      <w:r w:rsidR="00D81034">
        <w:t> »</w:t>
      </w:r>
      <w:r w:rsidR="00F32526">
        <w:t xml:space="preserve">, </w:t>
      </w:r>
      <w:r w:rsidR="002C7C82">
        <w:t xml:space="preserve">il </w:t>
      </w:r>
      <w:r w:rsidRPr="00F32526">
        <w:t xml:space="preserve">diffuse </w:t>
      </w:r>
      <w:r w:rsidR="002C7C82">
        <w:t>un</w:t>
      </w:r>
      <w:r w:rsidRPr="00F32526">
        <w:t xml:space="preserve"> signal sonore </w:t>
      </w:r>
      <w:r w:rsidR="002C7C82">
        <w:t>conforme au</w:t>
      </w:r>
      <w:r w:rsidR="00D81034">
        <w:t>x</w:t>
      </w:r>
      <w:r w:rsidR="002C7C82">
        <w:t xml:space="preserve"> exigence</w:t>
      </w:r>
      <w:r w:rsidR="00D81034">
        <w:t>s</w:t>
      </w:r>
      <w:r w:rsidR="002C7C82">
        <w:t xml:space="preserve"> </w:t>
      </w:r>
      <w:r w:rsidRPr="00F32526">
        <w:t xml:space="preserve">de </w:t>
      </w:r>
      <w:r w:rsidR="002C7C82">
        <w:t>la</w:t>
      </w:r>
      <w:r w:rsidRPr="00F32526">
        <w:t xml:space="preserve"> NF</w:t>
      </w:r>
      <w:r w:rsidR="002C7C82">
        <w:t xml:space="preserve"> </w:t>
      </w:r>
      <w:r w:rsidRPr="00F32526">
        <w:t>S</w:t>
      </w:r>
      <w:r w:rsidR="002A43BB">
        <w:t xml:space="preserve"> 32-001</w:t>
      </w:r>
      <w:r w:rsidR="002C7C82">
        <w:t xml:space="preserve"> (signal sonore d’évacuation d’urgence)</w:t>
      </w:r>
      <w:r w:rsidR="004B343F">
        <w:t xml:space="preserve"> </w:t>
      </w:r>
      <w:r w:rsidRPr="00F32526">
        <w:t>et active la signalisati</w:t>
      </w:r>
      <w:r w:rsidR="00F32526">
        <w:t>o</w:t>
      </w:r>
      <w:r w:rsidRPr="00F32526">
        <w:t>n visuelle pendant 5 minutes</w:t>
      </w:r>
    </w:p>
    <w:p w:rsidR="00AE7362" w:rsidRPr="00F32526" w:rsidRDefault="00AE7362" w:rsidP="0030454C">
      <w:r w:rsidRPr="00F32526">
        <w:t xml:space="preserve">Le SON’ECLA Type 4S NN peut aussi diffuser un son continue dans le cas d’utilisation d’une horloge externe </w:t>
      </w:r>
      <w:r w:rsidR="004B343F">
        <w:t>d</w:t>
      </w:r>
      <w:r w:rsidRPr="00F32526">
        <w:t>ébut/ fin d</w:t>
      </w:r>
      <w:r w:rsidR="00F32526">
        <w:t xml:space="preserve">e </w:t>
      </w:r>
      <w:r w:rsidR="002A43BB">
        <w:t>c</w:t>
      </w:r>
      <w:r w:rsidRPr="00F32526">
        <w:t>ours (uniquement disponible sur le diffuseur sonore intégré).</w:t>
      </w:r>
    </w:p>
    <w:p w:rsidR="00AE7362" w:rsidRDefault="00AE7362" w:rsidP="0030454C"/>
    <w:p w:rsidR="002A43BB" w:rsidRDefault="00E911E3" w:rsidP="0030454C">
      <w:r>
        <w:t>Il est compatible</w:t>
      </w:r>
      <w:r w:rsidR="004B343F">
        <w:t>,</w:t>
      </w:r>
      <w:r>
        <w:t xml:space="preserve"> en cas de remplacement</w:t>
      </w:r>
      <w:r w:rsidR="004B343F">
        <w:t>,</w:t>
      </w:r>
      <w:r>
        <w:t xml:space="preserve"> à l’identique sur une installation SON’ECLA type 4V.</w:t>
      </w:r>
    </w:p>
    <w:p w:rsidR="002A43BB" w:rsidRDefault="002A43BB" w:rsidP="0030454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2A43BB" w:rsidTr="005A758F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43BB" w:rsidRDefault="002A43BB" w:rsidP="005A758F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B3E513E" wp14:editId="00BF9483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8" name="Image 8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2A43BB" w:rsidRPr="00B67EEC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  <w:r w:rsidRPr="00B67EEC">
              <w:rPr>
                <w:szCs w:val="20"/>
              </w:rPr>
              <w:t>Rappel :</w:t>
            </w:r>
          </w:p>
          <w:p w:rsidR="002A43BB" w:rsidRPr="002A43BB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</w:p>
          <w:p w:rsidR="002A43BB" w:rsidRPr="00FF1DFA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  <w:r w:rsidRPr="00FF1DFA">
              <w:rPr>
                <w:szCs w:val="20"/>
              </w:rPr>
              <w:t>A cause de cette indépendance, un équipement d’alarme de type 4 ne peut en aucun cas être utilisé pour commander des D.A.S. (Dispositif Actionné de Sécurité) ou des D.C.T. (Dispositif Commandé Terminal).</w:t>
            </w:r>
          </w:p>
          <w:p w:rsidR="002A43BB" w:rsidRPr="00FF1DFA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</w:p>
          <w:p w:rsidR="002A43BB" w:rsidRPr="00FF1DFA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  <w:r w:rsidRPr="00FF1DFA">
              <w:rPr>
                <w:szCs w:val="20"/>
              </w:rPr>
              <w:t>De ce fait, un équipement d’alarme de type 4 ne peut être utilisé pour le déverrouillage d’une issue de secours qui ne peut être assuré que</w:t>
            </w:r>
            <w:r>
              <w:rPr>
                <w:szCs w:val="20"/>
              </w:rPr>
              <w:t xml:space="preserve"> : </w:t>
            </w:r>
          </w:p>
          <w:p w:rsidR="002A43BB" w:rsidRPr="00B67EEC" w:rsidRDefault="00835C69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  <w:r w:rsidRPr="00B67EEC">
              <w:rPr>
                <w:szCs w:val="20"/>
              </w:rPr>
              <w:t>-</w:t>
            </w:r>
            <w:r w:rsidR="002A43BB" w:rsidRPr="00B67EEC">
              <w:rPr>
                <w:szCs w:val="20"/>
              </w:rPr>
              <w:t xml:space="preserve">par une U.G.C.I.S. (Unité de Gestion Centralisée des Issues de Secours), </w:t>
            </w:r>
            <w:proofErr w:type="gramStart"/>
            <w:r w:rsidR="002A43BB" w:rsidRPr="00B67EEC">
              <w:rPr>
                <w:szCs w:val="20"/>
              </w:rPr>
              <w:t>ou</w:t>
            </w:r>
            <w:proofErr w:type="gramEnd"/>
          </w:p>
          <w:p w:rsidR="002A43BB" w:rsidRPr="00B67EEC" w:rsidRDefault="00835C69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  <w:r w:rsidRPr="00B67EEC">
              <w:rPr>
                <w:szCs w:val="20"/>
              </w:rPr>
              <w:t>-</w:t>
            </w:r>
            <w:r w:rsidR="002A43BB" w:rsidRPr="00B67EEC">
              <w:rPr>
                <w:szCs w:val="20"/>
              </w:rPr>
              <w:t>par une commande manuelle pour issue de secours.</w:t>
            </w:r>
          </w:p>
          <w:p w:rsidR="002A43BB" w:rsidRPr="00FF1DFA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</w:p>
          <w:p w:rsidR="002A43BB" w:rsidRPr="00B67EEC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  <w:r w:rsidRPr="00B67EEC">
              <w:rPr>
                <w:szCs w:val="20"/>
              </w:rPr>
              <w:t>La seule et unique fonction d’un équipement d’alarme de type 4 est donc de donner une information d’alarme et déclencher une évacuation immédiate.</w:t>
            </w:r>
          </w:p>
          <w:p w:rsidR="002A43BB" w:rsidRPr="00B67EEC" w:rsidRDefault="002A43BB" w:rsidP="00B67EEC">
            <w:pPr>
              <w:pStyle w:val="Paragraphedeliste"/>
              <w:autoSpaceDE w:val="0"/>
              <w:autoSpaceDN w:val="0"/>
              <w:adjustRightInd w:val="0"/>
              <w:ind w:left="0"/>
              <w:rPr>
                <w:szCs w:val="20"/>
              </w:rPr>
            </w:pPr>
          </w:p>
        </w:tc>
      </w:tr>
    </w:tbl>
    <w:p w:rsidR="002A43BB" w:rsidRDefault="002A43BB" w:rsidP="0030454C"/>
    <w:p w:rsidR="0059204A" w:rsidRDefault="002A43BB" w:rsidP="002A43BB">
      <w:pPr>
        <w:pStyle w:val="Titre1"/>
        <w:ind w:left="431" w:hanging="431"/>
      </w:pPr>
      <w:bookmarkStart w:id="5" w:name="_Toc50624215"/>
      <w:bookmarkStart w:id="6" w:name="_Toc50624273"/>
      <w:bookmarkStart w:id="7" w:name="_Toc50624293"/>
      <w:bookmarkStart w:id="8" w:name="_Toc50624311"/>
      <w:bookmarkStart w:id="9" w:name="_Toc50624331"/>
      <w:bookmarkStart w:id="10" w:name="_Toc50624359"/>
      <w:bookmarkStart w:id="11" w:name="_Toc50624379"/>
      <w:bookmarkStart w:id="12" w:name="_Toc50624415"/>
      <w:bookmarkStart w:id="13" w:name="_Toc50624435"/>
      <w:bookmarkStart w:id="14" w:name="_Toc50624588"/>
      <w:bookmarkStart w:id="15" w:name="_Toc50624609"/>
      <w:bookmarkStart w:id="16" w:name="_Toc50624628"/>
      <w:bookmarkStart w:id="17" w:name="_Toc50624647"/>
      <w:bookmarkStart w:id="18" w:name="_Toc50624666"/>
      <w:bookmarkStart w:id="19" w:name="_Toc50624686"/>
      <w:bookmarkStart w:id="20" w:name="_Toc50624706"/>
      <w:bookmarkStart w:id="21" w:name="_Toc50624216"/>
      <w:bookmarkStart w:id="22" w:name="_Toc50624274"/>
      <w:bookmarkStart w:id="23" w:name="_Toc50624294"/>
      <w:bookmarkStart w:id="24" w:name="_Toc50624312"/>
      <w:bookmarkStart w:id="25" w:name="_Toc50624332"/>
      <w:bookmarkStart w:id="26" w:name="_Toc50624360"/>
      <w:bookmarkStart w:id="27" w:name="_Toc50624380"/>
      <w:bookmarkStart w:id="28" w:name="_Toc50624416"/>
      <w:bookmarkStart w:id="29" w:name="_Toc50624436"/>
      <w:bookmarkStart w:id="30" w:name="_Toc50624589"/>
      <w:bookmarkStart w:id="31" w:name="_Toc50624610"/>
      <w:bookmarkStart w:id="32" w:name="_Toc50624629"/>
      <w:bookmarkStart w:id="33" w:name="_Toc50624648"/>
      <w:bookmarkStart w:id="34" w:name="_Toc50624667"/>
      <w:bookmarkStart w:id="35" w:name="_Toc50624687"/>
      <w:bookmarkStart w:id="36" w:name="_Toc50624707"/>
      <w:bookmarkStart w:id="37" w:name="_Toc50624217"/>
      <w:bookmarkStart w:id="38" w:name="_Toc50624275"/>
      <w:bookmarkStart w:id="39" w:name="_Toc50624295"/>
      <w:bookmarkStart w:id="40" w:name="_Toc50624313"/>
      <w:bookmarkStart w:id="41" w:name="_Toc50624333"/>
      <w:bookmarkStart w:id="42" w:name="_Toc50624361"/>
      <w:bookmarkStart w:id="43" w:name="_Toc50624381"/>
      <w:bookmarkStart w:id="44" w:name="_Toc50624417"/>
      <w:bookmarkStart w:id="45" w:name="_Toc50624437"/>
      <w:bookmarkStart w:id="46" w:name="_Toc50624590"/>
      <w:bookmarkStart w:id="47" w:name="_Toc50624611"/>
      <w:bookmarkStart w:id="48" w:name="_Toc50624630"/>
      <w:bookmarkStart w:id="49" w:name="_Toc50624649"/>
      <w:bookmarkStart w:id="50" w:name="_Toc50624668"/>
      <w:bookmarkStart w:id="51" w:name="_Toc50624688"/>
      <w:bookmarkStart w:id="52" w:name="_Toc50624708"/>
      <w:bookmarkStart w:id="53" w:name="_Toc50624218"/>
      <w:bookmarkStart w:id="54" w:name="_Toc50624276"/>
      <w:bookmarkStart w:id="55" w:name="_Toc50624296"/>
      <w:bookmarkStart w:id="56" w:name="_Toc50624314"/>
      <w:bookmarkStart w:id="57" w:name="_Toc50624334"/>
      <w:bookmarkStart w:id="58" w:name="_Toc50624362"/>
      <w:bookmarkStart w:id="59" w:name="_Toc50624382"/>
      <w:bookmarkStart w:id="60" w:name="_Toc50624418"/>
      <w:bookmarkStart w:id="61" w:name="_Toc50624438"/>
      <w:bookmarkStart w:id="62" w:name="_Toc50624591"/>
      <w:bookmarkStart w:id="63" w:name="_Toc50624612"/>
      <w:bookmarkStart w:id="64" w:name="_Toc50624631"/>
      <w:bookmarkStart w:id="65" w:name="_Toc50624650"/>
      <w:bookmarkStart w:id="66" w:name="_Toc50624669"/>
      <w:bookmarkStart w:id="67" w:name="_Toc50624689"/>
      <w:bookmarkStart w:id="68" w:name="_Toc50624709"/>
      <w:bookmarkStart w:id="69" w:name="_Toc50624219"/>
      <w:bookmarkStart w:id="70" w:name="_Toc50624277"/>
      <w:bookmarkStart w:id="71" w:name="_Toc50624297"/>
      <w:bookmarkStart w:id="72" w:name="_Toc50624315"/>
      <w:bookmarkStart w:id="73" w:name="_Toc50624335"/>
      <w:bookmarkStart w:id="74" w:name="_Toc50624363"/>
      <w:bookmarkStart w:id="75" w:name="_Toc50624383"/>
      <w:bookmarkStart w:id="76" w:name="_Toc50624419"/>
      <w:bookmarkStart w:id="77" w:name="_Toc50624439"/>
      <w:bookmarkStart w:id="78" w:name="_Toc50624592"/>
      <w:bookmarkStart w:id="79" w:name="_Toc50624613"/>
      <w:bookmarkStart w:id="80" w:name="_Toc50624632"/>
      <w:bookmarkStart w:id="81" w:name="_Toc50624651"/>
      <w:bookmarkStart w:id="82" w:name="_Toc50624670"/>
      <w:bookmarkStart w:id="83" w:name="_Toc50624690"/>
      <w:bookmarkStart w:id="84" w:name="_Toc50624710"/>
      <w:bookmarkStart w:id="85" w:name="_Toc50624220"/>
      <w:bookmarkStart w:id="86" w:name="_Toc50624278"/>
      <w:bookmarkStart w:id="87" w:name="_Toc50624298"/>
      <w:bookmarkStart w:id="88" w:name="_Toc50624316"/>
      <w:bookmarkStart w:id="89" w:name="_Toc50624336"/>
      <w:bookmarkStart w:id="90" w:name="_Toc50624364"/>
      <w:bookmarkStart w:id="91" w:name="_Toc50624384"/>
      <w:bookmarkStart w:id="92" w:name="_Toc50624420"/>
      <w:bookmarkStart w:id="93" w:name="_Toc50624440"/>
      <w:bookmarkStart w:id="94" w:name="_Toc50624593"/>
      <w:bookmarkStart w:id="95" w:name="_Toc50624614"/>
      <w:bookmarkStart w:id="96" w:name="_Toc50624633"/>
      <w:bookmarkStart w:id="97" w:name="_Toc50624652"/>
      <w:bookmarkStart w:id="98" w:name="_Toc50624671"/>
      <w:bookmarkStart w:id="99" w:name="_Toc50624691"/>
      <w:bookmarkStart w:id="100" w:name="_Toc50624711"/>
      <w:bookmarkStart w:id="101" w:name="_Toc5825728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r>
        <w:t>TARI</w:t>
      </w:r>
      <w:r w:rsidR="0059204A">
        <w:t>F</w:t>
      </w:r>
      <w:r w:rsidR="00D953AD">
        <w:t>S</w:t>
      </w:r>
      <w:bookmarkEnd w:id="101"/>
    </w:p>
    <w:p w:rsidR="0059204A" w:rsidRDefault="0059204A" w:rsidP="0059204A">
      <w:r>
        <w:t xml:space="preserve">Le SON‘ECLA type 4S NN est d’ores et déjà disponible à la vente. </w:t>
      </w:r>
    </w:p>
    <w:p w:rsidR="00DD558F" w:rsidRDefault="00D953AD" w:rsidP="00670AB6">
      <w:pPr>
        <w:pStyle w:val="Titre2"/>
      </w:pPr>
      <w:bookmarkStart w:id="102" w:name="_Toc58257290"/>
      <w:r>
        <w:t xml:space="preserve">Tarifs </w:t>
      </w:r>
      <w:r w:rsidR="0059204A">
        <w:t>MOVEX</w:t>
      </w:r>
      <w:bookmarkEnd w:id="102"/>
    </w:p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3340"/>
        <w:gridCol w:w="2097"/>
        <w:gridCol w:w="2097"/>
        <w:gridCol w:w="2095"/>
      </w:tblGrid>
      <w:tr w:rsidR="001D4B68" w:rsidRPr="00204E89" w:rsidTr="001D4B68">
        <w:trPr>
          <w:trHeight w:val="454"/>
        </w:trPr>
        <w:tc>
          <w:tcPr>
            <w:tcW w:w="1734" w:type="pct"/>
            <w:shd w:val="clear" w:color="auto" w:fill="1F4E79" w:themeFill="accent1" w:themeFillShade="80"/>
            <w:vAlign w:val="center"/>
          </w:tcPr>
          <w:p w:rsidR="002A43BB" w:rsidRPr="00204E89" w:rsidRDefault="004B343F" w:rsidP="001D4B68">
            <w:pPr>
              <w:pStyle w:val="Tableau-En-tteLigne"/>
              <w:jc w:val="center"/>
            </w:pPr>
            <w:r>
              <w:t>Produit</w:t>
            </w:r>
          </w:p>
        </w:tc>
        <w:tc>
          <w:tcPr>
            <w:tcW w:w="1089" w:type="pct"/>
            <w:shd w:val="clear" w:color="auto" w:fill="1F4E79" w:themeFill="accent1" w:themeFillShade="80"/>
            <w:vAlign w:val="center"/>
          </w:tcPr>
          <w:p w:rsidR="002A43BB" w:rsidRPr="00204E89" w:rsidRDefault="002A43BB" w:rsidP="001D4B68">
            <w:pPr>
              <w:pStyle w:val="Tableau-En-tteLigne"/>
              <w:jc w:val="center"/>
            </w:pPr>
            <w:r>
              <w:t>01</w:t>
            </w:r>
          </w:p>
        </w:tc>
        <w:tc>
          <w:tcPr>
            <w:tcW w:w="1089" w:type="pct"/>
            <w:shd w:val="clear" w:color="auto" w:fill="1F4E79" w:themeFill="accent1" w:themeFillShade="80"/>
            <w:vAlign w:val="center"/>
          </w:tcPr>
          <w:p w:rsidR="002A43BB" w:rsidRDefault="002A43BB" w:rsidP="001D4B68">
            <w:pPr>
              <w:pStyle w:val="Tableau-En-tteLigne"/>
              <w:jc w:val="center"/>
            </w:pPr>
            <w:r>
              <w:t>IN</w:t>
            </w:r>
          </w:p>
        </w:tc>
        <w:tc>
          <w:tcPr>
            <w:tcW w:w="1089" w:type="pct"/>
            <w:shd w:val="clear" w:color="auto" w:fill="1F4E79" w:themeFill="accent1" w:themeFillShade="80"/>
            <w:vAlign w:val="center"/>
          </w:tcPr>
          <w:p w:rsidR="002A43BB" w:rsidRDefault="002A43BB" w:rsidP="001D4B68">
            <w:pPr>
              <w:pStyle w:val="Tableau-En-tteLigne"/>
              <w:jc w:val="center"/>
            </w:pPr>
            <w:r>
              <w:t>TP</w:t>
            </w:r>
          </w:p>
        </w:tc>
      </w:tr>
      <w:tr w:rsidR="001D4B68" w:rsidRPr="00401B4A" w:rsidTr="001D4B68">
        <w:trPr>
          <w:trHeight w:val="283"/>
        </w:trPr>
        <w:tc>
          <w:tcPr>
            <w:tcW w:w="1734" w:type="pct"/>
            <w:shd w:val="clear" w:color="auto" w:fill="2E74B5" w:themeFill="accent1" w:themeFillShade="BF"/>
            <w:vAlign w:val="center"/>
          </w:tcPr>
          <w:p w:rsidR="002A43BB" w:rsidRDefault="004B343F" w:rsidP="001D4B68">
            <w:pPr>
              <w:pStyle w:val="Tableau-1erColonne"/>
              <w:jc w:val="center"/>
            </w:pPr>
            <w:proofErr w:type="gramStart"/>
            <w:r>
              <w:t>SON‘</w:t>
            </w:r>
            <w:proofErr w:type="gramEnd"/>
            <w:r>
              <w:t>ECLA type 4S NN</w:t>
            </w:r>
          </w:p>
        </w:tc>
        <w:tc>
          <w:tcPr>
            <w:tcW w:w="1089" w:type="pct"/>
            <w:vAlign w:val="center"/>
          </w:tcPr>
          <w:p w:rsidR="002A43BB" w:rsidRDefault="001D4B68" w:rsidP="001D4B68">
            <w:pPr>
              <w:jc w:val="center"/>
            </w:pPr>
            <w:r>
              <w:t>144,00€</w:t>
            </w:r>
          </w:p>
        </w:tc>
        <w:tc>
          <w:tcPr>
            <w:tcW w:w="1089" w:type="pct"/>
            <w:vAlign w:val="center"/>
          </w:tcPr>
          <w:p w:rsidR="002A43BB" w:rsidRDefault="001D4B68" w:rsidP="001D4B68">
            <w:pPr>
              <w:jc w:val="center"/>
            </w:pPr>
            <w:r>
              <w:t>288,00€</w:t>
            </w:r>
          </w:p>
        </w:tc>
        <w:tc>
          <w:tcPr>
            <w:tcW w:w="1089" w:type="pct"/>
            <w:vAlign w:val="center"/>
          </w:tcPr>
          <w:p w:rsidR="002A43BB" w:rsidRDefault="001D4B68" w:rsidP="001D4B68">
            <w:pPr>
              <w:jc w:val="center"/>
            </w:pPr>
            <w:r>
              <w:t>432,00€</w:t>
            </w:r>
          </w:p>
        </w:tc>
      </w:tr>
    </w:tbl>
    <w:p w:rsidR="002A43BB" w:rsidRDefault="002A43BB" w:rsidP="002A43BB"/>
    <w:p w:rsidR="0059204A" w:rsidRDefault="00300C25">
      <w:pPr>
        <w:pStyle w:val="Titre2"/>
      </w:pPr>
      <w:bookmarkStart w:id="103" w:name="_Toc50624714"/>
      <w:bookmarkStart w:id="104" w:name="_Toc58257291"/>
      <w:bookmarkEnd w:id="103"/>
      <w:r>
        <w:t>Tarifs Cristal</w:t>
      </w:r>
      <w:r w:rsidR="00670AB6">
        <w:t>/JDE</w:t>
      </w:r>
      <w:bookmarkEnd w:id="104"/>
    </w:p>
    <w:tbl>
      <w:tblPr>
        <w:tblStyle w:val="Grilledetableauclaire"/>
        <w:tblW w:w="3912" w:type="pct"/>
        <w:tblLook w:val="04A0" w:firstRow="1" w:lastRow="0" w:firstColumn="1" w:lastColumn="0" w:noHBand="0" w:noVBand="1"/>
      </w:tblPr>
      <w:tblGrid>
        <w:gridCol w:w="3340"/>
        <w:gridCol w:w="2097"/>
        <w:gridCol w:w="2097"/>
      </w:tblGrid>
      <w:tr w:rsidR="0059204A" w:rsidTr="00670AB6">
        <w:trPr>
          <w:trHeight w:val="454"/>
        </w:trPr>
        <w:tc>
          <w:tcPr>
            <w:tcW w:w="2216" w:type="pct"/>
            <w:shd w:val="clear" w:color="auto" w:fill="1F4E79" w:themeFill="accent1" w:themeFillShade="80"/>
            <w:vAlign w:val="center"/>
          </w:tcPr>
          <w:p w:rsidR="0059204A" w:rsidRPr="00204E89" w:rsidRDefault="0059204A" w:rsidP="00376C28">
            <w:pPr>
              <w:pStyle w:val="Tableau-En-tteLigne"/>
              <w:jc w:val="center"/>
            </w:pPr>
            <w:r>
              <w:t>Produit</w:t>
            </w:r>
          </w:p>
        </w:tc>
        <w:tc>
          <w:tcPr>
            <w:tcW w:w="1392" w:type="pct"/>
            <w:shd w:val="clear" w:color="auto" w:fill="1F4E79" w:themeFill="accent1" w:themeFillShade="80"/>
            <w:vAlign w:val="center"/>
          </w:tcPr>
          <w:p w:rsidR="0059204A" w:rsidRPr="00204E89" w:rsidRDefault="0059204A" w:rsidP="00376C28">
            <w:pPr>
              <w:pStyle w:val="Tableau-En-tteLigne"/>
              <w:jc w:val="center"/>
            </w:pPr>
            <w:r>
              <w:t>Tarif pro</w:t>
            </w:r>
          </w:p>
        </w:tc>
        <w:tc>
          <w:tcPr>
            <w:tcW w:w="1392" w:type="pct"/>
            <w:shd w:val="clear" w:color="auto" w:fill="1F4E79" w:themeFill="accent1" w:themeFillShade="80"/>
            <w:vAlign w:val="center"/>
          </w:tcPr>
          <w:p w:rsidR="0059204A" w:rsidRDefault="0059204A" w:rsidP="00376C28">
            <w:pPr>
              <w:pStyle w:val="Tableau-En-tteLigne"/>
              <w:jc w:val="center"/>
            </w:pPr>
            <w:r>
              <w:t>Tarif général</w:t>
            </w:r>
          </w:p>
        </w:tc>
      </w:tr>
      <w:tr w:rsidR="0059204A" w:rsidTr="00670AB6">
        <w:trPr>
          <w:trHeight w:val="283"/>
        </w:trPr>
        <w:tc>
          <w:tcPr>
            <w:tcW w:w="2216" w:type="pct"/>
            <w:shd w:val="clear" w:color="auto" w:fill="2E74B5" w:themeFill="accent1" w:themeFillShade="BF"/>
            <w:vAlign w:val="center"/>
          </w:tcPr>
          <w:p w:rsidR="0059204A" w:rsidRDefault="0059204A" w:rsidP="00376C28">
            <w:pPr>
              <w:pStyle w:val="Tableau-1erColonne"/>
              <w:jc w:val="center"/>
            </w:pPr>
            <w:proofErr w:type="gramStart"/>
            <w:r>
              <w:t>SON‘</w:t>
            </w:r>
            <w:proofErr w:type="gramEnd"/>
            <w:r>
              <w:t>ECLA type 4S NN</w:t>
            </w:r>
          </w:p>
        </w:tc>
        <w:tc>
          <w:tcPr>
            <w:tcW w:w="1392" w:type="pct"/>
            <w:vAlign w:val="center"/>
          </w:tcPr>
          <w:p w:rsidR="0059204A" w:rsidRDefault="0059204A" w:rsidP="00376C28">
            <w:pPr>
              <w:jc w:val="center"/>
            </w:pPr>
            <w:r>
              <w:t>288,</w:t>
            </w:r>
            <w:r w:rsidR="00670AB6">
              <w:t>00</w:t>
            </w:r>
            <w:r w:rsidR="00D953AD">
              <w:t xml:space="preserve"> €</w:t>
            </w:r>
          </w:p>
        </w:tc>
        <w:tc>
          <w:tcPr>
            <w:tcW w:w="1392" w:type="pct"/>
            <w:vAlign w:val="center"/>
          </w:tcPr>
          <w:p w:rsidR="0059204A" w:rsidRDefault="0059204A" w:rsidP="00376C28">
            <w:pPr>
              <w:jc w:val="center"/>
            </w:pPr>
            <w:r>
              <w:t>4</w:t>
            </w:r>
            <w:r w:rsidR="00670AB6">
              <w:t>32</w:t>
            </w:r>
            <w:r>
              <w:t>,</w:t>
            </w:r>
            <w:r w:rsidR="00670AB6">
              <w:t>00</w:t>
            </w:r>
            <w:r w:rsidR="00D953AD">
              <w:t xml:space="preserve"> €</w:t>
            </w:r>
          </w:p>
        </w:tc>
      </w:tr>
    </w:tbl>
    <w:p w:rsidR="0059204A" w:rsidRDefault="0059204A" w:rsidP="002A43BB"/>
    <w:p w:rsidR="00D953AD" w:rsidRDefault="00D953AD">
      <w:pPr>
        <w:jc w:val="left"/>
      </w:pPr>
      <w:r>
        <w:br w:type="page"/>
      </w:r>
    </w:p>
    <w:p w:rsidR="0046222B" w:rsidRPr="0046222B" w:rsidRDefault="0036096E">
      <w:pPr>
        <w:pStyle w:val="Titre1"/>
        <w:ind w:left="431" w:hanging="431"/>
      </w:pPr>
      <w:bookmarkStart w:id="105" w:name="_Toc50624225"/>
      <w:bookmarkStart w:id="106" w:name="_Toc50624283"/>
      <w:bookmarkStart w:id="107" w:name="_Toc50624303"/>
      <w:bookmarkStart w:id="108" w:name="_Toc50624321"/>
      <w:bookmarkStart w:id="109" w:name="_Toc50624341"/>
      <w:bookmarkStart w:id="110" w:name="_Toc50624369"/>
      <w:bookmarkStart w:id="111" w:name="_Toc50624389"/>
      <w:bookmarkStart w:id="112" w:name="_Toc50624425"/>
      <w:bookmarkStart w:id="113" w:name="_Toc50624445"/>
      <w:bookmarkStart w:id="114" w:name="_Toc50624598"/>
      <w:bookmarkStart w:id="115" w:name="_Toc50624619"/>
      <w:bookmarkStart w:id="116" w:name="_Toc50624638"/>
      <w:bookmarkStart w:id="117" w:name="_Toc50624657"/>
      <w:bookmarkStart w:id="118" w:name="_Toc50624677"/>
      <w:bookmarkStart w:id="119" w:name="_Toc50624697"/>
      <w:bookmarkStart w:id="120" w:name="_Toc50624716"/>
      <w:bookmarkStart w:id="121" w:name="_Toc50624226"/>
      <w:bookmarkStart w:id="122" w:name="_Toc50624284"/>
      <w:bookmarkStart w:id="123" w:name="_Toc50624304"/>
      <w:bookmarkStart w:id="124" w:name="_Toc50624322"/>
      <w:bookmarkStart w:id="125" w:name="_Toc50624342"/>
      <w:bookmarkStart w:id="126" w:name="_Toc50624370"/>
      <w:bookmarkStart w:id="127" w:name="_Toc50624390"/>
      <w:bookmarkStart w:id="128" w:name="_Toc50624426"/>
      <w:bookmarkStart w:id="129" w:name="_Toc50624446"/>
      <w:bookmarkStart w:id="130" w:name="_Toc50624599"/>
      <w:bookmarkStart w:id="131" w:name="_Toc50624620"/>
      <w:bookmarkStart w:id="132" w:name="_Toc50624639"/>
      <w:bookmarkStart w:id="133" w:name="_Toc50624658"/>
      <w:bookmarkStart w:id="134" w:name="_Toc50624678"/>
      <w:bookmarkStart w:id="135" w:name="_Toc50624698"/>
      <w:bookmarkStart w:id="136" w:name="_Toc50624717"/>
      <w:bookmarkStart w:id="137" w:name="_Toc58257292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r w:rsidRPr="00E911E3">
        <w:lastRenderedPageBreak/>
        <w:t>M</w:t>
      </w:r>
      <w:r w:rsidR="00E911E3">
        <w:t>ATERIELS COMPATIBLES</w:t>
      </w:r>
      <w:bookmarkEnd w:id="137"/>
    </w:p>
    <w:tbl>
      <w:tblPr>
        <w:tblStyle w:val="Grilledetableauclaire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844"/>
        <w:gridCol w:w="1276"/>
        <w:gridCol w:w="2693"/>
        <w:gridCol w:w="1424"/>
      </w:tblGrid>
      <w:tr w:rsidR="00931B76" w:rsidRPr="00204E89" w:rsidTr="00670AB6">
        <w:trPr>
          <w:trHeight w:val="454"/>
        </w:trPr>
        <w:tc>
          <w:tcPr>
            <w:tcW w:w="3964" w:type="dxa"/>
            <w:gridSpan w:val="2"/>
            <w:shd w:val="clear" w:color="auto" w:fill="1F4E79" w:themeFill="accent1" w:themeFillShade="80"/>
            <w:vAlign w:val="center"/>
          </w:tcPr>
          <w:p w:rsidR="004B343F" w:rsidRPr="00204E89" w:rsidRDefault="004B343F" w:rsidP="004B343F">
            <w:pPr>
              <w:pStyle w:val="Tableau-En-tteLigne"/>
            </w:pPr>
            <w:r>
              <w:t>Désignation</w:t>
            </w:r>
          </w:p>
        </w:tc>
        <w:tc>
          <w:tcPr>
            <w:tcW w:w="844" w:type="dxa"/>
            <w:shd w:val="clear" w:color="auto" w:fill="1F4E79" w:themeFill="accent1" w:themeFillShade="80"/>
            <w:vAlign w:val="center"/>
          </w:tcPr>
          <w:p w:rsidR="004B343F" w:rsidRDefault="004B343F" w:rsidP="00670AB6">
            <w:pPr>
              <w:pStyle w:val="Tableau-En-tteLigne"/>
              <w:jc w:val="center"/>
            </w:pPr>
            <w:r>
              <w:t>Code Cristal</w:t>
            </w:r>
          </w:p>
        </w:tc>
        <w:tc>
          <w:tcPr>
            <w:tcW w:w="1276" w:type="dxa"/>
            <w:shd w:val="clear" w:color="auto" w:fill="1F4E79" w:themeFill="accent1" w:themeFillShade="80"/>
            <w:vAlign w:val="center"/>
          </w:tcPr>
          <w:p w:rsidR="004B343F" w:rsidRDefault="004B343F" w:rsidP="00670AB6">
            <w:pPr>
              <w:pStyle w:val="Tableau-En-tteLigne"/>
              <w:jc w:val="center"/>
            </w:pPr>
            <w:r>
              <w:t xml:space="preserve">Code </w:t>
            </w:r>
            <w:proofErr w:type="spellStart"/>
            <w:r>
              <w:t>Movex</w:t>
            </w:r>
            <w:proofErr w:type="spellEnd"/>
          </w:p>
        </w:tc>
        <w:tc>
          <w:tcPr>
            <w:tcW w:w="2693" w:type="dxa"/>
            <w:shd w:val="clear" w:color="auto" w:fill="1F4E79" w:themeFill="accent1" w:themeFillShade="80"/>
            <w:vAlign w:val="center"/>
          </w:tcPr>
          <w:p w:rsidR="004B343F" w:rsidRDefault="004B343F" w:rsidP="00670AB6">
            <w:pPr>
              <w:pStyle w:val="Tableau-En-tteLigne"/>
              <w:jc w:val="center"/>
            </w:pPr>
            <w:r>
              <w:t>Code JDE</w:t>
            </w:r>
          </w:p>
        </w:tc>
        <w:tc>
          <w:tcPr>
            <w:tcW w:w="1424" w:type="dxa"/>
            <w:shd w:val="clear" w:color="auto" w:fill="1F4E79" w:themeFill="accent1" w:themeFillShade="80"/>
            <w:vAlign w:val="center"/>
          </w:tcPr>
          <w:p w:rsidR="004B343F" w:rsidRDefault="004B343F" w:rsidP="004B343F">
            <w:pPr>
              <w:pStyle w:val="Tableau-En-tteLigne"/>
            </w:pPr>
            <w:r>
              <w:t>Fiche technique</w:t>
            </w:r>
          </w:p>
        </w:tc>
      </w:tr>
      <w:tr w:rsidR="00931B76" w:rsidRPr="00401B4A" w:rsidTr="00670AB6">
        <w:trPr>
          <w:trHeight w:val="283"/>
        </w:trPr>
        <w:tc>
          <w:tcPr>
            <w:tcW w:w="3964" w:type="dxa"/>
            <w:gridSpan w:val="2"/>
            <w:vAlign w:val="center"/>
          </w:tcPr>
          <w:p w:rsidR="004B343F" w:rsidRDefault="004B343F" w:rsidP="004B343F">
            <w:pPr>
              <w:jc w:val="left"/>
            </w:pPr>
            <w:r>
              <w:t>DM MCP3A-R000SF-A207-01</w:t>
            </w:r>
          </w:p>
        </w:tc>
        <w:tc>
          <w:tcPr>
            <w:tcW w:w="844" w:type="dxa"/>
            <w:vAlign w:val="center"/>
          </w:tcPr>
          <w:p w:rsidR="004B343F" w:rsidRDefault="007F6E65" w:rsidP="00670AB6">
            <w:pPr>
              <w:jc w:val="center"/>
            </w:pPr>
            <w:r>
              <w:t>0021</w:t>
            </w:r>
          </w:p>
        </w:tc>
        <w:tc>
          <w:tcPr>
            <w:tcW w:w="1276" w:type="dxa"/>
            <w:vAlign w:val="center"/>
          </w:tcPr>
          <w:p w:rsidR="004B343F" w:rsidRDefault="004B343F" w:rsidP="004B343F">
            <w:pPr>
              <w:jc w:val="left"/>
            </w:pPr>
            <w:r>
              <w:t>627000005</w:t>
            </w:r>
          </w:p>
        </w:tc>
        <w:tc>
          <w:tcPr>
            <w:tcW w:w="2693" w:type="dxa"/>
            <w:vAlign w:val="center"/>
          </w:tcPr>
          <w:p w:rsidR="004B343F" w:rsidRDefault="007F6E65" w:rsidP="004B343F">
            <w:pPr>
              <w:jc w:val="left"/>
            </w:pPr>
            <w:r>
              <w:t xml:space="preserve">P00021 ou </w:t>
            </w:r>
            <w:r w:rsidR="004B343F">
              <w:t>428627000005</w:t>
            </w:r>
          </w:p>
        </w:tc>
        <w:tc>
          <w:tcPr>
            <w:tcW w:w="1424" w:type="dxa"/>
            <w:vAlign w:val="center"/>
          </w:tcPr>
          <w:p w:rsidR="004B343F" w:rsidRDefault="00782DBC" w:rsidP="004B343F">
            <w:pPr>
              <w:jc w:val="left"/>
            </w:pPr>
            <w:hyperlink r:id="rId11" w:history="1">
              <w:r w:rsidR="004B343F" w:rsidRPr="00BF2E4D">
                <w:rPr>
                  <w:rStyle w:val="Lienhypertexte"/>
                </w:rPr>
                <w:t>CS/05/23-01</w:t>
              </w:r>
            </w:hyperlink>
          </w:p>
        </w:tc>
      </w:tr>
      <w:tr w:rsidR="00931B76" w:rsidRPr="00401B4A" w:rsidTr="00670AB6">
        <w:trPr>
          <w:trHeight w:val="283"/>
        </w:trPr>
        <w:tc>
          <w:tcPr>
            <w:tcW w:w="3964" w:type="dxa"/>
            <w:gridSpan w:val="2"/>
            <w:vAlign w:val="center"/>
          </w:tcPr>
          <w:p w:rsidR="004B343F" w:rsidRPr="0036096E" w:rsidRDefault="004B343F" w:rsidP="004B343F">
            <w:pPr>
              <w:jc w:val="left"/>
              <w:rPr>
                <w:lang w:val="en-US"/>
              </w:rPr>
            </w:pPr>
            <w:r w:rsidRPr="0036096E">
              <w:rPr>
                <w:lang w:val="en-US"/>
              </w:rPr>
              <w:t>DM MCP3A-R000SF-A207-01C</w:t>
            </w:r>
          </w:p>
        </w:tc>
        <w:tc>
          <w:tcPr>
            <w:tcW w:w="844" w:type="dxa"/>
            <w:vAlign w:val="center"/>
          </w:tcPr>
          <w:p w:rsidR="004B343F" w:rsidRDefault="007F6E65" w:rsidP="00670AB6">
            <w:pPr>
              <w:jc w:val="center"/>
            </w:pPr>
            <w:r>
              <w:t>1435</w:t>
            </w:r>
          </w:p>
        </w:tc>
        <w:tc>
          <w:tcPr>
            <w:tcW w:w="1276" w:type="dxa"/>
            <w:vAlign w:val="center"/>
          </w:tcPr>
          <w:p w:rsidR="004B343F" w:rsidRDefault="004B343F" w:rsidP="004B343F">
            <w:pPr>
              <w:jc w:val="left"/>
            </w:pPr>
            <w:r>
              <w:t>627000006</w:t>
            </w:r>
          </w:p>
        </w:tc>
        <w:tc>
          <w:tcPr>
            <w:tcW w:w="2693" w:type="dxa"/>
            <w:vAlign w:val="center"/>
          </w:tcPr>
          <w:p w:rsidR="004B343F" w:rsidRDefault="007F6E65" w:rsidP="004B343F">
            <w:pPr>
              <w:jc w:val="left"/>
            </w:pPr>
            <w:r>
              <w:t xml:space="preserve">P01435 ou </w:t>
            </w:r>
            <w:r w:rsidR="004B343F">
              <w:t>428627000006</w:t>
            </w:r>
          </w:p>
        </w:tc>
        <w:tc>
          <w:tcPr>
            <w:tcW w:w="1424" w:type="dxa"/>
            <w:vAlign w:val="center"/>
          </w:tcPr>
          <w:p w:rsidR="004B343F" w:rsidRDefault="00782DBC" w:rsidP="004B343F">
            <w:pPr>
              <w:jc w:val="left"/>
            </w:pPr>
            <w:hyperlink r:id="rId12" w:history="1">
              <w:r w:rsidR="004B343F" w:rsidRPr="00BF2E4D">
                <w:rPr>
                  <w:rStyle w:val="Lienhypertexte"/>
                </w:rPr>
                <w:t>CS/05/24-01</w:t>
              </w:r>
            </w:hyperlink>
          </w:p>
        </w:tc>
      </w:tr>
      <w:tr w:rsidR="00931B76" w:rsidRPr="00401B4A" w:rsidTr="00670AB6">
        <w:trPr>
          <w:trHeight w:val="283"/>
        </w:trPr>
        <w:tc>
          <w:tcPr>
            <w:tcW w:w="3964" w:type="dxa"/>
            <w:gridSpan w:val="2"/>
            <w:vAlign w:val="center"/>
          </w:tcPr>
          <w:p w:rsidR="004B343F" w:rsidRDefault="004B343F" w:rsidP="004B343F">
            <w:pPr>
              <w:jc w:val="left"/>
            </w:pPr>
            <w:r>
              <w:t>Module de télécommande TMS 300</w:t>
            </w:r>
          </w:p>
        </w:tc>
        <w:tc>
          <w:tcPr>
            <w:tcW w:w="844" w:type="dxa"/>
            <w:vAlign w:val="center"/>
          </w:tcPr>
          <w:p w:rsidR="004B343F" w:rsidRDefault="00931B76" w:rsidP="00670AB6">
            <w:pPr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4B343F" w:rsidRDefault="004B343F" w:rsidP="004B343F">
            <w:pPr>
              <w:jc w:val="left"/>
            </w:pPr>
            <w:r>
              <w:t>520000009</w:t>
            </w:r>
          </w:p>
        </w:tc>
        <w:tc>
          <w:tcPr>
            <w:tcW w:w="2693" w:type="dxa"/>
            <w:vAlign w:val="center"/>
          </w:tcPr>
          <w:p w:rsidR="004B343F" w:rsidRDefault="004B343F" w:rsidP="004B343F">
            <w:pPr>
              <w:jc w:val="left"/>
            </w:pPr>
            <w:r>
              <w:t>428520000009</w:t>
            </w:r>
          </w:p>
        </w:tc>
        <w:tc>
          <w:tcPr>
            <w:tcW w:w="1424" w:type="dxa"/>
            <w:vAlign w:val="center"/>
          </w:tcPr>
          <w:p w:rsidR="004B343F" w:rsidRDefault="004B343F" w:rsidP="004B343F">
            <w:pPr>
              <w:jc w:val="left"/>
            </w:pPr>
          </w:p>
        </w:tc>
      </w:tr>
      <w:tr w:rsidR="00931B76" w:rsidRPr="00401B4A" w:rsidTr="00670AB6">
        <w:trPr>
          <w:trHeight w:val="167"/>
        </w:trPr>
        <w:tc>
          <w:tcPr>
            <w:tcW w:w="1413" w:type="dxa"/>
            <w:vMerge w:val="restart"/>
            <w:vAlign w:val="center"/>
          </w:tcPr>
          <w:p w:rsidR="00931B76" w:rsidRDefault="00931B76" w:rsidP="004B343F">
            <w:pPr>
              <w:jc w:val="left"/>
            </w:pPr>
            <w:r>
              <w:t>SONOS DC</w:t>
            </w:r>
          </w:p>
        </w:tc>
        <w:tc>
          <w:tcPr>
            <w:tcW w:w="2551" w:type="dxa"/>
            <w:vAlign w:val="center"/>
          </w:tcPr>
          <w:p w:rsidR="00931B76" w:rsidRDefault="00931B76" w:rsidP="004B343F">
            <w:pPr>
              <w:jc w:val="left"/>
            </w:pPr>
            <w:r>
              <w:t>SOCLE BAS</w:t>
            </w:r>
          </w:p>
        </w:tc>
        <w:tc>
          <w:tcPr>
            <w:tcW w:w="844" w:type="dxa"/>
            <w:vAlign w:val="center"/>
          </w:tcPr>
          <w:p w:rsidR="00931B76" w:rsidRDefault="00931B76" w:rsidP="00670AB6">
            <w:pPr>
              <w:jc w:val="center"/>
            </w:pPr>
            <w:r>
              <w:t>1434</w:t>
            </w:r>
          </w:p>
        </w:tc>
        <w:tc>
          <w:tcPr>
            <w:tcW w:w="1276" w:type="dxa"/>
            <w:vAlign w:val="center"/>
          </w:tcPr>
          <w:p w:rsidR="00931B76" w:rsidRDefault="00931B76" w:rsidP="004B343F">
            <w:pPr>
              <w:jc w:val="left"/>
            </w:pPr>
            <w:r>
              <w:t xml:space="preserve">640200021 </w:t>
            </w:r>
          </w:p>
        </w:tc>
        <w:tc>
          <w:tcPr>
            <w:tcW w:w="2693" w:type="dxa"/>
            <w:vAlign w:val="center"/>
          </w:tcPr>
          <w:p w:rsidR="00931B76" w:rsidRDefault="00931B76" w:rsidP="004B343F">
            <w:pPr>
              <w:jc w:val="left"/>
            </w:pPr>
            <w:r>
              <w:t>P01434 ou 428640200021</w:t>
            </w:r>
          </w:p>
        </w:tc>
        <w:tc>
          <w:tcPr>
            <w:tcW w:w="1424" w:type="dxa"/>
            <w:vMerge w:val="restart"/>
            <w:vAlign w:val="center"/>
          </w:tcPr>
          <w:p w:rsidR="00931B76" w:rsidRDefault="00782DBC" w:rsidP="004B343F">
            <w:pPr>
              <w:jc w:val="left"/>
            </w:pPr>
            <w:hyperlink r:id="rId13" w:history="1">
              <w:r w:rsidR="00931B76" w:rsidRPr="00BF2E4D">
                <w:rPr>
                  <w:rStyle w:val="Lienhypertexte"/>
                </w:rPr>
                <w:t>CS/07/24-01</w:t>
              </w:r>
            </w:hyperlink>
          </w:p>
        </w:tc>
      </w:tr>
      <w:tr w:rsidR="00931B76" w:rsidRPr="00401B4A" w:rsidTr="00670AB6">
        <w:trPr>
          <w:trHeight w:val="166"/>
        </w:trPr>
        <w:tc>
          <w:tcPr>
            <w:tcW w:w="1413" w:type="dxa"/>
            <w:vMerge/>
            <w:vAlign w:val="center"/>
          </w:tcPr>
          <w:p w:rsidR="00931B76" w:rsidRDefault="00931B76" w:rsidP="004B343F">
            <w:pPr>
              <w:jc w:val="left"/>
            </w:pPr>
          </w:p>
        </w:tc>
        <w:tc>
          <w:tcPr>
            <w:tcW w:w="2551" w:type="dxa"/>
            <w:vAlign w:val="center"/>
          </w:tcPr>
          <w:p w:rsidR="00931B76" w:rsidRDefault="00931B76" w:rsidP="004B343F">
            <w:pPr>
              <w:jc w:val="left"/>
            </w:pPr>
            <w:r>
              <w:t>SOCLE HAUT</w:t>
            </w:r>
          </w:p>
        </w:tc>
        <w:tc>
          <w:tcPr>
            <w:tcW w:w="844" w:type="dxa"/>
            <w:vAlign w:val="center"/>
          </w:tcPr>
          <w:p w:rsidR="00931B76" w:rsidDel="004B343F" w:rsidRDefault="00931B76" w:rsidP="00670AB6">
            <w:pPr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931B76" w:rsidRDefault="00931B76" w:rsidP="004B343F">
            <w:pPr>
              <w:jc w:val="left"/>
            </w:pPr>
            <w:r>
              <w:t>640200022</w:t>
            </w:r>
          </w:p>
        </w:tc>
        <w:tc>
          <w:tcPr>
            <w:tcW w:w="2693" w:type="dxa"/>
            <w:vAlign w:val="center"/>
          </w:tcPr>
          <w:p w:rsidR="00931B76" w:rsidRDefault="00931B76" w:rsidP="004B343F">
            <w:pPr>
              <w:jc w:val="left"/>
            </w:pPr>
            <w:r>
              <w:t>428640200022</w:t>
            </w:r>
          </w:p>
        </w:tc>
        <w:tc>
          <w:tcPr>
            <w:tcW w:w="1424" w:type="dxa"/>
            <w:vMerge/>
            <w:vAlign w:val="center"/>
          </w:tcPr>
          <w:p w:rsidR="00931B76" w:rsidRDefault="00931B76" w:rsidP="004B343F">
            <w:pPr>
              <w:jc w:val="left"/>
            </w:pPr>
          </w:p>
        </w:tc>
      </w:tr>
      <w:tr w:rsidR="0059204A" w:rsidRPr="00401B4A" w:rsidTr="00670AB6">
        <w:trPr>
          <w:trHeight w:val="373"/>
        </w:trPr>
        <w:tc>
          <w:tcPr>
            <w:tcW w:w="1413" w:type="dxa"/>
            <w:vMerge w:val="restart"/>
            <w:vAlign w:val="center"/>
          </w:tcPr>
          <w:p w:rsidR="0059204A" w:rsidRDefault="0059204A" w:rsidP="004B343F">
            <w:pPr>
              <w:jc w:val="left"/>
            </w:pPr>
            <w:r>
              <w:t>SOLISTA LX</w:t>
            </w:r>
          </w:p>
        </w:tc>
        <w:tc>
          <w:tcPr>
            <w:tcW w:w="2551" w:type="dxa"/>
            <w:vAlign w:val="center"/>
          </w:tcPr>
          <w:p w:rsidR="0059204A" w:rsidRDefault="0059204A" w:rsidP="004B343F">
            <w:pPr>
              <w:jc w:val="left"/>
            </w:pPr>
            <w:r>
              <w:t>PLAFOND SOCLE BAS</w:t>
            </w:r>
          </w:p>
        </w:tc>
        <w:tc>
          <w:tcPr>
            <w:tcW w:w="844" w:type="dxa"/>
            <w:vAlign w:val="center"/>
          </w:tcPr>
          <w:p w:rsidR="0059204A" w:rsidRDefault="0059204A" w:rsidP="00670AB6">
            <w:pPr>
              <w:jc w:val="center"/>
            </w:pPr>
            <w:r>
              <w:t>9224</w:t>
            </w:r>
          </w:p>
        </w:tc>
        <w:tc>
          <w:tcPr>
            <w:tcW w:w="1276" w:type="dxa"/>
            <w:vAlign w:val="center"/>
          </w:tcPr>
          <w:p w:rsidR="0059204A" w:rsidRDefault="0059204A" w:rsidP="004B343F">
            <w:pPr>
              <w:jc w:val="left"/>
            </w:pPr>
            <w:r>
              <w:t>640000124</w:t>
            </w:r>
          </w:p>
        </w:tc>
        <w:tc>
          <w:tcPr>
            <w:tcW w:w="2693" w:type="dxa"/>
            <w:vAlign w:val="center"/>
          </w:tcPr>
          <w:p w:rsidR="0059204A" w:rsidRDefault="0059204A" w:rsidP="004B343F">
            <w:pPr>
              <w:jc w:val="left"/>
            </w:pPr>
            <w:r>
              <w:t xml:space="preserve">428640000124 </w:t>
            </w:r>
          </w:p>
        </w:tc>
        <w:tc>
          <w:tcPr>
            <w:tcW w:w="1424" w:type="dxa"/>
            <w:vMerge w:val="restart"/>
            <w:vAlign w:val="center"/>
          </w:tcPr>
          <w:p w:rsidR="0059204A" w:rsidRDefault="00782DBC" w:rsidP="004B343F">
            <w:pPr>
              <w:jc w:val="left"/>
            </w:pPr>
            <w:hyperlink r:id="rId14" w:history="1">
              <w:r w:rsidR="0059204A" w:rsidRPr="00BF2E4D">
                <w:rPr>
                  <w:rStyle w:val="Lienhypertexte"/>
                </w:rPr>
                <w:t>CAT-015</w:t>
              </w:r>
            </w:hyperlink>
          </w:p>
        </w:tc>
      </w:tr>
      <w:tr w:rsidR="0059204A" w:rsidRPr="00401B4A" w:rsidTr="00670AB6">
        <w:trPr>
          <w:trHeight w:val="370"/>
        </w:trPr>
        <w:tc>
          <w:tcPr>
            <w:tcW w:w="1413" w:type="dxa"/>
            <w:vMerge/>
            <w:vAlign w:val="center"/>
          </w:tcPr>
          <w:p w:rsidR="0059204A" w:rsidRDefault="0059204A" w:rsidP="004B343F">
            <w:pPr>
              <w:jc w:val="left"/>
            </w:pPr>
          </w:p>
        </w:tc>
        <w:tc>
          <w:tcPr>
            <w:tcW w:w="2551" w:type="dxa"/>
            <w:vAlign w:val="center"/>
          </w:tcPr>
          <w:p w:rsidR="0059204A" w:rsidRDefault="0059204A" w:rsidP="004B343F">
            <w:pPr>
              <w:jc w:val="left"/>
            </w:pPr>
            <w:r>
              <w:t>PLAFOND SOCLE HAUT</w:t>
            </w:r>
          </w:p>
        </w:tc>
        <w:tc>
          <w:tcPr>
            <w:tcW w:w="844" w:type="dxa"/>
            <w:vAlign w:val="center"/>
          </w:tcPr>
          <w:p w:rsidR="0059204A" w:rsidRDefault="0059204A" w:rsidP="00670AB6">
            <w:pPr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59204A" w:rsidRDefault="0059204A" w:rsidP="004B343F">
            <w:pPr>
              <w:jc w:val="left"/>
            </w:pPr>
            <w:r>
              <w:t>640000125</w:t>
            </w:r>
          </w:p>
        </w:tc>
        <w:tc>
          <w:tcPr>
            <w:tcW w:w="2693" w:type="dxa"/>
            <w:vAlign w:val="center"/>
          </w:tcPr>
          <w:p w:rsidR="0059204A" w:rsidRDefault="0059204A" w:rsidP="004B343F">
            <w:pPr>
              <w:jc w:val="left"/>
            </w:pPr>
            <w:r>
              <w:t>428640000125</w:t>
            </w:r>
          </w:p>
        </w:tc>
        <w:tc>
          <w:tcPr>
            <w:tcW w:w="1424" w:type="dxa"/>
            <w:vMerge/>
            <w:vAlign w:val="center"/>
          </w:tcPr>
          <w:p w:rsidR="0059204A" w:rsidRDefault="0059204A" w:rsidP="004B343F">
            <w:pPr>
              <w:jc w:val="left"/>
            </w:pPr>
          </w:p>
        </w:tc>
      </w:tr>
      <w:tr w:rsidR="0059204A" w:rsidRPr="00401B4A" w:rsidTr="00670AB6">
        <w:trPr>
          <w:trHeight w:val="370"/>
        </w:trPr>
        <w:tc>
          <w:tcPr>
            <w:tcW w:w="1413" w:type="dxa"/>
            <w:vMerge/>
            <w:vAlign w:val="center"/>
          </w:tcPr>
          <w:p w:rsidR="0059204A" w:rsidRDefault="0059204A" w:rsidP="004B343F">
            <w:pPr>
              <w:jc w:val="left"/>
            </w:pPr>
          </w:p>
        </w:tc>
        <w:tc>
          <w:tcPr>
            <w:tcW w:w="2551" w:type="dxa"/>
            <w:vAlign w:val="center"/>
          </w:tcPr>
          <w:p w:rsidR="0059204A" w:rsidRDefault="0059204A" w:rsidP="004B343F">
            <w:pPr>
              <w:jc w:val="left"/>
            </w:pPr>
            <w:r>
              <w:t>MUR SOCLE BAS</w:t>
            </w:r>
          </w:p>
        </w:tc>
        <w:tc>
          <w:tcPr>
            <w:tcW w:w="844" w:type="dxa"/>
            <w:vAlign w:val="center"/>
          </w:tcPr>
          <w:p w:rsidR="0059204A" w:rsidRDefault="0059204A" w:rsidP="00670AB6">
            <w:pPr>
              <w:jc w:val="center"/>
            </w:pPr>
            <w:r>
              <w:t>9223</w:t>
            </w:r>
          </w:p>
        </w:tc>
        <w:tc>
          <w:tcPr>
            <w:tcW w:w="1276" w:type="dxa"/>
            <w:vAlign w:val="center"/>
          </w:tcPr>
          <w:p w:rsidR="0059204A" w:rsidRDefault="0059204A" w:rsidP="004B343F">
            <w:pPr>
              <w:jc w:val="left"/>
            </w:pPr>
            <w:r>
              <w:t>640000122</w:t>
            </w:r>
          </w:p>
        </w:tc>
        <w:tc>
          <w:tcPr>
            <w:tcW w:w="2693" w:type="dxa"/>
            <w:vAlign w:val="center"/>
          </w:tcPr>
          <w:p w:rsidR="0059204A" w:rsidRDefault="0059204A" w:rsidP="004B343F">
            <w:pPr>
              <w:jc w:val="left"/>
            </w:pPr>
            <w:r>
              <w:t>428640000122</w:t>
            </w:r>
          </w:p>
        </w:tc>
        <w:tc>
          <w:tcPr>
            <w:tcW w:w="1424" w:type="dxa"/>
            <w:vMerge/>
            <w:vAlign w:val="center"/>
          </w:tcPr>
          <w:p w:rsidR="0059204A" w:rsidRDefault="0059204A" w:rsidP="004B343F">
            <w:pPr>
              <w:jc w:val="left"/>
            </w:pPr>
          </w:p>
        </w:tc>
      </w:tr>
      <w:tr w:rsidR="0059204A" w:rsidRPr="00401B4A" w:rsidTr="00670AB6">
        <w:trPr>
          <w:trHeight w:val="370"/>
        </w:trPr>
        <w:tc>
          <w:tcPr>
            <w:tcW w:w="1413" w:type="dxa"/>
            <w:vMerge/>
            <w:vAlign w:val="center"/>
          </w:tcPr>
          <w:p w:rsidR="0059204A" w:rsidRDefault="0059204A" w:rsidP="004B343F">
            <w:pPr>
              <w:jc w:val="left"/>
            </w:pPr>
          </w:p>
        </w:tc>
        <w:tc>
          <w:tcPr>
            <w:tcW w:w="2551" w:type="dxa"/>
            <w:vAlign w:val="center"/>
          </w:tcPr>
          <w:p w:rsidR="0059204A" w:rsidRDefault="0059204A" w:rsidP="004B343F">
            <w:pPr>
              <w:jc w:val="left"/>
            </w:pPr>
            <w:r>
              <w:t>MUR SOCLE HAUT</w:t>
            </w:r>
          </w:p>
        </w:tc>
        <w:tc>
          <w:tcPr>
            <w:tcW w:w="844" w:type="dxa"/>
            <w:vAlign w:val="center"/>
          </w:tcPr>
          <w:p w:rsidR="0059204A" w:rsidRDefault="0059204A" w:rsidP="00670AB6">
            <w:pPr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59204A" w:rsidRDefault="0059204A" w:rsidP="004B343F">
            <w:pPr>
              <w:jc w:val="left"/>
            </w:pPr>
            <w:r>
              <w:t>640000123</w:t>
            </w:r>
          </w:p>
        </w:tc>
        <w:tc>
          <w:tcPr>
            <w:tcW w:w="2693" w:type="dxa"/>
            <w:vAlign w:val="center"/>
          </w:tcPr>
          <w:p w:rsidR="0059204A" w:rsidRDefault="0059204A" w:rsidP="004B343F">
            <w:pPr>
              <w:jc w:val="left"/>
            </w:pPr>
            <w:r>
              <w:t>428640000123</w:t>
            </w:r>
          </w:p>
        </w:tc>
        <w:tc>
          <w:tcPr>
            <w:tcW w:w="1424" w:type="dxa"/>
            <w:vMerge/>
            <w:vAlign w:val="center"/>
          </w:tcPr>
          <w:p w:rsidR="0059204A" w:rsidRDefault="0059204A" w:rsidP="004B343F">
            <w:pPr>
              <w:jc w:val="left"/>
            </w:pPr>
          </w:p>
        </w:tc>
      </w:tr>
      <w:tr w:rsidR="00931B76" w:rsidRPr="00401B4A" w:rsidTr="00670AB6">
        <w:trPr>
          <w:trHeight w:val="283"/>
        </w:trPr>
        <w:tc>
          <w:tcPr>
            <w:tcW w:w="3964" w:type="dxa"/>
            <w:gridSpan w:val="2"/>
            <w:vAlign w:val="center"/>
          </w:tcPr>
          <w:p w:rsidR="004B343F" w:rsidRDefault="004B343F" w:rsidP="004B343F">
            <w:pPr>
              <w:jc w:val="left"/>
            </w:pPr>
            <w:r w:rsidRPr="00E911E3">
              <w:t xml:space="preserve">LOT DE 10 CLES GAMME MCP </w:t>
            </w:r>
            <w:r>
              <w:t>(réarmement)</w:t>
            </w:r>
            <w:r w:rsidRPr="00E911E3">
              <w:t xml:space="preserve"> </w:t>
            </w:r>
          </w:p>
        </w:tc>
        <w:tc>
          <w:tcPr>
            <w:tcW w:w="844" w:type="dxa"/>
            <w:vAlign w:val="center"/>
          </w:tcPr>
          <w:p w:rsidR="004B343F" w:rsidRDefault="00931B76" w:rsidP="00670AB6">
            <w:pPr>
              <w:jc w:val="center"/>
            </w:pPr>
            <w:r>
              <w:t>HC09</w:t>
            </w:r>
          </w:p>
        </w:tc>
        <w:tc>
          <w:tcPr>
            <w:tcW w:w="1276" w:type="dxa"/>
            <w:vAlign w:val="center"/>
          </w:tcPr>
          <w:p w:rsidR="004B343F" w:rsidRDefault="004B343F" w:rsidP="004B343F">
            <w:pPr>
              <w:jc w:val="left"/>
            </w:pPr>
            <w:r>
              <w:t>627100005</w:t>
            </w:r>
          </w:p>
        </w:tc>
        <w:tc>
          <w:tcPr>
            <w:tcW w:w="2693" w:type="dxa"/>
            <w:vAlign w:val="center"/>
          </w:tcPr>
          <w:p w:rsidR="004B343F" w:rsidRDefault="00931B76" w:rsidP="004B343F">
            <w:pPr>
              <w:jc w:val="left"/>
            </w:pPr>
            <w:r>
              <w:t xml:space="preserve">P0HC09 ou </w:t>
            </w:r>
            <w:r w:rsidR="004B343F">
              <w:t>428627100005</w:t>
            </w:r>
          </w:p>
        </w:tc>
        <w:tc>
          <w:tcPr>
            <w:tcW w:w="1424" w:type="dxa"/>
            <w:vAlign w:val="center"/>
          </w:tcPr>
          <w:p w:rsidR="004B343F" w:rsidRDefault="004B343F" w:rsidP="004B343F">
            <w:pPr>
              <w:jc w:val="left"/>
            </w:pPr>
          </w:p>
        </w:tc>
      </w:tr>
    </w:tbl>
    <w:p w:rsidR="000E5355" w:rsidRPr="00A805F8" w:rsidRDefault="000E5355" w:rsidP="0030454C">
      <w:pPr>
        <w:rPr>
          <w:b/>
          <w:i/>
          <w:smallCaps/>
          <w:color w:val="152C73"/>
          <w:sz w:val="22"/>
          <w:szCs w:val="108"/>
          <w:u w:val="single"/>
        </w:rPr>
      </w:pPr>
    </w:p>
    <w:p w:rsidR="0046222B" w:rsidRPr="0046222B" w:rsidRDefault="001D4B68">
      <w:pPr>
        <w:pStyle w:val="Titre1"/>
        <w:ind w:left="431" w:hanging="431"/>
      </w:pPr>
      <w:bookmarkStart w:id="138" w:name="_Toc58257293"/>
      <w:r>
        <w:t>DOCUMENTATION</w:t>
      </w:r>
      <w:r w:rsidR="0046222B">
        <w:t>S</w:t>
      </w:r>
      <w:bookmarkEnd w:id="138"/>
    </w:p>
    <w:p w:rsidR="0036096E" w:rsidRDefault="0036096E" w:rsidP="0030454C">
      <w:pPr>
        <w:rPr>
          <w:rFonts w:asciiTheme="minorHAnsi" w:hAnsiTheme="minorHAnsi" w:cstheme="minorHAnsi"/>
          <w:b/>
          <w:bCs/>
          <w:i/>
          <w:iCs/>
          <w:sz w:val="24"/>
        </w:rPr>
      </w:pPr>
    </w:p>
    <w:tbl>
      <w:tblPr>
        <w:tblStyle w:val="Grilledetableauclaire"/>
        <w:tblW w:w="8359" w:type="dxa"/>
        <w:tblLook w:val="04A0" w:firstRow="1" w:lastRow="0" w:firstColumn="1" w:lastColumn="0" w:noHBand="0" w:noVBand="1"/>
      </w:tblPr>
      <w:tblGrid>
        <w:gridCol w:w="2689"/>
        <w:gridCol w:w="2976"/>
        <w:gridCol w:w="2694"/>
      </w:tblGrid>
      <w:tr w:rsidR="00E911E3" w:rsidRPr="00204E89" w:rsidTr="001D4B68">
        <w:trPr>
          <w:trHeight w:val="454"/>
        </w:trPr>
        <w:tc>
          <w:tcPr>
            <w:tcW w:w="2689" w:type="dxa"/>
            <w:shd w:val="clear" w:color="auto" w:fill="1F4E79" w:themeFill="accent1" w:themeFillShade="80"/>
            <w:vAlign w:val="center"/>
          </w:tcPr>
          <w:p w:rsidR="001D4B68" w:rsidRPr="00204E89" w:rsidRDefault="001D4B68" w:rsidP="001D4B68">
            <w:pPr>
              <w:pStyle w:val="Tableau-En-tteLigne"/>
              <w:jc w:val="center"/>
            </w:pPr>
            <w:r>
              <w:t>Fiche catalogue</w:t>
            </w:r>
          </w:p>
        </w:tc>
        <w:tc>
          <w:tcPr>
            <w:tcW w:w="2976" w:type="dxa"/>
            <w:shd w:val="clear" w:color="auto" w:fill="1F4E79" w:themeFill="accent1" w:themeFillShade="80"/>
            <w:vAlign w:val="center"/>
          </w:tcPr>
          <w:p w:rsidR="001D4B68" w:rsidRDefault="001D4B68" w:rsidP="001D4B68">
            <w:pPr>
              <w:pStyle w:val="Tableau-En-tteLigne"/>
              <w:jc w:val="center"/>
            </w:pPr>
            <w:r>
              <w:t>Manuel d’installation</w:t>
            </w:r>
          </w:p>
        </w:tc>
        <w:tc>
          <w:tcPr>
            <w:tcW w:w="2694" w:type="dxa"/>
            <w:shd w:val="clear" w:color="auto" w:fill="1F4E79" w:themeFill="accent1" w:themeFillShade="80"/>
          </w:tcPr>
          <w:p w:rsidR="001D4B68" w:rsidRDefault="001D4B68" w:rsidP="001D4B68">
            <w:pPr>
              <w:pStyle w:val="Tableau-En-tteLigne"/>
              <w:jc w:val="center"/>
            </w:pPr>
            <w:r>
              <w:t xml:space="preserve">Consigne d’exploitation </w:t>
            </w:r>
          </w:p>
        </w:tc>
      </w:tr>
      <w:tr w:rsidR="00E911E3" w:rsidRPr="00401B4A" w:rsidTr="001D4B68">
        <w:trPr>
          <w:trHeight w:val="283"/>
        </w:trPr>
        <w:tc>
          <w:tcPr>
            <w:tcW w:w="2689" w:type="dxa"/>
            <w:vAlign w:val="center"/>
          </w:tcPr>
          <w:p w:rsidR="001D4B68" w:rsidRDefault="00E911E3" w:rsidP="001D4B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DD6C11" wp14:editId="21A77BE9">
                  <wp:extent cx="723900" cy="1031996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937" cy="1050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4B68" w:rsidRDefault="001D4B68" w:rsidP="001D4B68">
            <w:pPr>
              <w:jc w:val="center"/>
            </w:pPr>
          </w:p>
          <w:p w:rsidR="001D4B68" w:rsidRDefault="00782DBC" w:rsidP="001D4B68">
            <w:pPr>
              <w:jc w:val="center"/>
            </w:pPr>
            <w:hyperlink r:id="rId16" w:history="1">
              <w:r w:rsidR="001D4B68">
                <w:rPr>
                  <w:rStyle w:val="Lienhypertexte"/>
                </w:rPr>
                <w:t>Lien</w:t>
              </w:r>
            </w:hyperlink>
          </w:p>
        </w:tc>
        <w:tc>
          <w:tcPr>
            <w:tcW w:w="2976" w:type="dxa"/>
            <w:vAlign w:val="center"/>
          </w:tcPr>
          <w:p w:rsidR="001D4B68" w:rsidRDefault="00E911E3" w:rsidP="001D4B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F0C39E" wp14:editId="1DF88ECA">
                  <wp:extent cx="746203" cy="10477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022" cy="10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4B68" w:rsidRDefault="001D4B68" w:rsidP="001D4B68">
            <w:pPr>
              <w:jc w:val="center"/>
            </w:pPr>
          </w:p>
          <w:p w:rsidR="001D4B68" w:rsidRDefault="00782DBC" w:rsidP="001D4B68">
            <w:pPr>
              <w:jc w:val="center"/>
            </w:pPr>
            <w:hyperlink r:id="rId18" w:history="1">
              <w:r w:rsidR="001D4B68">
                <w:rPr>
                  <w:rStyle w:val="Lienhypertexte"/>
                </w:rPr>
                <w:t>Lien</w:t>
              </w:r>
            </w:hyperlink>
          </w:p>
        </w:tc>
        <w:tc>
          <w:tcPr>
            <w:tcW w:w="2694" w:type="dxa"/>
            <w:vAlign w:val="center"/>
          </w:tcPr>
          <w:p w:rsidR="001D4B68" w:rsidRDefault="001D4B68" w:rsidP="001D4B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7506C0" wp14:editId="1506BB89">
                  <wp:extent cx="754011" cy="1009650"/>
                  <wp:effectExtent l="0" t="0" r="825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798" cy="1025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4B68" w:rsidRDefault="001D4B68" w:rsidP="001D4B68">
            <w:pPr>
              <w:jc w:val="center"/>
            </w:pPr>
          </w:p>
          <w:p w:rsidR="001D4B68" w:rsidRPr="002A43BB" w:rsidRDefault="00782DBC" w:rsidP="001D4B68">
            <w:pPr>
              <w:jc w:val="center"/>
            </w:pPr>
            <w:hyperlink r:id="rId20" w:history="1">
              <w:r w:rsidR="001D4B68">
                <w:rPr>
                  <w:rStyle w:val="Lienhypertexte"/>
                </w:rPr>
                <w:t>Lien</w:t>
              </w:r>
            </w:hyperlink>
          </w:p>
        </w:tc>
      </w:tr>
    </w:tbl>
    <w:p w:rsidR="00A805F8" w:rsidRPr="002A43BB" w:rsidRDefault="00A805F8" w:rsidP="000E5355">
      <w:pPr>
        <w:rPr>
          <w:rFonts w:asciiTheme="minorHAnsi" w:hAnsiTheme="minorHAnsi" w:cstheme="minorHAnsi"/>
          <w:b/>
          <w:bCs/>
          <w:i/>
          <w:iCs/>
          <w:sz w:val="24"/>
        </w:rPr>
      </w:pPr>
    </w:p>
    <w:sectPr w:rsidR="00A805F8" w:rsidRPr="002A43BB" w:rsidSect="000D198A">
      <w:headerReference w:type="default" r:id="rId21"/>
      <w:footerReference w:type="default" r:id="rId22"/>
      <w:headerReference w:type="first" r:id="rId23"/>
      <w:footerReference w:type="first" r:id="rId24"/>
      <w:type w:val="continuous"/>
      <w:pgSz w:w="11906" w:h="16838" w:code="9"/>
      <w:pgMar w:top="1134" w:right="1133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2DBC" w:rsidRDefault="00782DBC" w:rsidP="00C30324">
      <w:r>
        <w:separator/>
      </w:r>
    </w:p>
  </w:endnote>
  <w:endnote w:type="continuationSeparator" w:id="0">
    <w:p w:rsidR="00782DBC" w:rsidRDefault="00782DBC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0960CD" w:rsidRDefault="00980585" w:rsidP="000960CD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D198A">
                <w:rPr>
                  <w:sz w:val="18"/>
                  <w:lang w:val="en-US"/>
                </w:rPr>
                <w:t>2020/XX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2B0EF3">
                <w:rPr>
                  <w:sz w:val="18"/>
                </w:rPr>
                <w:t>08/12/2020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Pr="000960CD" w:rsidRDefault="00980585" w:rsidP="00096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0960CD" w:rsidRDefault="00980585" w:rsidP="00C30324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D198A">
                <w:rPr>
                  <w:sz w:val="18"/>
                  <w:lang w:val="en-US"/>
                </w:rPr>
                <w:t>2020/XX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2B0EF3">
                <w:rPr>
                  <w:sz w:val="18"/>
                </w:rPr>
                <w:t>08/12/2020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2DBC" w:rsidRDefault="00782DBC" w:rsidP="00C30324">
      <w:r>
        <w:separator/>
      </w:r>
    </w:p>
  </w:footnote>
  <w:footnote w:type="continuationSeparator" w:id="0">
    <w:p w:rsidR="00782DBC" w:rsidRDefault="00782DBC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:rsidR="00980585" w:rsidRPr="00DB447E" w:rsidRDefault="00044AD2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EQUIPEMENTS D’ALARME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80585" w:rsidRPr="00DB447E" w:rsidRDefault="000D198A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Mise au tarif du SON’ECLA TYPE 4S NN et arrêt du type 4V</w:t>
        </w:r>
      </w:p>
    </w:sdtContent>
  </w:sdt>
  <w:p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93FE23D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H/1FxvbAAAABAEAAA8AAABkcnMvZG93&#10;bnJldi54bWxMj8FOwzAQRO9I/IO1SNyoQyMqEuJUgIRED6iicODo2ksSEa+D7aYpX9+FSzmOZjTz&#10;plpOrhcjhth5UnA9y0AgGW87ahS8vz1d3YKISZPVvSdUcMAIy/r8rNKl9Xt6xXGTGsElFEutoE1p&#10;KKWMpkWn48wPSOx9+uB0YhkaaYPec7nr5TzLFtLpjnih1QM+tmi+NjunIHwYsxpl/pOe14eb72ld&#10;rB7yF6UuL6b7OxAJp3QKwy8+o0PNTFu/IxtFr4CPJAXzAgSbxSLnH9s/LetK/oevjwA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B/9Rcb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4C41AC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Claude</w:t>
          </w:r>
          <w:r w:rsidR="00095A51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>GILLY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:rsidR="00980585" w:rsidRPr="00B74192" w:rsidRDefault="000D198A" w:rsidP="00B74192">
              <w:pPr>
                <w:pStyle w:val="NormalWeb"/>
                <w:jc w:val="left"/>
                <w:rPr>
                  <w:b/>
                  <w:sz w:val="20"/>
                </w:rPr>
              </w:pPr>
              <w:r w:rsidRPr="000D198A">
                <w:rPr>
                  <w:b/>
                  <w:sz w:val="20"/>
                </w:rPr>
                <w:t>2020</w:t>
              </w:r>
              <w:r w:rsidR="004C41AC" w:rsidRPr="000D198A">
                <w:rPr>
                  <w:b/>
                  <w:sz w:val="20"/>
                </w:rPr>
                <w:t>/</w:t>
              </w:r>
              <w:r w:rsidRPr="000D198A">
                <w:rPr>
                  <w:b/>
                  <w:sz w:val="20"/>
                </w:rPr>
                <w:t>XX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:rsidR="00980585" w:rsidRPr="00B74192" w:rsidRDefault="004C41AC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08</w:t>
              </w:r>
              <w:r w:rsidR="00980585">
                <w:rPr>
                  <w:b/>
                  <w:sz w:val="20"/>
                </w:rPr>
                <w:t>/</w:t>
              </w:r>
              <w:r w:rsidR="002B0EF3">
                <w:rPr>
                  <w:b/>
                  <w:sz w:val="20"/>
                </w:rPr>
                <w:t>12</w:t>
              </w:r>
              <w:r w:rsidR="00980585">
                <w:rPr>
                  <w:b/>
                  <w:sz w:val="20"/>
                </w:rPr>
                <w:t>/2020</w:t>
              </w:r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80585" w:rsidRPr="00DB447E" w:rsidRDefault="008B0F51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EQUIPEMENT</w:t>
              </w:r>
              <w:r w:rsidR="00044AD2">
                <w:rPr>
                  <w:bCs/>
                  <w:color w:val="152C73"/>
                  <w:sz w:val="40"/>
                  <w:szCs w:val="108"/>
                  <w:lang w:eastAsia="en-US"/>
                </w:rPr>
                <w:t>S</w:t>
              </w: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 xml:space="preserve"> D’ALARME</w:t>
              </w:r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:rsidR="00980585" w:rsidRPr="00DB447E" w:rsidRDefault="000D198A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>
                <w:rPr>
                  <w:rStyle w:val="Sous-titreCar"/>
                  <w:sz w:val="32"/>
                  <w:lang w:val="fr-FR" w:eastAsia="en-US"/>
                </w:rPr>
                <w:t>Mise au tarif du</w:t>
              </w:r>
              <w:r w:rsidR="002136CD" w:rsidRPr="000D198A">
                <w:rPr>
                  <w:rStyle w:val="Sous-titreCar"/>
                  <w:sz w:val="32"/>
                  <w:lang w:val="fr-FR"/>
                </w:rPr>
                <w:t xml:space="preserve"> SON’ECLA TYPE 4S NN</w:t>
              </w:r>
              <w:r>
                <w:rPr>
                  <w:rStyle w:val="Sous-titreCar"/>
                  <w:sz w:val="32"/>
                  <w:lang w:val="fr-FR"/>
                </w:rPr>
                <w:t xml:space="preserve"> et arrêt du type 4V</w:t>
              </w:r>
            </w:p>
          </w:sdtContent>
        </w:sdt>
      </w:tc>
    </w:tr>
  </w:tbl>
  <w:p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7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C69DC"/>
    <w:multiLevelType w:val="hybridMultilevel"/>
    <w:tmpl w:val="D6C02B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7"/>
  </w:num>
  <w:num w:numId="8">
    <w:abstractNumId w:val="3"/>
  </w:num>
  <w:num w:numId="9">
    <w:abstractNumId w:val="4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43ACE"/>
    <w:rsid w:val="00044AD2"/>
    <w:rsid w:val="00045F5D"/>
    <w:rsid w:val="00054DC8"/>
    <w:rsid w:val="000608A5"/>
    <w:rsid w:val="00061473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198A"/>
    <w:rsid w:val="000D2314"/>
    <w:rsid w:val="000D237D"/>
    <w:rsid w:val="000D23DB"/>
    <w:rsid w:val="000D2C3E"/>
    <w:rsid w:val="000D57AF"/>
    <w:rsid w:val="000E06D4"/>
    <w:rsid w:val="000E5355"/>
    <w:rsid w:val="000E5E3D"/>
    <w:rsid w:val="000F076C"/>
    <w:rsid w:val="000F3345"/>
    <w:rsid w:val="000F410D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47C2"/>
    <w:rsid w:val="001450A3"/>
    <w:rsid w:val="001476DA"/>
    <w:rsid w:val="001514FF"/>
    <w:rsid w:val="00151C1A"/>
    <w:rsid w:val="0015791C"/>
    <w:rsid w:val="00163B1E"/>
    <w:rsid w:val="00164F8C"/>
    <w:rsid w:val="00167DA5"/>
    <w:rsid w:val="00172EF9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0B62"/>
    <w:rsid w:val="001A44EF"/>
    <w:rsid w:val="001A530A"/>
    <w:rsid w:val="001A61BF"/>
    <w:rsid w:val="001A7790"/>
    <w:rsid w:val="001B3341"/>
    <w:rsid w:val="001B50CA"/>
    <w:rsid w:val="001B5F2C"/>
    <w:rsid w:val="001B7252"/>
    <w:rsid w:val="001C48FB"/>
    <w:rsid w:val="001D108D"/>
    <w:rsid w:val="001D167B"/>
    <w:rsid w:val="001D3CCC"/>
    <w:rsid w:val="001D4B68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E89"/>
    <w:rsid w:val="00205BFC"/>
    <w:rsid w:val="0021025E"/>
    <w:rsid w:val="00211C89"/>
    <w:rsid w:val="002136CD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17DF"/>
    <w:rsid w:val="002661CF"/>
    <w:rsid w:val="00271995"/>
    <w:rsid w:val="002810E8"/>
    <w:rsid w:val="00283CA4"/>
    <w:rsid w:val="00286182"/>
    <w:rsid w:val="00290B3E"/>
    <w:rsid w:val="002925BF"/>
    <w:rsid w:val="00293B83"/>
    <w:rsid w:val="00293C0B"/>
    <w:rsid w:val="00293FB7"/>
    <w:rsid w:val="002941AF"/>
    <w:rsid w:val="002947C0"/>
    <w:rsid w:val="002A3461"/>
    <w:rsid w:val="002A3674"/>
    <w:rsid w:val="002A38AE"/>
    <w:rsid w:val="002A43BB"/>
    <w:rsid w:val="002A4496"/>
    <w:rsid w:val="002A6766"/>
    <w:rsid w:val="002B0EF3"/>
    <w:rsid w:val="002B41B9"/>
    <w:rsid w:val="002B7BE2"/>
    <w:rsid w:val="002C439F"/>
    <w:rsid w:val="002C5451"/>
    <w:rsid w:val="002C7C82"/>
    <w:rsid w:val="002C7FE6"/>
    <w:rsid w:val="002D023D"/>
    <w:rsid w:val="002D610F"/>
    <w:rsid w:val="002E1AB4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0C25"/>
    <w:rsid w:val="00301689"/>
    <w:rsid w:val="00301C90"/>
    <w:rsid w:val="003037D7"/>
    <w:rsid w:val="0030454C"/>
    <w:rsid w:val="00310035"/>
    <w:rsid w:val="0031021B"/>
    <w:rsid w:val="00312C61"/>
    <w:rsid w:val="0031348A"/>
    <w:rsid w:val="0031472A"/>
    <w:rsid w:val="00315BE0"/>
    <w:rsid w:val="00320253"/>
    <w:rsid w:val="00335ED6"/>
    <w:rsid w:val="003405AA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96E"/>
    <w:rsid w:val="00360B7A"/>
    <w:rsid w:val="00361862"/>
    <w:rsid w:val="0038527D"/>
    <w:rsid w:val="003852FA"/>
    <w:rsid w:val="00391F23"/>
    <w:rsid w:val="003957E8"/>
    <w:rsid w:val="003969BA"/>
    <w:rsid w:val="003A2246"/>
    <w:rsid w:val="003A3B9C"/>
    <w:rsid w:val="003B1F2D"/>
    <w:rsid w:val="003B2EEB"/>
    <w:rsid w:val="003B3B64"/>
    <w:rsid w:val="003C071C"/>
    <w:rsid w:val="003C0CB7"/>
    <w:rsid w:val="003C347C"/>
    <w:rsid w:val="003C713C"/>
    <w:rsid w:val="003D04C4"/>
    <w:rsid w:val="003D2E2D"/>
    <w:rsid w:val="003D5218"/>
    <w:rsid w:val="003D78E6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5DEC"/>
    <w:rsid w:val="004202AD"/>
    <w:rsid w:val="0042278A"/>
    <w:rsid w:val="004229FB"/>
    <w:rsid w:val="00431D72"/>
    <w:rsid w:val="004326F0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222B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B343F"/>
    <w:rsid w:val="004C0F48"/>
    <w:rsid w:val="004C33A0"/>
    <w:rsid w:val="004C41AC"/>
    <w:rsid w:val="004C60C3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4F5E39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04A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AB6"/>
    <w:rsid w:val="00670D34"/>
    <w:rsid w:val="00671281"/>
    <w:rsid w:val="00676D41"/>
    <w:rsid w:val="00677CE1"/>
    <w:rsid w:val="006802B5"/>
    <w:rsid w:val="0068126E"/>
    <w:rsid w:val="00683B28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527E7"/>
    <w:rsid w:val="007529DE"/>
    <w:rsid w:val="007535B4"/>
    <w:rsid w:val="00766ED3"/>
    <w:rsid w:val="00767E7B"/>
    <w:rsid w:val="00770ABE"/>
    <w:rsid w:val="00776916"/>
    <w:rsid w:val="00777A14"/>
    <w:rsid w:val="00782158"/>
    <w:rsid w:val="00782DBC"/>
    <w:rsid w:val="00790D95"/>
    <w:rsid w:val="007A0943"/>
    <w:rsid w:val="007A254C"/>
    <w:rsid w:val="007A3287"/>
    <w:rsid w:val="007A668F"/>
    <w:rsid w:val="007B0BBB"/>
    <w:rsid w:val="007B28F4"/>
    <w:rsid w:val="007B57FD"/>
    <w:rsid w:val="007B60B9"/>
    <w:rsid w:val="007C1492"/>
    <w:rsid w:val="007C1B2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7F6E65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2BEE"/>
    <w:rsid w:val="0083396C"/>
    <w:rsid w:val="00834559"/>
    <w:rsid w:val="008358AD"/>
    <w:rsid w:val="00835C69"/>
    <w:rsid w:val="008472B6"/>
    <w:rsid w:val="00847FAA"/>
    <w:rsid w:val="00850875"/>
    <w:rsid w:val="00850888"/>
    <w:rsid w:val="00850B4F"/>
    <w:rsid w:val="00851496"/>
    <w:rsid w:val="00852C08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2E11"/>
    <w:rsid w:val="008973E0"/>
    <w:rsid w:val="008A17C7"/>
    <w:rsid w:val="008A7A99"/>
    <w:rsid w:val="008B0F51"/>
    <w:rsid w:val="008B363B"/>
    <w:rsid w:val="008B37B6"/>
    <w:rsid w:val="008B54E5"/>
    <w:rsid w:val="008B6920"/>
    <w:rsid w:val="008C1261"/>
    <w:rsid w:val="008D0157"/>
    <w:rsid w:val="008D256F"/>
    <w:rsid w:val="008D64F0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23D8"/>
    <w:rsid w:val="009241A7"/>
    <w:rsid w:val="0092519A"/>
    <w:rsid w:val="00927189"/>
    <w:rsid w:val="0092742F"/>
    <w:rsid w:val="00930975"/>
    <w:rsid w:val="009313FE"/>
    <w:rsid w:val="009319E0"/>
    <w:rsid w:val="00931B76"/>
    <w:rsid w:val="00933025"/>
    <w:rsid w:val="0093308A"/>
    <w:rsid w:val="0093608B"/>
    <w:rsid w:val="00942462"/>
    <w:rsid w:val="009446FD"/>
    <w:rsid w:val="00945698"/>
    <w:rsid w:val="00950069"/>
    <w:rsid w:val="00952926"/>
    <w:rsid w:val="00953007"/>
    <w:rsid w:val="00955EB1"/>
    <w:rsid w:val="00962C8E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6352"/>
    <w:rsid w:val="009D675E"/>
    <w:rsid w:val="009D6B93"/>
    <w:rsid w:val="009E29E9"/>
    <w:rsid w:val="009E4CEC"/>
    <w:rsid w:val="009F24A5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1266"/>
    <w:rsid w:val="00A429EE"/>
    <w:rsid w:val="00A42CE2"/>
    <w:rsid w:val="00A42EC9"/>
    <w:rsid w:val="00A438C3"/>
    <w:rsid w:val="00A463D4"/>
    <w:rsid w:val="00A50905"/>
    <w:rsid w:val="00A52C8C"/>
    <w:rsid w:val="00A57E78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5F8"/>
    <w:rsid w:val="00A80DAB"/>
    <w:rsid w:val="00A822C2"/>
    <w:rsid w:val="00A82D53"/>
    <w:rsid w:val="00A82F14"/>
    <w:rsid w:val="00A84061"/>
    <w:rsid w:val="00A84175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362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37E3E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A03"/>
    <w:rsid w:val="00B56E13"/>
    <w:rsid w:val="00B60E16"/>
    <w:rsid w:val="00B65E7B"/>
    <w:rsid w:val="00B66949"/>
    <w:rsid w:val="00B67EEC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A78FD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0270"/>
    <w:rsid w:val="00BD37EE"/>
    <w:rsid w:val="00BE64F4"/>
    <w:rsid w:val="00BE6BD8"/>
    <w:rsid w:val="00BE7B15"/>
    <w:rsid w:val="00BE7F09"/>
    <w:rsid w:val="00BF26DD"/>
    <w:rsid w:val="00BF2870"/>
    <w:rsid w:val="00BF2E4D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3D1E"/>
    <w:rsid w:val="00D543D5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81034"/>
    <w:rsid w:val="00D926E3"/>
    <w:rsid w:val="00D953AD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D558F"/>
    <w:rsid w:val="00DE029F"/>
    <w:rsid w:val="00DE2A76"/>
    <w:rsid w:val="00DE73FC"/>
    <w:rsid w:val="00DE7571"/>
    <w:rsid w:val="00DF11E0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11E3"/>
    <w:rsid w:val="00E92996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30609"/>
    <w:rsid w:val="00F32526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5E48"/>
    <w:rsid w:val="00F5692D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B0F5BF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46222B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kfrcea03/vdocopenweb/asp/center.asp?dbname=GestionDocumentaire&amp;UserLogin=Public&amp;RedirectTo=LoadHttpLinkByRef%2Easp%3Fiddoc%3D6303" TargetMode="External"/><Relationship Id="rId18" Type="http://schemas.openxmlformats.org/officeDocument/2006/relationships/hyperlink" Target="http://kfrcea03/vdocopenweb/asp/center.asp?dbname=GestionDocumentaire&amp;UserLogin=Public&amp;RedirectTo=LoadHttpLinkByRef%2Easp%3Fiddoc%3D128597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kfrcea03/vdocopenweb/asp/center.asp?dbname=GestionDocumentaire&amp;UserLogin=Public&amp;RedirectTo=LoadHttpLinkByRef%2Easp%3Fiddoc%3D6261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kfrcea03/vdocopenweb/asp/center.asp?dbname=GestionDocumentaire&amp;UserLogin=Public&amp;RedirectTo=LoadHttpLinkByRef%2Easp%3Fiddoc%3D128595" TargetMode="External"/><Relationship Id="rId20" Type="http://schemas.openxmlformats.org/officeDocument/2006/relationships/hyperlink" Target="http://kfrcea03/vdocopenweb/asp/center.asp?dbname=GestionDocumentaire&amp;UserLogin=Public&amp;RedirectTo=LoadHttpLinkByRef%2Easp%3Fiddoc%3D3645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frcea03/vdocopenweb/asp/center.asp?dbname=GestionDocumentaire&amp;UserLogin=Public&amp;RedirectTo=LoadHttpLinkByRef%2Easp%3Fiddoc%3D6257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://kfrcea03/vdocopenweb/asp/center.asp?dbname=GestionDocumentaire&amp;UserLogin=Public&amp;RedirectTo=LoadHttpLinkByRef%2Easp%3Fiddoc%3D8090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0D0DF7"/>
    <w:rsid w:val="001745A8"/>
    <w:rsid w:val="002A03A4"/>
    <w:rsid w:val="002E399F"/>
    <w:rsid w:val="00371C13"/>
    <w:rsid w:val="003C5C2E"/>
    <w:rsid w:val="004647A8"/>
    <w:rsid w:val="004676B1"/>
    <w:rsid w:val="004C1581"/>
    <w:rsid w:val="005A1946"/>
    <w:rsid w:val="005E5533"/>
    <w:rsid w:val="005F50E9"/>
    <w:rsid w:val="00653B79"/>
    <w:rsid w:val="00676255"/>
    <w:rsid w:val="00765E71"/>
    <w:rsid w:val="00797116"/>
    <w:rsid w:val="009D04E8"/>
    <w:rsid w:val="00B24546"/>
    <w:rsid w:val="00BC4B0D"/>
    <w:rsid w:val="00C1188F"/>
    <w:rsid w:val="00C9340A"/>
    <w:rsid w:val="00CA5D8F"/>
    <w:rsid w:val="00CA7CDF"/>
    <w:rsid w:val="00ED2908"/>
    <w:rsid w:val="00EF0700"/>
    <w:rsid w:val="00EF4B40"/>
    <w:rsid w:val="00F8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5E7BA-47F1-4F92-A7FC-109CAACFA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 : SON’ECLA TYPE 4S NN</vt:lpstr>
    </vt:vector>
  </TitlesOfParts>
  <Company>Sicli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au tarif du SON’ECLA TYPE 4S NN et arrêt du type 4V</dc:title>
  <dc:subject>EQUIPEMENTS D’ALARME</dc:subject>
  <dc:creator>GR</dc:creator>
  <cp:keywords>08/12/2020</cp:keywords>
  <dc:description>2020/XX</dc:description>
  <cp:lastModifiedBy>VERDIER, Ludovic</cp:lastModifiedBy>
  <cp:revision>7</cp:revision>
  <cp:lastPrinted>2015-03-12T11:09:00Z</cp:lastPrinted>
  <dcterms:created xsi:type="dcterms:W3CDTF">2020-09-10T08:01:00Z</dcterms:created>
  <dcterms:modified xsi:type="dcterms:W3CDTF">2020-12-08T06:42:00Z</dcterms:modified>
</cp:coreProperties>
</file>