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E92360" w14:textId="77777777" w:rsidR="003E382E" w:rsidRDefault="003E382E" w:rsidP="001B5F2C"/>
    <w:p w14:paraId="28991FE4" w14:textId="77777777" w:rsidR="005067A5" w:rsidRPr="00EE5D5F" w:rsidRDefault="005067A5" w:rsidP="001B5F2C">
      <w:pPr>
        <w:rPr>
          <w:b/>
          <w:bCs/>
          <w:color w:val="0070C0"/>
          <w:sz w:val="28"/>
          <w:szCs w:val="36"/>
        </w:rPr>
      </w:pPr>
      <w:r w:rsidRPr="00EE5D5F">
        <w:rPr>
          <w:b/>
          <w:bCs/>
          <w:color w:val="0070C0"/>
          <w:sz w:val="28"/>
          <w:szCs w:val="36"/>
        </w:rPr>
        <w:t>Sommaire</w:t>
      </w:r>
    </w:p>
    <w:p w14:paraId="1569457F" w14:textId="77777777" w:rsidR="005067A5" w:rsidRDefault="005067A5" w:rsidP="001B5F2C"/>
    <w:p w14:paraId="2684CA01" w14:textId="24A09A1C" w:rsidR="003444A9" w:rsidRDefault="005067A5">
      <w:pPr>
        <w:pStyle w:val="TM1"/>
        <w:rPr>
          <w:rFonts w:eastAsiaTheme="minorEastAsia" w:cstheme="minorBidi"/>
          <w:b w:val="0"/>
          <w:bCs w:val="0"/>
          <w:i w:val="0"/>
          <w:iCs w:val="0"/>
          <w:color w:val="auto"/>
          <w:sz w:val="22"/>
          <w:szCs w:val="22"/>
        </w:rPr>
      </w:pPr>
      <w:r>
        <w:fldChar w:fldCharType="begin"/>
      </w:r>
      <w:r>
        <w:instrText xml:space="preserve"> TOC \o "1-2" \h \z \u </w:instrText>
      </w:r>
      <w:r>
        <w:fldChar w:fldCharType="separate"/>
      </w:r>
      <w:hyperlink w:anchor="_Toc65692659" w:history="1">
        <w:r w:rsidR="003444A9" w:rsidRPr="00BB03B8">
          <w:rPr>
            <w:rStyle w:val="Lienhypertexte"/>
          </w:rPr>
          <w:t>1</w:t>
        </w:r>
        <w:r w:rsidR="003444A9">
          <w:rPr>
            <w:rFonts w:eastAsiaTheme="minorEastAsia" w:cstheme="minorBidi"/>
            <w:b w:val="0"/>
            <w:bCs w:val="0"/>
            <w:i w:val="0"/>
            <w:iCs w:val="0"/>
            <w:color w:val="auto"/>
            <w:sz w:val="22"/>
            <w:szCs w:val="22"/>
          </w:rPr>
          <w:tab/>
        </w:r>
        <w:r w:rsidR="003444A9" w:rsidRPr="00BB03B8">
          <w:rPr>
            <w:rStyle w:val="Lienhypertexte"/>
          </w:rPr>
          <w:t>Préambule</w:t>
        </w:r>
        <w:r w:rsidR="003444A9">
          <w:rPr>
            <w:webHidden/>
          </w:rPr>
          <w:tab/>
        </w:r>
        <w:r w:rsidR="003444A9">
          <w:rPr>
            <w:webHidden/>
          </w:rPr>
          <w:fldChar w:fldCharType="begin"/>
        </w:r>
        <w:r w:rsidR="003444A9">
          <w:rPr>
            <w:webHidden/>
          </w:rPr>
          <w:instrText xml:space="preserve"> PAGEREF _Toc65692659 \h </w:instrText>
        </w:r>
        <w:r w:rsidR="003444A9">
          <w:rPr>
            <w:webHidden/>
          </w:rPr>
        </w:r>
        <w:r w:rsidR="003444A9">
          <w:rPr>
            <w:webHidden/>
          </w:rPr>
          <w:fldChar w:fldCharType="separate"/>
        </w:r>
        <w:r w:rsidR="003444A9">
          <w:rPr>
            <w:webHidden/>
          </w:rPr>
          <w:t>2</w:t>
        </w:r>
        <w:r w:rsidR="003444A9">
          <w:rPr>
            <w:webHidden/>
          </w:rPr>
          <w:fldChar w:fldCharType="end"/>
        </w:r>
      </w:hyperlink>
    </w:p>
    <w:p w14:paraId="4F464ECC" w14:textId="3C611783" w:rsidR="003444A9" w:rsidRDefault="008C1422">
      <w:pPr>
        <w:pStyle w:val="TM1"/>
        <w:rPr>
          <w:rFonts w:eastAsiaTheme="minorEastAsia" w:cstheme="minorBidi"/>
          <w:b w:val="0"/>
          <w:bCs w:val="0"/>
          <w:i w:val="0"/>
          <w:iCs w:val="0"/>
          <w:color w:val="auto"/>
          <w:sz w:val="22"/>
          <w:szCs w:val="22"/>
        </w:rPr>
      </w:pPr>
      <w:hyperlink w:anchor="_Toc65692660" w:history="1">
        <w:r w:rsidR="003444A9" w:rsidRPr="00BB03B8">
          <w:rPr>
            <w:rStyle w:val="Lienhypertexte"/>
          </w:rPr>
          <w:t>2</w:t>
        </w:r>
        <w:r w:rsidR="003444A9">
          <w:rPr>
            <w:rFonts w:eastAsiaTheme="minorEastAsia" w:cstheme="minorBidi"/>
            <w:b w:val="0"/>
            <w:bCs w:val="0"/>
            <w:i w:val="0"/>
            <w:iCs w:val="0"/>
            <w:color w:val="auto"/>
            <w:sz w:val="22"/>
            <w:szCs w:val="22"/>
          </w:rPr>
          <w:tab/>
        </w:r>
        <w:r w:rsidR="003444A9" w:rsidRPr="00BB03B8">
          <w:rPr>
            <w:rStyle w:val="Lienhypertexte"/>
          </w:rPr>
          <w:t>Généralité</w:t>
        </w:r>
        <w:r w:rsidR="003444A9">
          <w:rPr>
            <w:webHidden/>
          </w:rPr>
          <w:tab/>
        </w:r>
        <w:r w:rsidR="003444A9">
          <w:rPr>
            <w:webHidden/>
          </w:rPr>
          <w:fldChar w:fldCharType="begin"/>
        </w:r>
        <w:r w:rsidR="003444A9">
          <w:rPr>
            <w:webHidden/>
          </w:rPr>
          <w:instrText xml:space="preserve"> PAGEREF _Toc65692660 \h </w:instrText>
        </w:r>
        <w:r w:rsidR="003444A9">
          <w:rPr>
            <w:webHidden/>
          </w:rPr>
        </w:r>
        <w:r w:rsidR="003444A9">
          <w:rPr>
            <w:webHidden/>
          </w:rPr>
          <w:fldChar w:fldCharType="separate"/>
        </w:r>
        <w:r w:rsidR="003444A9">
          <w:rPr>
            <w:webHidden/>
          </w:rPr>
          <w:t>2</w:t>
        </w:r>
        <w:r w:rsidR="003444A9">
          <w:rPr>
            <w:webHidden/>
          </w:rPr>
          <w:fldChar w:fldCharType="end"/>
        </w:r>
      </w:hyperlink>
    </w:p>
    <w:p w14:paraId="5749B80F" w14:textId="5EC036D0" w:rsidR="003444A9" w:rsidRDefault="008C1422">
      <w:pPr>
        <w:pStyle w:val="TM2"/>
        <w:rPr>
          <w:rFonts w:eastAsiaTheme="minorEastAsia" w:cstheme="minorBidi"/>
          <w:b w:val="0"/>
          <w:bCs w:val="0"/>
        </w:rPr>
      </w:pPr>
      <w:hyperlink w:anchor="_Toc65692661" w:history="1">
        <w:r w:rsidR="003444A9" w:rsidRPr="00BB03B8">
          <w:rPr>
            <w:rStyle w:val="Lienhypertexte"/>
          </w:rPr>
          <w:t>2.1</w:t>
        </w:r>
        <w:r w:rsidR="003444A9">
          <w:rPr>
            <w:rFonts w:eastAsiaTheme="minorEastAsia" w:cstheme="minorBidi"/>
            <w:b w:val="0"/>
            <w:bCs w:val="0"/>
          </w:rPr>
          <w:tab/>
        </w:r>
        <w:r w:rsidR="003444A9" w:rsidRPr="00BB03B8">
          <w:rPr>
            <w:rStyle w:val="Lienhypertexte"/>
          </w:rPr>
          <w:t>Arrêt RTC</w:t>
        </w:r>
        <w:r w:rsidR="003444A9">
          <w:rPr>
            <w:webHidden/>
          </w:rPr>
          <w:tab/>
        </w:r>
        <w:r w:rsidR="003444A9">
          <w:rPr>
            <w:webHidden/>
          </w:rPr>
          <w:fldChar w:fldCharType="begin"/>
        </w:r>
        <w:r w:rsidR="003444A9">
          <w:rPr>
            <w:webHidden/>
          </w:rPr>
          <w:instrText xml:space="preserve"> PAGEREF _Toc65692661 \h </w:instrText>
        </w:r>
        <w:r w:rsidR="003444A9">
          <w:rPr>
            <w:webHidden/>
          </w:rPr>
        </w:r>
        <w:r w:rsidR="003444A9">
          <w:rPr>
            <w:webHidden/>
          </w:rPr>
          <w:fldChar w:fldCharType="separate"/>
        </w:r>
        <w:r w:rsidR="003444A9">
          <w:rPr>
            <w:webHidden/>
          </w:rPr>
          <w:t>2</w:t>
        </w:r>
        <w:r w:rsidR="003444A9">
          <w:rPr>
            <w:webHidden/>
          </w:rPr>
          <w:fldChar w:fldCharType="end"/>
        </w:r>
      </w:hyperlink>
    </w:p>
    <w:p w14:paraId="4226EA05" w14:textId="428F5BA2" w:rsidR="003444A9" w:rsidRDefault="008C1422">
      <w:pPr>
        <w:pStyle w:val="TM2"/>
        <w:rPr>
          <w:rFonts w:eastAsiaTheme="minorEastAsia" w:cstheme="minorBidi"/>
          <w:b w:val="0"/>
          <w:bCs w:val="0"/>
        </w:rPr>
      </w:pPr>
      <w:hyperlink w:anchor="_Toc65692662" w:history="1">
        <w:r w:rsidR="003444A9" w:rsidRPr="00BB03B8">
          <w:rPr>
            <w:rStyle w:val="Lienhypertexte"/>
          </w:rPr>
          <w:t>2.2</w:t>
        </w:r>
        <w:r w:rsidR="003444A9">
          <w:rPr>
            <w:rFonts w:eastAsiaTheme="minorEastAsia" w:cstheme="minorBidi"/>
            <w:b w:val="0"/>
            <w:bCs w:val="0"/>
          </w:rPr>
          <w:tab/>
        </w:r>
        <w:r w:rsidR="003444A9" w:rsidRPr="00BB03B8">
          <w:rPr>
            <w:rStyle w:val="Lienhypertexte"/>
          </w:rPr>
          <w:t>Quid des transmetteurs en RTC ?</w:t>
        </w:r>
        <w:r w:rsidR="003444A9">
          <w:rPr>
            <w:webHidden/>
          </w:rPr>
          <w:tab/>
        </w:r>
        <w:r w:rsidR="003444A9">
          <w:rPr>
            <w:webHidden/>
          </w:rPr>
          <w:fldChar w:fldCharType="begin"/>
        </w:r>
        <w:r w:rsidR="003444A9">
          <w:rPr>
            <w:webHidden/>
          </w:rPr>
          <w:instrText xml:space="preserve"> PAGEREF _Toc65692662 \h </w:instrText>
        </w:r>
        <w:r w:rsidR="003444A9">
          <w:rPr>
            <w:webHidden/>
          </w:rPr>
        </w:r>
        <w:r w:rsidR="003444A9">
          <w:rPr>
            <w:webHidden/>
          </w:rPr>
          <w:fldChar w:fldCharType="separate"/>
        </w:r>
        <w:r w:rsidR="003444A9">
          <w:rPr>
            <w:webHidden/>
          </w:rPr>
          <w:t>2</w:t>
        </w:r>
        <w:r w:rsidR="003444A9">
          <w:rPr>
            <w:webHidden/>
          </w:rPr>
          <w:fldChar w:fldCharType="end"/>
        </w:r>
      </w:hyperlink>
    </w:p>
    <w:p w14:paraId="69ECA219" w14:textId="60E52437" w:rsidR="003444A9" w:rsidRDefault="008C1422">
      <w:pPr>
        <w:pStyle w:val="TM2"/>
        <w:rPr>
          <w:rFonts w:eastAsiaTheme="minorEastAsia" w:cstheme="minorBidi"/>
          <w:b w:val="0"/>
          <w:bCs w:val="0"/>
        </w:rPr>
      </w:pPr>
      <w:hyperlink w:anchor="_Toc65692663" w:history="1">
        <w:r w:rsidR="003444A9" w:rsidRPr="00BB03B8">
          <w:rPr>
            <w:rStyle w:val="Lienhypertexte"/>
          </w:rPr>
          <w:t>2.3</w:t>
        </w:r>
        <w:r w:rsidR="003444A9">
          <w:rPr>
            <w:rFonts w:eastAsiaTheme="minorEastAsia" w:cstheme="minorBidi"/>
            <w:b w:val="0"/>
            <w:bCs w:val="0"/>
          </w:rPr>
          <w:tab/>
        </w:r>
        <w:r w:rsidR="003444A9" w:rsidRPr="00BB03B8">
          <w:rPr>
            <w:rStyle w:val="Lienhypertexte"/>
          </w:rPr>
          <w:t>L’IP une porte d’entrée pour les cybercriminels</w:t>
        </w:r>
        <w:r w:rsidR="003444A9">
          <w:rPr>
            <w:webHidden/>
          </w:rPr>
          <w:tab/>
        </w:r>
        <w:r w:rsidR="003444A9">
          <w:rPr>
            <w:webHidden/>
          </w:rPr>
          <w:fldChar w:fldCharType="begin"/>
        </w:r>
        <w:r w:rsidR="003444A9">
          <w:rPr>
            <w:webHidden/>
          </w:rPr>
          <w:instrText xml:space="preserve"> PAGEREF _Toc65692663 \h </w:instrText>
        </w:r>
        <w:r w:rsidR="003444A9">
          <w:rPr>
            <w:webHidden/>
          </w:rPr>
        </w:r>
        <w:r w:rsidR="003444A9">
          <w:rPr>
            <w:webHidden/>
          </w:rPr>
          <w:fldChar w:fldCharType="separate"/>
        </w:r>
        <w:r w:rsidR="003444A9">
          <w:rPr>
            <w:webHidden/>
          </w:rPr>
          <w:t>3</w:t>
        </w:r>
        <w:r w:rsidR="003444A9">
          <w:rPr>
            <w:webHidden/>
          </w:rPr>
          <w:fldChar w:fldCharType="end"/>
        </w:r>
      </w:hyperlink>
    </w:p>
    <w:p w14:paraId="36138295" w14:textId="56AA4AD8" w:rsidR="003444A9" w:rsidRDefault="008C1422">
      <w:pPr>
        <w:pStyle w:val="TM1"/>
        <w:rPr>
          <w:rFonts w:eastAsiaTheme="minorEastAsia" w:cstheme="minorBidi"/>
          <w:b w:val="0"/>
          <w:bCs w:val="0"/>
          <w:i w:val="0"/>
          <w:iCs w:val="0"/>
          <w:color w:val="auto"/>
          <w:sz w:val="22"/>
          <w:szCs w:val="22"/>
        </w:rPr>
      </w:pPr>
      <w:hyperlink w:anchor="_Toc65692664" w:history="1">
        <w:r w:rsidR="003444A9" w:rsidRPr="00BB03B8">
          <w:rPr>
            <w:rStyle w:val="Lienhypertexte"/>
          </w:rPr>
          <w:t>3</w:t>
        </w:r>
        <w:r w:rsidR="003444A9">
          <w:rPr>
            <w:rFonts w:eastAsiaTheme="minorEastAsia" w:cstheme="minorBidi"/>
            <w:b w:val="0"/>
            <w:bCs w:val="0"/>
            <w:i w:val="0"/>
            <w:iCs w:val="0"/>
            <w:color w:val="auto"/>
            <w:sz w:val="22"/>
            <w:szCs w:val="22"/>
          </w:rPr>
          <w:tab/>
        </w:r>
        <w:r w:rsidR="003444A9" w:rsidRPr="00BB03B8">
          <w:rPr>
            <w:rStyle w:val="Lienhypertexte"/>
          </w:rPr>
          <w:t>Le transmetteur ATS1500A IP-MM</w:t>
        </w:r>
        <w:r w:rsidR="003444A9">
          <w:rPr>
            <w:webHidden/>
          </w:rPr>
          <w:tab/>
        </w:r>
        <w:r w:rsidR="003444A9">
          <w:rPr>
            <w:webHidden/>
          </w:rPr>
          <w:fldChar w:fldCharType="begin"/>
        </w:r>
        <w:r w:rsidR="003444A9">
          <w:rPr>
            <w:webHidden/>
          </w:rPr>
          <w:instrText xml:space="preserve"> PAGEREF _Toc65692664 \h </w:instrText>
        </w:r>
        <w:r w:rsidR="003444A9">
          <w:rPr>
            <w:webHidden/>
          </w:rPr>
        </w:r>
        <w:r w:rsidR="003444A9">
          <w:rPr>
            <w:webHidden/>
          </w:rPr>
          <w:fldChar w:fldCharType="separate"/>
        </w:r>
        <w:r w:rsidR="003444A9">
          <w:rPr>
            <w:webHidden/>
          </w:rPr>
          <w:t>4</w:t>
        </w:r>
        <w:r w:rsidR="003444A9">
          <w:rPr>
            <w:webHidden/>
          </w:rPr>
          <w:fldChar w:fldCharType="end"/>
        </w:r>
      </w:hyperlink>
    </w:p>
    <w:p w14:paraId="25855E61" w14:textId="73B1F0E7" w:rsidR="003444A9" w:rsidRDefault="008C1422">
      <w:pPr>
        <w:pStyle w:val="TM2"/>
        <w:rPr>
          <w:rFonts w:eastAsiaTheme="minorEastAsia" w:cstheme="minorBidi"/>
          <w:b w:val="0"/>
          <w:bCs w:val="0"/>
        </w:rPr>
      </w:pPr>
      <w:hyperlink w:anchor="_Toc65692665" w:history="1">
        <w:r w:rsidR="003444A9" w:rsidRPr="00BB03B8">
          <w:rPr>
            <w:rStyle w:val="Lienhypertexte"/>
          </w:rPr>
          <w:t>3.1</w:t>
        </w:r>
        <w:r w:rsidR="003444A9">
          <w:rPr>
            <w:rFonts w:eastAsiaTheme="minorEastAsia" w:cstheme="minorBidi"/>
            <w:b w:val="0"/>
            <w:bCs w:val="0"/>
          </w:rPr>
          <w:tab/>
        </w:r>
        <w:r w:rsidR="003444A9" w:rsidRPr="00BB03B8">
          <w:rPr>
            <w:rStyle w:val="Lienhypertexte"/>
          </w:rPr>
          <w:t>Descriptif technique</w:t>
        </w:r>
        <w:r w:rsidR="003444A9">
          <w:rPr>
            <w:webHidden/>
          </w:rPr>
          <w:tab/>
        </w:r>
        <w:r w:rsidR="003444A9">
          <w:rPr>
            <w:webHidden/>
          </w:rPr>
          <w:fldChar w:fldCharType="begin"/>
        </w:r>
        <w:r w:rsidR="003444A9">
          <w:rPr>
            <w:webHidden/>
          </w:rPr>
          <w:instrText xml:space="preserve"> PAGEREF _Toc65692665 \h </w:instrText>
        </w:r>
        <w:r w:rsidR="003444A9">
          <w:rPr>
            <w:webHidden/>
          </w:rPr>
        </w:r>
        <w:r w:rsidR="003444A9">
          <w:rPr>
            <w:webHidden/>
          </w:rPr>
          <w:fldChar w:fldCharType="separate"/>
        </w:r>
        <w:r w:rsidR="003444A9">
          <w:rPr>
            <w:webHidden/>
          </w:rPr>
          <w:t>4</w:t>
        </w:r>
        <w:r w:rsidR="003444A9">
          <w:rPr>
            <w:webHidden/>
          </w:rPr>
          <w:fldChar w:fldCharType="end"/>
        </w:r>
      </w:hyperlink>
    </w:p>
    <w:p w14:paraId="08827753" w14:textId="69CEDFD8" w:rsidR="003444A9" w:rsidRDefault="008C1422">
      <w:pPr>
        <w:pStyle w:val="TM2"/>
        <w:rPr>
          <w:rFonts w:eastAsiaTheme="minorEastAsia" w:cstheme="minorBidi"/>
          <w:b w:val="0"/>
          <w:bCs w:val="0"/>
        </w:rPr>
      </w:pPr>
      <w:hyperlink w:anchor="_Toc65692666" w:history="1">
        <w:r w:rsidR="003444A9" w:rsidRPr="00BB03B8">
          <w:rPr>
            <w:rStyle w:val="Lienhypertexte"/>
          </w:rPr>
          <w:t>3.2</w:t>
        </w:r>
        <w:r w:rsidR="003444A9">
          <w:rPr>
            <w:rFonts w:eastAsiaTheme="minorEastAsia" w:cstheme="minorBidi"/>
            <w:b w:val="0"/>
            <w:bCs w:val="0"/>
          </w:rPr>
          <w:tab/>
        </w:r>
        <w:r w:rsidR="003444A9" w:rsidRPr="00BB03B8">
          <w:rPr>
            <w:rStyle w:val="Lienhypertexte"/>
          </w:rPr>
          <w:t>Tarifs ATS1500A IP-MM</w:t>
        </w:r>
        <w:r w:rsidR="003444A9">
          <w:rPr>
            <w:webHidden/>
          </w:rPr>
          <w:tab/>
        </w:r>
        <w:r w:rsidR="003444A9">
          <w:rPr>
            <w:webHidden/>
          </w:rPr>
          <w:fldChar w:fldCharType="begin"/>
        </w:r>
        <w:r w:rsidR="003444A9">
          <w:rPr>
            <w:webHidden/>
          </w:rPr>
          <w:instrText xml:space="preserve"> PAGEREF _Toc65692666 \h </w:instrText>
        </w:r>
        <w:r w:rsidR="003444A9">
          <w:rPr>
            <w:webHidden/>
          </w:rPr>
        </w:r>
        <w:r w:rsidR="003444A9">
          <w:rPr>
            <w:webHidden/>
          </w:rPr>
          <w:fldChar w:fldCharType="separate"/>
        </w:r>
        <w:r w:rsidR="003444A9">
          <w:rPr>
            <w:webHidden/>
          </w:rPr>
          <w:t>4</w:t>
        </w:r>
        <w:r w:rsidR="003444A9">
          <w:rPr>
            <w:webHidden/>
          </w:rPr>
          <w:fldChar w:fldCharType="end"/>
        </w:r>
      </w:hyperlink>
    </w:p>
    <w:p w14:paraId="10285497" w14:textId="1955EE5E" w:rsidR="003444A9" w:rsidRDefault="008C1422">
      <w:pPr>
        <w:pStyle w:val="TM2"/>
        <w:rPr>
          <w:rFonts w:eastAsiaTheme="minorEastAsia" w:cstheme="minorBidi"/>
          <w:b w:val="0"/>
          <w:bCs w:val="0"/>
        </w:rPr>
      </w:pPr>
      <w:hyperlink w:anchor="_Toc65692667" w:history="1">
        <w:r w:rsidR="003444A9" w:rsidRPr="00BB03B8">
          <w:rPr>
            <w:rStyle w:val="Lienhypertexte"/>
          </w:rPr>
          <w:t>3.3</w:t>
        </w:r>
        <w:r w:rsidR="003444A9">
          <w:rPr>
            <w:rFonts w:eastAsiaTheme="minorEastAsia" w:cstheme="minorBidi"/>
            <w:b w:val="0"/>
            <w:bCs w:val="0"/>
          </w:rPr>
          <w:tab/>
        </w:r>
        <w:r w:rsidR="003444A9" w:rsidRPr="00BB03B8">
          <w:rPr>
            <w:rStyle w:val="Lienhypertexte"/>
          </w:rPr>
          <w:t>La fiche catalogue</w:t>
        </w:r>
        <w:r w:rsidR="003444A9">
          <w:rPr>
            <w:webHidden/>
          </w:rPr>
          <w:tab/>
        </w:r>
        <w:r w:rsidR="003444A9">
          <w:rPr>
            <w:webHidden/>
          </w:rPr>
          <w:fldChar w:fldCharType="begin"/>
        </w:r>
        <w:r w:rsidR="003444A9">
          <w:rPr>
            <w:webHidden/>
          </w:rPr>
          <w:instrText xml:space="preserve"> PAGEREF _Toc65692667 \h </w:instrText>
        </w:r>
        <w:r w:rsidR="003444A9">
          <w:rPr>
            <w:webHidden/>
          </w:rPr>
        </w:r>
        <w:r w:rsidR="003444A9">
          <w:rPr>
            <w:webHidden/>
          </w:rPr>
          <w:fldChar w:fldCharType="separate"/>
        </w:r>
        <w:r w:rsidR="003444A9">
          <w:rPr>
            <w:webHidden/>
          </w:rPr>
          <w:t>4</w:t>
        </w:r>
        <w:r w:rsidR="003444A9">
          <w:rPr>
            <w:webHidden/>
          </w:rPr>
          <w:fldChar w:fldCharType="end"/>
        </w:r>
      </w:hyperlink>
    </w:p>
    <w:p w14:paraId="7641E97D" w14:textId="0EEF1AB6" w:rsidR="003444A9" w:rsidRDefault="008C1422">
      <w:pPr>
        <w:pStyle w:val="TM1"/>
        <w:rPr>
          <w:rFonts w:eastAsiaTheme="minorEastAsia" w:cstheme="minorBidi"/>
          <w:b w:val="0"/>
          <w:bCs w:val="0"/>
          <w:i w:val="0"/>
          <w:iCs w:val="0"/>
          <w:color w:val="auto"/>
          <w:sz w:val="22"/>
          <w:szCs w:val="22"/>
        </w:rPr>
      </w:pPr>
      <w:hyperlink w:anchor="_Toc65692668" w:history="1">
        <w:r w:rsidR="003444A9" w:rsidRPr="00BB03B8">
          <w:rPr>
            <w:rStyle w:val="Lienhypertexte"/>
          </w:rPr>
          <w:t>4</w:t>
        </w:r>
        <w:r w:rsidR="003444A9">
          <w:rPr>
            <w:rFonts w:eastAsiaTheme="minorEastAsia" w:cstheme="minorBidi"/>
            <w:b w:val="0"/>
            <w:bCs w:val="0"/>
            <w:i w:val="0"/>
            <w:iCs w:val="0"/>
            <w:color w:val="auto"/>
            <w:sz w:val="22"/>
            <w:szCs w:val="22"/>
          </w:rPr>
          <w:tab/>
        </w:r>
        <w:r w:rsidR="003444A9" w:rsidRPr="00BB03B8">
          <w:rPr>
            <w:rStyle w:val="Lienhypertexte"/>
          </w:rPr>
          <w:t>La télésurveillance SMC (Chubb Delta Télésurveillance)</w:t>
        </w:r>
        <w:r w:rsidR="003444A9">
          <w:rPr>
            <w:webHidden/>
          </w:rPr>
          <w:tab/>
        </w:r>
        <w:r w:rsidR="003444A9">
          <w:rPr>
            <w:webHidden/>
          </w:rPr>
          <w:fldChar w:fldCharType="begin"/>
        </w:r>
        <w:r w:rsidR="003444A9">
          <w:rPr>
            <w:webHidden/>
          </w:rPr>
          <w:instrText xml:space="preserve"> PAGEREF _Toc65692668 \h </w:instrText>
        </w:r>
        <w:r w:rsidR="003444A9">
          <w:rPr>
            <w:webHidden/>
          </w:rPr>
        </w:r>
        <w:r w:rsidR="003444A9">
          <w:rPr>
            <w:webHidden/>
          </w:rPr>
          <w:fldChar w:fldCharType="separate"/>
        </w:r>
        <w:r w:rsidR="003444A9">
          <w:rPr>
            <w:webHidden/>
          </w:rPr>
          <w:t>5</w:t>
        </w:r>
        <w:r w:rsidR="003444A9">
          <w:rPr>
            <w:webHidden/>
          </w:rPr>
          <w:fldChar w:fldCharType="end"/>
        </w:r>
      </w:hyperlink>
    </w:p>
    <w:p w14:paraId="59A748EF" w14:textId="538DA447" w:rsidR="003444A9" w:rsidRDefault="008C1422">
      <w:pPr>
        <w:pStyle w:val="TM2"/>
        <w:rPr>
          <w:rFonts w:eastAsiaTheme="minorEastAsia" w:cstheme="minorBidi"/>
          <w:b w:val="0"/>
          <w:bCs w:val="0"/>
        </w:rPr>
      </w:pPr>
      <w:hyperlink w:anchor="_Toc65692669" w:history="1">
        <w:r w:rsidR="003444A9" w:rsidRPr="00BB03B8">
          <w:rPr>
            <w:rStyle w:val="Lienhypertexte"/>
          </w:rPr>
          <w:t>4.1</w:t>
        </w:r>
        <w:r w:rsidR="003444A9">
          <w:rPr>
            <w:rFonts w:eastAsiaTheme="minorEastAsia" w:cstheme="minorBidi"/>
            <w:b w:val="0"/>
            <w:bCs w:val="0"/>
          </w:rPr>
          <w:tab/>
        </w:r>
        <w:r w:rsidR="003444A9" w:rsidRPr="00BB03B8">
          <w:rPr>
            <w:rStyle w:val="Lienhypertexte"/>
          </w:rPr>
          <w:t>Définition</w:t>
        </w:r>
        <w:r w:rsidR="003444A9">
          <w:rPr>
            <w:webHidden/>
          </w:rPr>
          <w:tab/>
        </w:r>
        <w:r w:rsidR="003444A9">
          <w:rPr>
            <w:webHidden/>
          </w:rPr>
          <w:fldChar w:fldCharType="begin"/>
        </w:r>
        <w:r w:rsidR="003444A9">
          <w:rPr>
            <w:webHidden/>
          </w:rPr>
          <w:instrText xml:space="preserve"> PAGEREF _Toc65692669 \h </w:instrText>
        </w:r>
        <w:r w:rsidR="003444A9">
          <w:rPr>
            <w:webHidden/>
          </w:rPr>
        </w:r>
        <w:r w:rsidR="003444A9">
          <w:rPr>
            <w:webHidden/>
          </w:rPr>
          <w:fldChar w:fldCharType="separate"/>
        </w:r>
        <w:r w:rsidR="003444A9">
          <w:rPr>
            <w:webHidden/>
          </w:rPr>
          <w:t>5</w:t>
        </w:r>
        <w:r w:rsidR="003444A9">
          <w:rPr>
            <w:webHidden/>
          </w:rPr>
          <w:fldChar w:fldCharType="end"/>
        </w:r>
      </w:hyperlink>
    </w:p>
    <w:p w14:paraId="01A5E1A7" w14:textId="12D33B81" w:rsidR="003444A9" w:rsidRDefault="008C1422">
      <w:pPr>
        <w:pStyle w:val="TM2"/>
        <w:rPr>
          <w:rFonts w:eastAsiaTheme="minorEastAsia" w:cstheme="minorBidi"/>
          <w:b w:val="0"/>
          <w:bCs w:val="0"/>
        </w:rPr>
      </w:pPr>
      <w:hyperlink w:anchor="_Toc65692670" w:history="1">
        <w:r w:rsidR="003444A9" w:rsidRPr="00BB03B8">
          <w:rPr>
            <w:rStyle w:val="Lienhypertexte"/>
          </w:rPr>
          <w:t>4.2</w:t>
        </w:r>
        <w:r w:rsidR="003444A9">
          <w:rPr>
            <w:rFonts w:eastAsiaTheme="minorEastAsia" w:cstheme="minorBidi"/>
            <w:b w:val="0"/>
            <w:bCs w:val="0"/>
          </w:rPr>
          <w:tab/>
        </w:r>
        <w:r w:rsidR="003444A9" w:rsidRPr="00BB03B8">
          <w:rPr>
            <w:rStyle w:val="Lienhypertexte"/>
          </w:rPr>
          <w:t>Pourquoi la Télésurveillance ?</w:t>
        </w:r>
        <w:r w:rsidR="003444A9">
          <w:rPr>
            <w:webHidden/>
          </w:rPr>
          <w:tab/>
        </w:r>
        <w:r w:rsidR="003444A9">
          <w:rPr>
            <w:webHidden/>
          </w:rPr>
          <w:fldChar w:fldCharType="begin"/>
        </w:r>
        <w:r w:rsidR="003444A9">
          <w:rPr>
            <w:webHidden/>
          </w:rPr>
          <w:instrText xml:space="preserve"> PAGEREF _Toc65692670 \h </w:instrText>
        </w:r>
        <w:r w:rsidR="003444A9">
          <w:rPr>
            <w:webHidden/>
          </w:rPr>
        </w:r>
        <w:r w:rsidR="003444A9">
          <w:rPr>
            <w:webHidden/>
          </w:rPr>
          <w:fldChar w:fldCharType="separate"/>
        </w:r>
        <w:r w:rsidR="003444A9">
          <w:rPr>
            <w:webHidden/>
          </w:rPr>
          <w:t>5</w:t>
        </w:r>
        <w:r w:rsidR="003444A9">
          <w:rPr>
            <w:webHidden/>
          </w:rPr>
          <w:fldChar w:fldCharType="end"/>
        </w:r>
      </w:hyperlink>
    </w:p>
    <w:p w14:paraId="53CE7B90" w14:textId="3A9BCAAE" w:rsidR="003444A9" w:rsidRDefault="008C1422">
      <w:pPr>
        <w:pStyle w:val="TM2"/>
        <w:rPr>
          <w:rFonts w:eastAsiaTheme="minorEastAsia" w:cstheme="minorBidi"/>
          <w:b w:val="0"/>
          <w:bCs w:val="0"/>
        </w:rPr>
      </w:pPr>
      <w:hyperlink w:anchor="_Toc65692671" w:history="1">
        <w:r w:rsidR="003444A9" w:rsidRPr="00BB03B8">
          <w:rPr>
            <w:rStyle w:val="Lienhypertexte"/>
          </w:rPr>
          <w:t>4.3</w:t>
        </w:r>
        <w:r w:rsidR="003444A9">
          <w:rPr>
            <w:rFonts w:eastAsiaTheme="minorEastAsia" w:cstheme="minorBidi"/>
            <w:b w:val="0"/>
            <w:bCs w:val="0"/>
          </w:rPr>
          <w:tab/>
        </w:r>
        <w:r w:rsidR="003444A9" w:rsidRPr="00BB03B8">
          <w:rPr>
            <w:rStyle w:val="Lienhypertexte"/>
          </w:rPr>
          <w:t>Comment cela fonctionne ?</w:t>
        </w:r>
        <w:r w:rsidR="003444A9">
          <w:rPr>
            <w:webHidden/>
          </w:rPr>
          <w:tab/>
        </w:r>
        <w:r w:rsidR="003444A9">
          <w:rPr>
            <w:webHidden/>
          </w:rPr>
          <w:fldChar w:fldCharType="begin"/>
        </w:r>
        <w:r w:rsidR="003444A9">
          <w:rPr>
            <w:webHidden/>
          </w:rPr>
          <w:instrText xml:space="preserve"> PAGEREF _Toc65692671 \h </w:instrText>
        </w:r>
        <w:r w:rsidR="003444A9">
          <w:rPr>
            <w:webHidden/>
          </w:rPr>
        </w:r>
        <w:r w:rsidR="003444A9">
          <w:rPr>
            <w:webHidden/>
          </w:rPr>
          <w:fldChar w:fldCharType="separate"/>
        </w:r>
        <w:r w:rsidR="003444A9">
          <w:rPr>
            <w:webHidden/>
          </w:rPr>
          <w:t>5</w:t>
        </w:r>
        <w:r w:rsidR="003444A9">
          <w:rPr>
            <w:webHidden/>
          </w:rPr>
          <w:fldChar w:fldCharType="end"/>
        </w:r>
      </w:hyperlink>
    </w:p>
    <w:p w14:paraId="3367307C" w14:textId="7FC6E2BA" w:rsidR="003444A9" w:rsidRDefault="008C1422">
      <w:pPr>
        <w:pStyle w:val="TM2"/>
        <w:rPr>
          <w:rFonts w:eastAsiaTheme="minorEastAsia" w:cstheme="minorBidi"/>
          <w:b w:val="0"/>
          <w:bCs w:val="0"/>
        </w:rPr>
      </w:pPr>
      <w:hyperlink w:anchor="_Toc65692672" w:history="1">
        <w:r w:rsidR="003444A9" w:rsidRPr="00BB03B8">
          <w:rPr>
            <w:rStyle w:val="Lienhypertexte"/>
          </w:rPr>
          <w:t>4.4</w:t>
        </w:r>
        <w:r w:rsidR="003444A9">
          <w:rPr>
            <w:rFonts w:eastAsiaTheme="minorEastAsia" w:cstheme="minorBidi"/>
            <w:b w:val="0"/>
            <w:bCs w:val="0"/>
          </w:rPr>
          <w:tab/>
        </w:r>
        <w:r w:rsidR="003444A9" w:rsidRPr="00BB03B8">
          <w:rPr>
            <w:rStyle w:val="Lienhypertexte"/>
          </w:rPr>
          <w:t>Les documents</w:t>
        </w:r>
        <w:r w:rsidR="003444A9">
          <w:rPr>
            <w:webHidden/>
          </w:rPr>
          <w:tab/>
        </w:r>
        <w:r w:rsidR="003444A9">
          <w:rPr>
            <w:webHidden/>
          </w:rPr>
          <w:fldChar w:fldCharType="begin"/>
        </w:r>
        <w:r w:rsidR="003444A9">
          <w:rPr>
            <w:webHidden/>
          </w:rPr>
          <w:instrText xml:space="preserve"> PAGEREF _Toc65692672 \h </w:instrText>
        </w:r>
        <w:r w:rsidR="003444A9">
          <w:rPr>
            <w:webHidden/>
          </w:rPr>
        </w:r>
        <w:r w:rsidR="003444A9">
          <w:rPr>
            <w:webHidden/>
          </w:rPr>
          <w:fldChar w:fldCharType="separate"/>
        </w:r>
        <w:r w:rsidR="003444A9">
          <w:rPr>
            <w:webHidden/>
          </w:rPr>
          <w:t>6</w:t>
        </w:r>
        <w:r w:rsidR="003444A9">
          <w:rPr>
            <w:webHidden/>
          </w:rPr>
          <w:fldChar w:fldCharType="end"/>
        </w:r>
      </w:hyperlink>
    </w:p>
    <w:p w14:paraId="18BBDCF1" w14:textId="4345C69C" w:rsidR="003444A9" w:rsidRDefault="008C1422">
      <w:pPr>
        <w:pStyle w:val="TM2"/>
        <w:rPr>
          <w:rFonts w:eastAsiaTheme="minorEastAsia" w:cstheme="minorBidi"/>
          <w:b w:val="0"/>
          <w:bCs w:val="0"/>
        </w:rPr>
      </w:pPr>
      <w:hyperlink w:anchor="_Toc65692673" w:history="1">
        <w:r w:rsidR="003444A9" w:rsidRPr="00BB03B8">
          <w:rPr>
            <w:rStyle w:val="Lienhypertexte"/>
          </w:rPr>
          <w:t>4.5</w:t>
        </w:r>
        <w:r w:rsidR="003444A9">
          <w:rPr>
            <w:rFonts w:eastAsiaTheme="minorEastAsia" w:cstheme="minorBidi"/>
            <w:b w:val="0"/>
            <w:bCs w:val="0"/>
          </w:rPr>
          <w:tab/>
        </w:r>
        <w:r w:rsidR="003444A9" w:rsidRPr="00BB03B8">
          <w:rPr>
            <w:rStyle w:val="Lienhypertexte"/>
          </w:rPr>
          <w:t>L’Argumentaire</w:t>
        </w:r>
        <w:r w:rsidR="003444A9">
          <w:rPr>
            <w:webHidden/>
          </w:rPr>
          <w:tab/>
        </w:r>
        <w:r w:rsidR="003444A9">
          <w:rPr>
            <w:webHidden/>
          </w:rPr>
          <w:fldChar w:fldCharType="begin"/>
        </w:r>
        <w:r w:rsidR="003444A9">
          <w:rPr>
            <w:webHidden/>
          </w:rPr>
          <w:instrText xml:space="preserve"> PAGEREF _Toc65692673 \h </w:instrText>
        </w:r>
        <w:r w:rsidR="003444A9">
          <w:rPr>
            <w:webHidden/>
          </w:rPr>
        </w:r>
        <w:r w:rsidR="003444A9">
          <w:rPr>
            <w:webHidden/>
          </w:rPr>
          <w:fldChar w:fldCharType="separate"/>
        </w:r>
        <w:r w:rsidR="003444A9">
          <w:rPr>
            <w:webHidden/>
          </w:rPr>
          <w:t>6</w:t>
        </w:r>
        <w:r w:rsidR="003444A9">
          <w:rPr>
            <w:webHidden/>
          </w:rPr>
          <w:fldChar w:fldCharType="end"/>
        </w:r>
      </w:hyperlink>
    </w:p>
    <w:p w14:paraId="7A17BF7F" w14:textId="7368E648" w:rsidR="003444A9" w:rsidRDefault="008C1422">
      <w:pPr>
        <w:pStyle w:val="TM2"/>
        <w:rPr>
          <w:rFonts w:eastAsiaTheme="minorEastAsia" w:cstheme="minorBidi"/>
          <w:b w:val="0"/>
          <w:bCs w:val="0"/>
        </w:rPr>
      </w:pPr>
      <w:hyperlink w:anchor="_Toc65692674" w:history="1">
        <w:r w:rsidR="003444A9" w:rsidRPr="00BB03B8">
          <w:rPr>
            <w:rStyle w:val="Lienhypertexte"/>
          </w:rPr>
          <w:t>4.6</w:t>
        </w:r>
        <w:r w:rsidR="003444A9">
          <w:rPr>
            <w:rFonts w:eastAsiaTheme="minorEastAsia" w:cstheme="minorBidi"/>
            <w:b w:val="0"/>
            <w:bCs w:val="0"/>
          </w:rPr>
          <w:tab/>
        </w:r>
        <w:r w:rsidR="003444A9" w:rsidRPr="00BB03B8">
          <w:rPr>
            <w:rStyle w:val="Lienhypertexte"/>
          </w:rPr>
          <w:t>Les consignes types</w:t>
        </w:r>
        <w:r w:rsidR="003444A9">
          <w:rPr>
            <w:webHidden/>
          </w:rPr>
          <w:tab/>
        </w:r>
        <w:r w:rsidR="003444A9">
          <w:rPr>
            <w:webHidden/>
          </w:rPr>
          <w:fldChar w:fldCharType="begin"/>
        </w:r>
        <w:r w:rsidR="003444A9">
          <w:rPr>
            <w:webHidden/>
          </w:rPr>
          <w:instrText xml:space="preserve"> PAGEREF _Toc65692674 \h </w:instrText>
        </w:r>
        <w:r w:rsidR="003444A9">
          <w:rPr>
            <w:webHidden/>
          </w:rPr>
        </w:r>
        <w:r w:rsidR="003444A9">
          <w:rPr>
            <w:webHidden/>
          </w:rPr>
          <w:fldChar w:fldCharType="separate"/>
        </w:r>
        <w:r w:rsidR="003444A9">
          <w:rPr>
            <w:webHidden/>
          </w:rPr>
          <w:t>7</w:t>
        </w:r>
        <w:r w:rsidR="003444A9">
          <w:rPr>
            <w:webHidden/>
          </w:rPr>
          <w:fldChar w:fldCharType="end"/>
        </w:r>
      </w:hyperlink>
    </w:p>
    <w:p w14:paraId="7C1A62F2" w14:textId="2E915D22" w:rsidR="003444A9" w:rsidRDefault="008C1422">
      <w:pPr>
        <w:pStyle w:val="TM2"/>
        <w:rPr>
          <w:rFonts w:eastAsiaTheme="minorEastAsia" w:cstheme="minorBidi"/>
          <w:b w:val="0"/>
          <w:bCs w:val="0"/>
        </w:rPr>
      </w:pPr>
      <w:hyperlink w:anchor="_Toc65692675" w:history="1">
        <w:r w:rsidR="003444A9" w:rsidRPr="00BB03B8">
          <w:rPr>
            <w:rStyle w:val="Lienhypertexte"/>
          </w:rPr>
          <w:t>4.7</w:t>
        </w:r>
        <w:r w:rsidR="003444A9">
          <w:rPr>
            <w:rFonts w:eastAsiaTheme="minorEastAsia" w:cstheme="minorBidi"/>
            <w:b w:val="0"/>
            <w:bCs w:val="0"/>
          </w:rPr>
          <w:tab/>
        </w:r>
        <w:r w:rsidR="003444A9" w:rsidRPr="00BB03B8">
          <w:rPr>
            <w:rStyle w:val="Lienhypertexte"/>
          </w:rPr>
          <w:t>Les contacts SMC</w:t>
        </w:r>
        <w:r w:rsidR="003444A9">
          <w:rPr>
            <w:webHidden/>
          </w:rPr>
          <w:tab/>
        </w:r>
        <w:r w:rsidR="003444A9">
          <w:rPr>
            <w:webHidden/>
          </w:rPr>
          <w:fldChar w:fldCharType="begin"/>
        </w:r>
        <w:r w:rsidR="003444A9">
          <w:rPr>
            <w:webHidden/>
          </w:rPr>
          <w:instrText xml:space="preserve"> PAGEREF _Toc65692675 \h </w:instrText>
        </w:r>
        <w:r w:rsidR="003444A9">
          <w:rPr>
            <w:webHidden/>
          </w:rPr>
        </w:r>
        <w:r w:rsidR="003444A9">
          <w:rPr>
            <w:webHidden/>
          </w:rPr>
          <w:fldChar w:fldCharType="separate"/>
        </w:r>
        <w:r w:rsidR="003444A9">
          <w:rPr>
            <w:webHidden/>
          </w:rPr>
          <w:t>7</w:t>
        </w:r>
        <w:r w:rsidR="003444A9">
          <w:rPr>
            <w:webHidden/>
          </w:rPr>
          <w:fldChar w:fldCharType="end"/>
        </w:r>
      </w:hyperlink>
    </w:p>
    <w:p w14:paraId="1B52C8D7" w14:textId="72CA31F0" w:rsidR="003444A9" w:rsidRDefault="008C1422">
      <w:pPr>
        <w:pStyle w:val="TM1"/>
        <w:rPr>
          <w:rFonts w:eastAsiaTheme="minorEastAsia" w:cstheme="minorBidi"/>
          <w:b w:val="0"/>
          <w:bCs w:val="0"/>
          <w:i w:val="0"/>
          <w:iCs w:val="0"/>
          <w:color w:val="auto"/>
          <w:sz w:val="22"/>
          <w:szCs w:val="22"/>
        </w:rPr>
      </w:pPr>
      <w:hyperlink w:anchor="_Toc65692676" w:history="1">
        <w:r w:rsidR="003444A9" w:rsidRPr="00BB03B8">
          <w:rPr>
            <w:rStyle w:val="Lienhypertexte"/>
          </w:rPr>
          <w:t>5</w:t>
        </w:r>
        <w:r w:rsidR="003444A9">
          <w:rPr>
            <w:rFonts w:eastAsiaTheme="minorEastAsia" w:cstheme="minorBidi"/>
            <w:b w:val="0"/>
            <w:bCs w:val="0"/>
            <w:i w:val="0"/>
            <w:iCs w:val="0"/>
            <w:color w:val="auto"/>
            <w:sz w:val="22"/>
            <w:szCs w:val="22"/>
          </w:rPr>
          <w:tab/>
        </w:r>
        <w:r w:rsidR="003444A9" w:rsidRPr="00BB03B8">
          <w:rPr>
            <w:rStyle w:val="Lienhypertexte"/>
          </w:rPr>
          <w:t>Arrêt des références Dialtel</w:t>
        </w:r>
        <w:r w:rsidR="003444A9">
          <w:rPr>
            <w:webHidden/>
          </w:rPr>
          <w:tab/>
        </w:r>
        <w:r w:rsidR="003444A9">
          <w:rPr>
            <w:webHidden/>
          </w:rPr>
          <w:fldChar w:fldCharType="begin"/>
        </w:r>
        <w:r w:rsidR="003444A9">
          <w:rPr>
            <w:webHidden/>
          </w:rPr>
          <w:instrText xml:space="preserve"> PAGEREF _Toc65692676 \h </w:instrText>
        </w:r>
        <w:r w:rsidR="003444A9">
          <w:rPr>
            <w:webHidden/>
          </w:rPr>
        </w:r>
        <w:r w:rsidR="003444A9">
          <w:rPr>
            <w:webHidden/>
          </w:rPr>
          <w:fldChar w:fldCharType="separate"/>
        </w:r>
        <w:r w:rsidR="003444A9">
          <w:rPr>
            <w:webHidden/>
          </w:rPr>
          <w:t>7</w:t>
        </w:r>
        <w:r w:rsidR="003444A9">
          <w:rPr>
            <w:webHidden/>
          </w:rPr>
          <w:fldChar w:fldCharType="end"/>
        </w:r>
      </w:hyperlink>
    </w:p>
    <w:p w14:paraId="6182BE8E" w14:textId="51EF9B5F" w:rsidR="00146CB4" w:rsidRDefault="005067A5" w:rsidP="005067A5">
      <w:pPr>
        <w:rPr>
          <w:rFonts w:asciiTheme="minorHAnsi" w:hAnsiTheme="minorHAnsi" w:cstheme="minorHAnsi"/>
          <w:b/>
          <w:bCs/>
          <w:i/>
          <w:iCs/>
          <w:sz w:val="24"/>
        </w:rPr>
      </w:pPr>
      <w:r>
        <w:rPr>
          <w:rFonts w:asciiTheme="minorHAnsi" w:hAnsiTheme="minorHAnsi" w:cstheme="minorHAnsi"/>
          <w:b/>
          <w:bCs/>
          <w:i/>
          <w:iCs/>
          <w:sz w:val="24"/>
        </w:rPr>
        <w:fldChar w:fldCharType="end"/>
      </w:r>
    </w:p>
    <w:p w14:paraId="6FD529D2" w14:textId="77777777" w:rsidR="005067A5" w:rsidRDefault="005067A5">
      <w:pPr>
        <w:jc w:val="left"/>
        <w:rPr>
          <w:rFonts w:asciiTheme="minorHAnsi" w:hAnsiTheme="minorHAnsi" w:cstheme="minorHAnsi"/>
          <w:b/>
          <w:bCs/>
          <w:i/>
          <w:iCs/>
          <w:sz w:val="24"/>
        </w:rPr>
      </w:pPr>
      <w:r>
        <w:rPr>
          <w:rFonts w:asciiTheme="minorHAnsi" w:hAnsiTheme="minorHAnsi" w:cstheme="minorHAnsi"/>
          <w:b/>
          <w:bCs/>
          <w:i/>
          <w:iCs/>
          <w:sz w:val="24"/>
        </w:rPr>
        <w:br w:type="page"/>
      </w:r>
    </w:p>
    <w:p w14:paraId="45293406" w14:textId="77777777" w:rsidR="00BF16B0" w:rsidRDefault="00BF16B0" w:rsidP="00BF16B0">
      <w:pPr>
        <w:pStyle w:val="Titre1"/>
      </w:pPr>
      <w:bookmarkStart w:id="0" w:name="_Toc65692659"/>
      <w:r>
        <w:lastRenderedPageBreak/>
        <w:t>Préambule</w:t>
      </w:r>
      <w:bookmarkEnd w:id="0"/>
    </w:p>
    <w:p w14:paraId="58BDB15B" w14:textId="7F49D894" w:rsidR="00BF16B0" w:rsidRDefault="00BF16B0" w:rsidP="00BF16B0">
      <w:r>
        <w:t xml:space="preserve">Nous vous informons de la mise au tarif du transmetteur ATS1500 IP/GRPS NFA2P grade 2 @cyber niveau 3 </w:t>
      </w:r>
      <w:r w:rsidR="000D114E">
        <w:t>conçu par</w:t>
      </w:r>
      <w:r>
        <w:t xml:space="preserve"> Aritec</w:t>
      </w:r>
      <w:r w:rsidR="003F7154">
        <w:t>h</w:t>
      </w:r>
      <w:r>
        <w:t xml:space="preserve"> (groupe Carrier) ainsi qu’un partenariat de télésurveillance avec SMC (entité juridique de Chubb Delta). Ceci permet</w:t>
      </w:r>
      <w:r w:rsidR="00531235">
        <w:t>tant</w:t>
      </w:r>
      <w:r>
        <w:t xml:space="preserve"> de proposer un</w:t>
      </w:r>
      <w:r w:rsidR="00D87760">
        <w:t xml:space="preserve">e offre </w:t>
      </w:r>
      <w:r>
        <w:t>compl</w:t>
      </w:r>
      <w:r w:rsidR="00D87760">
        <w:t>ète</w:t>
      </w:r>
      <w:r>
        <w:t xml:space="preserve"> et certifié</w:t>
      </w:r>
      <w:r w:rsidR="00D87760">
        <w:t>e</w:t>
      </w:r>
      <w:r>
        <w:t xml:space="preserve"> cybersécurité de niveau 3 grâce au protocole </w:t>
      </w:r>
      <w:r w:rsidR="006B26D8">
        <w:t>u</w:t>
      </w:r>
      <w:r w:rsidR="00563035">
        <w:t>ltraSync</w:t>
      </w:r>
      <w:r>
        <w:t xml:space="preserve"> (Carrier).</w:t>
      </w:r>
    </w:p>
    <w:p w14:paraId="5FB24E21" w14:textId="66750BC2" w:rsidR="00095A51" w:rsidRDefault="00A2512B" w:rsidP="00F30166">
      <w:pPr>
        <w:pStyle w:val="Titre1"/>
      </w:pPr>
      <w:bookmarkStart w:id="1" w:name="_Toc65692660"/>
      <w:r>
        <w:t>Généralité</w:t>
      </w:r>
      <w:bookmarkEnd w:id="1"/>
    </w:p>
    <w:p w14:paraId="566C371B" w14:textId="5159952B" w:rsidR="00095A51" w:rsidRDefault="00A2512B" w:rsidP="00F30166">
      <w:pPr>
        <w:pStyle w:val="Titre2"/>
      </w:pPr>
      <w:bookmarkStart w:id="2" w:name="_Toc65692661"/>
      <w:r>
        <w:t>Arr</w:t>
      </w:r>
      <w:r w:rsidR="00F30166">
        <w:t>ê</w:t>
      </w:r>
      <w:r>
        <w:t>t RTC</w:t>
      </w:r>
      <w:bookmarkEnd w:id="2"/>
    </w:p>
    <w:p w14:paraId="5C113ED0" w14:textId="0475E7AD" w:rsidR="00C81485" w:rsidRDefault="00C81485" w:rsidP="00C81485">
      <w:r>
        <w:t xml:space="preserve">L’arrêt de la technologie RTC </w:t>
      </w:r>
      <w:r w:rsidR="00B97CF3">
        <w:t xml:space="preserve">qui </w:t>
      </w:r>
      <w:r>
        <w:t>sera progressif</w:t>
      </w:r>
      <w:r w:rsidR="004D6626">
        <w:t xml:space="preserve"> et </w:t>
      </w:r>
      <w:r>
        <w:t>prévu en deux grandes étapes.</w:t>
      </w:r>
    </w:p>
    <w:p w14:paraId="14E3C27C" w14:textId="4EB1F9FC" w:rsidR="00C64F86" w:rsidRDefault="00E05597" w:rsidP="00C64F86">
      <w:pPr>
        <w:pStyle w:val="Titre3"/>
      </w:pPr>
      <w:r>
        <w:t xml:space="preserve">Etape 1 : </w:t>
      </w:r>
      <w:r w:rsidR="00C64F86">
        <w:t>Arrêt d</w:t>
      </w:r>
      <w:r w:rsidR="00C81485">
        <w:t>’ouverture de nouvelle</w:t>
      </w:r>
      <w:r w:rsidR="00C64F86">
        <w:t xml:space="preserve"> ligne</w:t>
      </w:r>
    </w:p>
    <w:p w14:paraId="6843F36A" w14:textId="4C84AEBF" w:rsidR="00011EDE" w:rsidRDefault="00847F0A" w:rsidP="00C64F86">
      <w:r>
        <w:t xml:space="preserve">Depuis </w:t>
      </w:r>
      <w:r w:rsidR="00A36796">
        <w:t>novem</w:t>
      </w:r>
      <w:r w:rsidR="009C1B08">
        <w:t xml:space="preserve">bre </w:t>
      </w:r>
      <w:r>
        <w:t>2018,</w:t>
      </w:r>
      <w:r w:rsidR="00134EF3">
        <w:t xml:space="preserve"> Orange (qui gère les lignes de France Télécom)</w:t>
      </w:r>
      <w:r w:rsidR="00D90304" w:rsidRPr="002E53C2">
        <w:t xml:space="preserve"> ne commercialise plus de nouvelles lignes RTC</w:t>
      </w:r>
      <w:r w:rsidR="005A61AB">
        <w:t>.</w:t>
      </w:r>
      <w:r w:rsidR="00C7021B">
        <w:t xml:space="preserve"> Le transmetteur ATS1500A</w:t>
      </w:r>
      <w:r w:rsidR="00A7201E">
        <w:t xml:space="preserve"> </w:t>
      </w:r>
      <w:r w:rsidR="00C7021B">
        <w:t xml:space="preserve">IP-MM </w:t>
      </w:r>
      <w:r w:rsidR="00AB4B04">
        <w:t>est IP/GRPS</w:t>
      </w:r>
      <w:r w:rsidR="00437EA8">
        <w:t xml:space="preserve"> et NFA2P</w:t>
      </w:r>
      <w:r w:rsidR="00AB4B04">
        <w:t>.</w:t>
      </w:r>
    </w:p>
    <w:p w14:paraId="7A91158D" w14:textId="6E8F2AC3" w:rsidR="005A61AB" w:rsidRDefault="00A36796" w:rsidP="002E53C2">
      <w:pPr>
        <w:pStyle w:val="Titre3"/>
      </w:pPr>
      <w:r>
        <w:t xml:space="preserve">Etape 2 : </w:t>
      </w:r>
      <w:r w:rsidR="004D1CA5">
        <w:t xml:space="preserve">arrêt </w:t>
      </w:r>
      <w:r w:rsidR="004F618A">
        <w:t>pro</w:t>
      </w:r>
      <w:r w:rsidR="00D512F5">
        <w:t>gressif d</w:t>
      </w:r>
      <w:r w:rsidR="00011EDE">
        <w:t>u rtc</w:t>
      </w:r>
    </w:p>
    <w:p w14:paraId="1EC42AF8" w14:textId="542A0DDA" w:rsidR="00595167" w:rsidRDefault="00D512F5" w:rsidP="00D512F5">
      <w:r>
        <w:t xml:space="preserve">A partir de fin 2023, </w:t>
      </w:r>
      <w:r w:rsidR="00595167">
        <w:t xml:space="preserve">Orange procédera à la fermeture technique </w:t>
      </w:r>
      <w:r w:rsidR="0066759C">
        <w:t>des ligne RTC</w:t>
      </w:r>
      <w:r w:rsidR="00261CF9">
        <w:t xml:space="preserve"> </w:t>
      </w:r>
      <w:r w:rsidR="00B97CF3">
        <w:t>du 1</w:t>
      </w:r>
      <w:r w:rsidR="00B97CF3" w:rsidRPr="002E53C2">
        <w:rPr>
          <w:vertAlign w:val="superscript"/>
        </w:rPr>
        <w:t>er</w:t>
      </w:r>
      <w:r w:rsidR="00B97CF3">
        <w:t xml:space="preserve"> lot de </w:t>
      </w:r>
      <w:r w:rsidR="00261CF9">
        <w:t>pla</w:t>
      </w:r>
      <w:r w:rsidR="00B12ADC">
        <w:t>que</w:t>
      </w:r>
      <w:r w:rsidR="00D75B93">
        <w:t>s. Le 1</w:t>
      </w:r>
      <w:r w:rsidR="00D75B93" w:rsidRPr="002E53C2">
        <w:rPr>
          <w:vertAlign w:val="superscript"/>
        </w:rPr>
        <w:t>er</w:t>
      </w:r>
      <w:r w:rsidR="00D75B93">
        <w:t xml:space="preserve"> lot contient 7 plaques</w:t>
      </w:r>
      <w:r w:rsidR="009C5289">
        <w:t xml:space="preserve"> comprenant chacune </w:t>
      </w:r>
      <w:r w:rsidR="003540F0">
        <w:t>des communes</w:t>
      </w:r>
      <w:r w:rsidR="007E0014">
        <w:t xml:space="preserve"> avoisinantes.</w:t>
      </w:r>
      <w:r w:rsidR="002B1B89">
        <w:t xml:space="preserve"> </w:t>
      </w:r>
      <w:r w:rsidR="007E0014">
        <w:t xml:space="preserve">Les 7 plaques sont </w:t>
      </w:r>
      <w:r w:rsidR="003540F0">
        <w:t>réparties sur le territoire.</w:t>
      </w:r>
      <w:r w:rsidR="002B1B89">
        <w:t xml:space="preserve"> </w:t>
      </w:r>
      <w:r w:rsidR="004D6626">
        <w:t>3 lots de plaque sont déjà annoncé</w:t>
      </w:r>
      <w:r w:rsidR="002B1B89">
        <w:t>s</w:t>
      </w:r>
      <w:r w:rsidR="004D6626">
        <w:t xml:space="preserve">, les autres seront </w:t>
      </w:r>
      <w:r w:rsidR="002B1B89">
        <w:t>communiqués</w:t>
      </w:r>
      <w:r w:rsidR="004D6626">
        <w:t xml:space="preserve"> </w:t>
      </w:r>
      <w:r w:rsidR="002B1B89">
        <w:t xml:space="preserve">au fur et à mesure </w:t>
      </w:r>
      <w:r w:rsidR="004D6626">
        <w:t>au moins 5 ans avant la fermeture définitive.</w:t>
      </w:r>
    </w:p>
    <w:p w14:paraId="78348D22" w14:textId="77777777" w:rsidR="00261CF9" w:rsidRDefault="00261CF9" w:rsidP="00095A51">
      <w:pPr>
        <w:rPr>
          <w:noProof/>
        </w:rPr>
      </w:pPr>
    </w:p>
    <w:p w14:paraId="13175142" w14:textId="77777777" w:rsidR="00146CB4" w:rsidRDefault="00261CF9" w:rsidP="00146CB4">
      <w:r>
        <w:rPr>
          <w:noProof/>
        </w:rPr>
        <w:drawing>
          <wp:inline distT="0" distB="0" distL="0" distR="0" wp14:anchorId="6BE50D97" wp14:editId="4D474647">
            <wp:extent cx="6120130" cy="3206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3206750"/>
                    </a:xfrm>
                    <a:prstGeom prst="rect">
                      <a:avLst/>
                    </a:prstGeom>
                    <a:noFill/>
                    <a:ln>
                      <a:noFill/>
                    </a:ln>
                  </pic:spPr>
                </pic:pic>
              </a:graphicData>
            </a:graphic>
          </wp:inline>
        </w:drawing>
      </w:r>
    </w:p>
    <w:p w14:paraId="7034A3AC" w14:textId="66744B0E" w:rsidR="00261CF9" w:rsidRPr="00F30166" w:rsidRDefault="00261CF9" w:rsidP="002E53C2">
      <w:pPr>
        <w:pStyle w:val="Titre2"/>
      </w:pPr>
      <w:bookmarkStart w:id="3" w:name="_Toc65659410"/>
      <w:bookmarkStart w:id="4" w:name="_Toc65659464"/>
      <w:bookmarkStart w:id="5" w:name="_Toc65659788"/>
      <w:bookmarkStart w:id="6" w:name="_Toc65659843"/>
      <w:bookmarkStart w:id="7" w:name="_Toc65660914"/>
      <w:bookmarkStart w:id="8" w:name="_Toc65692662"/>
      <w:bookmarkEnd w:id="3"/>
      <w:bookmarkEnd w:id="4"/>
      <w:bookmarkEnd w:id="5"/>
      <w:bookmarkEnd w:id="6"/>
      <w:bookmarkEnd w:id="7"/>
      <w:r w:rsidRPr="00F30166">
        <w:t>Qu</w:t>
      </w:r>
      <w:r w:rsidR="00927E4D">
        <w:t xml:space="preserve">id des </w:t>
      </w:r>
      <w:r w:rsidR="00927E4D" w:rsidRPr="002E53C2">
        <w:t>transmetteurs</w:t>
      </w:r>
      <w:r w:rsidR="00927E4D">
        <w:t xml:space="preserve"> en RTC ?</w:t>
      </w:r>
      <w:bookmarkEnd w:id="8"/>
      <w:r w:rsidR="004F223B">
        <w:t xml:space="preserve"> </w:t>
      </w:r>
    </w:p>
    <w:p w14:paraId="5E1C1F91" w14:textId="734A8F21" w:rsidR="008D75F2" w:rsidRDefault="00C461A1" w:rsidP="00095A51">
      <w:r>
        <w:t xml:space="preserve">Les transmetteurs </w:t>
      </w:r>
      <w:r w:rsidR="008D75F2">
        <w:t>fonctionnant</w:t>
      </w:r>
      <w:r w:rsidR="00C7021B">
        <w:t>s</w:t>
      </w:r>
      <w:r w:rsidR="008D75F2">
        <w:t xml:space="preserve"> en RTC/GPRS ne pourront plus communiqu</w:t>
      </w:r>
      <w:r w:rsidR="00D25361">
        <w:t>er</w:t>
      </w:r>
      <w:r w:rsidR="008D75F2">
        <w:t xml:space="preserve"> par le biais du RTC lors de la fermeture de la ligne du client.</w:t>
      </w:r>
      <w:r w:rsidR="0082212C">
        <w:t xml:space="preserve"> </w:t>
      </w:r>
      <w:r w:rsidR="00C55DD2">
        <w:t xml:space="preserve">Les impositions APSAD </w:t>
      </w:r>
      <w:r w:rsidR="001629D2">
        <w:t>impose</w:t>
      </w:r>
      <w:r w:rsidR="004A40F5">
        <w:t>nt</w:t>
      </w:r>
      <w:r w:rsidR="001629D2">
        <w:t xml:space="preserve"> 2 vecteurs de communication</w:t>
      </w:r>
      <w:r w:rsidR="00EC699B">
        <w:t>.</w:t>
      </w:r>
      <w:r w:rsidR="002555C8">
        <w:t xml:space="preserve"> Disposer d’un seul vecteur de communication est à proscrire</w:t>
      </w:r>
      <w:r w:rsidR="00FD3AFE">
        <w:t>.</w:t>
      </w:r>
    </w:p>
    <w:p w14:paraId="1E71A993" w14:textId="77777777" w:rsidR="004A40F5" w:rsidRDefault="004A40F5" w:rsidP="00095A51"/>
    <w:p w14:paraId="62BDE82A" w14:textId="43EE0CE6" w:rsidR="009D159C" w:rsidRDefault="00BD5DD4" w:rsidP="00095A51">
      <w:r>
        <w:t xml:space="preserve">Il nous faut ainsi </w:t>
      </w:r>
      <w:r w:rsidR="00252E71">
        <w:t>anticiper et conseiller nos clients dès à présent.</w:t>
      </w:r>
    </w:p>
    <w:p w14:paraId="1CE31E60" w14:textId="501110E1" w:rsidR="009D159C" w:rsidRDefault="009D159C">
      <w:pPr>
        <w:jc w:val="left"/>
      </w:pPr>
      <w:r>
        <w:br w:type="page"/>
      </w:r>
    </w:p>
    <w:p w14:paraId="5E819D66" w14:textId="7C0D438C" w:rsidR="00E61C25" w:rsidRDefault="00867829" w:rsidP="002E53C2">
      <w:pPr>
        <w:pStyle w:val="Titre2"/>
      </w:pPr>
      <w:bookmarkStart w:id="9" w:name="_Toc65692663"/>
      <w:r>
        <w:lastRenderedPageBreak/>
        <w:t>L’IP</w:t>
      </w:r>
      <w:r w:rsidR="00B27039">
        <w:t xml:space="preserve"> une porte d’entrée pour les </w:t>
      </w:r>
      <w:r w:rsidR="001816B8">
        <w:t>cyber</w:t>
      </w:r>
      <w:r w:rsidR="00B27039">
        <w:t>criminels</w:t>
      </w:r>
      <w:bookmarkEnd w:id="9"/>
    </w:p>
    <w:p w14:paraId="6B50C9D3" w14:textId="2B69B6D4" w:rsidR="008A1FFF" w:rsidRDefault="00437EA8" w:rsidP="00095A51">
      <w:r>
        <w:t>L’arr</w:t>
      </w:r>
      <w:r w:rsidR="00D63474">
        <w:t>ê</w:t>
      </w:r>
      <w:r>
        <w:t>t du RTC implique d’intro</w:t>
      </w:r>
      <w:r w:rsidR="00D63474">
        <w:t>duire, l</w:t>
      </w:r>
      <w:r w:rsidR="00A15C64">
        <w:t>’IP comme vecteur de communication</w:t>
      </w:r>
      <w:r w:rsidR="0013199B">
        <w:t xml:space="preserve"> </w:t>
      </w:r>
      <w:r w:rsidR="00A15C64">
        <w:t>entre</w:t>
      </w:r>
      <w:r w:rsidR="008A1FFF">
        <w:t> :</w:t>
      </w:r>
    </w:p>
    <w:p w14:paraId="200F2F3D" w14:textId="17D110A0" w:rsidR="008A1FFF" w:rsidRDefault="00D63474" w:rsidP="008A1FFF">
      <w:pPr>
        <w:pStyle w:val="Paragraphedeliste"/>
        <w:numPr>
          <w:ilvl w:val="0"/>
          <w:numId w:val="15"/>
        </w:numPr>
      </w:pPr>
      <w:r>
        <w:t>L</w:t>
      </w:r>
      <w:r w:rsidR="008D0E7F">
        <w:t>e transmetteur,</w:t>
      </w:r>
    </w:p>
    <w:p w14:paraId="482CFF86" w14:textId="26339648" w:rsidR="008A1FFF" w:rsidRDefault="00D63474" w:rsidP="008A1FFF">
      <w:pPr>
        <w:pStyle w:val="Paragraphedeliste"/>
        <w:numPr>
          <w:ilvl w:val="0"/>
          <w:numId w:val="15"/>
        </w:numPr>
      </w:pPr>
      <w:r>
        <w:t>L</w:t>
      </w:r>
      <w:r w:rsidR="008D0E7F">
        <w:t>e réseau du client</w:t>
      </w:r>
      <w:r>
        <w:t>,</w:t>
      </w:r>
    </w:p>
    <w:p w14:paraId="4475213B" w14:textId="6C725CD6" w:rsidR="008A1FFF" w:rsidRDefault="00D63474" w:rsidP="008A1FFF">
      <w:pPr>
        <w:pStyle w:val="Paragraphedeliste"/>
        <w:numPr>
          <w:ilvl w:val="0"/>
          <w:numId w:val="15"/>
        </w:numPr>
      </w:pPr>
      <w:r>
        <w:t>L</w:t>
      </w:r>
      <w:r w:rsidR="008D0E7F">
        <w:t xml:space="preserve">e </w:t>
      </w:r>
      <w:r w:rsidR="00763236">
        <w:t xml:space="preserve">centre de télésurveillance </w:t>
      </w:r>
      <w:r w:rsidR="008D0E7F">
        <w:t>du télésurveilleur</w:t>
      </w:r>
      <w:r>
        <w:t>.</w:t>
      </w:r>
    </w:p>
    <w:p w14:paraId="1230B461" w14:textId="77777777" w:rsidR="00CE6016" w:rsidRDefault="00CE6016" w:rsidP="008A1FFF"/>
    <w:p w14:paraId="3640E57C" w14:textId="3E582BD2" w:rsidR="00AD5489" w:rsidRDefault="00D63474" w:rsidP="002E53C2">
      <w:r>
        <w:t xml:space="preserve">Ce </w:t>
      </w:r>
      <w:r w:rsidR="0013199B">
        <w:t xml:space="preserve">sont </w:t>
      </w:r>
      <w:r w:rsidR="008D0E7F">
        <w:t>autant de point d’entrée</w:t>
      </w:r>
      <w:r w:rsidR="00C83788">
        <w:t xml:space="preserve"> pour le</w:t>
      </w:r>
      <w:r w:rsidR="00F5734B">
        <w:t>s</w:t>
      </w:r>
      <w:r w:rsidR="00C83788">
        <w:t xml:space="preserve"> cybercriminels</w:t>
      </w:r>
      <w:r w:rsidR="00763236">
        <w:t>.</w:t>
      </w:r>
      <w:r w:rsidR="00CE6016">
        <w:t xml:space="preserve"> L’IP </w:t>
      </w:r>
      <w:r w:rsidR="00474F11">
        <w:t xml:space="preserve">apporte </w:t>
      </w:r>
      <w:r w:rsidR="00C83788">
        <w:t xml:space="preserve">un risque </w:t>
      </w:r>
      <w:r w:rsidR="00F5734B">
        <w:t xml:space="preserve">majeur </w:t>
      </w:r>
      <w:r w:rsidR="00B10E7B">
        <w:t>en termes de</w:t>
      </w:r>
      <w:r w:rsidR="00F5734B">
        <w:t xml:space="preserve"> cybersécurité</w:t>
      </w:r>
      <w:r w:rsidR="0013199B">
        <w:t>.</w:t>
      </w:r>
      <w:r w:rsidR="00F5734B">
        <w:t xml:space="preserve"> </w:t>
      </w:r>
      <w:r w:rsidR="00CE6016">
        <w:t>Bien que l</w:t>
      </w:r>
      <w:r w:rsidR="006D6309">
        <w:t xml:space="preserve">es données qui </w:t>
      </w:r>
      <w:r w:rsidR="00AD5489">
        <w:t>transitent</w:t>
      </w:r>
      <w:r w:rsidR="006D6309">
        <w:t xml:space="preserve"> par l’IP </w:t>
      </w:r>
      <w:r w:rsidR="001214BD">
        <w:t xml:space="preserve">soient </w:t>
      </w:r>
      <w:r w:rsidR="006D6309">
        <w:t>crypt</w:t>
      </w:r>
      <w:r w:rsidR="00AD5489">
        <w:t>é</w:t>
      </w:r>
      <w:r w:rsidR="00727F46">
        <w:t>es</w:t>
      </w:r>
      <w:r w:rsidR="008A1FFF">
        <w:t xml:space="preserve"> par le transme</w:t>
      </w:r>
      <w:r w:rsidR="00930835">
        <w:t>tteur</w:t>
      </w:r>
      <w:r w:rsidR="00CE6016">
        <w:t xml:space="preserve">, </w:t>
      </w:r>
      <w:r w:rsidR="00AD5489">
        <w:t xml:space="preserve">cela ne garantit pas que </w:t>
      </w:r>
      <w:r w:rsidR="00AD5489" w:rsidRPr="002E53C2">
        <w:rPr>
          <w:b/>
          <w:bCs/>
        </w:rPr>
        <w:t>l’ensemble de la chaine de communication</w:t>
      </w:r>
      <w:r w:rsidR="00AD5489">
        <w:t xml:space="preserve"> du transmetteur au télésurveilleur soit complètement sécurisé.</w:t>
      </w:r>
    </w:p>
    <w:p w14:paraId="78EAA790" w14:textId="31783A9A" w:rsidR="00AD5489" w:rsidRDefault="00AD5489" w:rsidP="00095A51"/>
    <w:p w14:paraId="3F905D41" w14:textId="046FFF91" w:rsidR="009D159C" w:rsidRDefault="00FE5CD2" w:rsidP="00B2332F">
      <w:r w:rsidRPr="00FE5CD2">
        <w:rPr>
          <w:noProof/>
        </w:rPr>
        <w:drawing>
          <wp:anchor distT="0" distB="0" distL="114300" distR="114300" simplePos="0" relativeHeight="251680768" behindDoc="0" locked="0" layoutInCell="1" allowOverlap="1" wp14:anchorId="5C2F092F" wp14:editId="68549F13">
            <wp:simplePos x="0" y="0"/>
            <wp:positionH relativeFrom="column">
              <wp:posOffset>4542642</wp:posOffset>
            </wp:positionH>
            <wp:positionV relativeFrom="paragraph">
              <wp:posOffset>11577</wp:posOffset>
            </wp:positionV>
            <wp:extent cx="1606550" cy="479425"/>
            <wp:effectExtent l="0" t="0" r="0" b="0"/>
            <wp:wrapSquare wrapText="bothSides"/>
            <wp:docPr id="18" name="Image 1">
              <a:extLst xmlns:a="http://schemas.openxmlformats.org/drawingml/2006/main">
                <a:ext uri="{FF2B5EF4-FFF2-40B4-BE49-F238E27FC236}">
                  <a16:creationId xmlns:a16="http://schemas.microsoft.com/office/drawing/2014/main" id="{A3144AB0-0824-4FF4-B10A-D96511C48A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a:extLst>
                        <a:ext uri="{FF2B5EF4-FFF2-40B4-BE49-F238E27FC236}">
                          <a16:creationId xmlns:a16="http://schemas.microsoft.com/office/drawing/2014/main" id="{A3144AB0-0824-4FF4-B10A-D96511C48A27}"/>
                        </a:ext>
                      </a:extLst>
                    </pic:cNvPr>
                    <pic:cNvPicPr>
                      <a:picLocks noChangeAspect="1"/>
                    </pic:cNvPicPr>
                  </pic:nvPicPr>
                  <pic:blipFill>
                    <a:blip r:embed="rId12">
                      <a:clrChange>
                        <a:clrFrom>
                          <a:srgbClr val="FCFEFF"/>
                        </a:clrFrom>
                        <a:clrTo>
                          <a:srgbClr val="FCFEFF">
                            <a:alpha val="0"/>
                          </a:srgbClr>
                        </a:clrTo>
                      </a:clrChange>
                      <a:extLst>
                        <a:ext uri="{28A0092B-C50C-407E-A947-70E740481C1C}">
                          <a14:useLocalDpi xmlns:a14="http://schemas.microsoft.com/office/drawing/2010/main" val="0"/>
                        </a:ext>
                      </a:extLst>
                    </a:blip>
                    <a:stretch>
                      <a:fillRect/>
                    </a:stretch>
                  </pic:blipFill>
                  <pic:spPr>
                    <a:xfrm>
                      <a:off x="0" y="0"/>
                      <a:ext cx="1606550" cy="479425"/>
                    </a:xfrm>
                    <a:prstGeom prst="rect">
                      <a:avLst/>
                    </a:prstGeom>
                  </pic:spPr>
                </pic:pic>
              </a:graphicData>
            </a:graphic>
            <wp14:sizeRelH relativeFrom="page">
              <wp14:pctWidth>0</wp14:pctWidth>
            </wp14:sizeRelH>
            <wp14:sizeRelV relativeFrom="page">
              <wp14:pctHeight>0</wp14:pctHeight>
            </wp14:sizeRelV>
          </wp:anchor>
        </w:drawing>
      </w:r>
      <w:r w:rsidR="00727F46">
        <w:t xml:space="preserve">Pour </w:t>
      </w:r>
      <w:r w:rsidR="0028235F">
        <w:t>répondre à cette problématique</w:t>
      </w:r>
      <w:r w:rsidR="00EC15D1">
        <w:t>, le groupe Carrier dispose</w:t>
      </w:r>
      <w:r w:rsidR="009D159C">
        <w:t> :</w:t>
      </w:r>
      <w:r w:rsidRPr="00FE5CD2">
        <w:rPr>
          <w:noProof/>
        </w:rPr>
        <w:t xml:space="preserve"> </w:t>
      </w:r>
    </w:p>
    <w:p w14:paraId="106A6BCE" w14:textId="2DBD7459" w:rsidR="00B2332F" w:rsidRDefault="00B2332F" w:rsidP="002E53C2"/>
    <w:p w14:paraId="5DAB468B" w14:textId="36520AAA" w:rsidR="009D159C" w:rsidRDefault="00E42B5C" w:rsidP="00B2332F">
      <w:pPr>
        <w:pStyle w:val="Paragraphedeliste"/>
        <w:numPr>
          <w:ilvl w:val="0"/>
          <w:numId w:val="14"/>
        </w:numPr>
      </w:pPr>
      <w:r w:rsidRPr="002E53C2">
        <w:rPr>
          <w:b/>
          <w:bCs/>
        </w:rPr>
        <w:t>D</w:t>
      </w:r>
      <w:r w:rsidR="00EC15D1" w:rsidRPr="002E53C2">
        <w:rPr>
          <w:b/>
          <w:bCs/>
        </w:rPr>
        <w:t xml:space="preserve">es </w:t>
      </w:r>
      <w:r w:rsidR="001404B6" w:rsidRPr="002E53C2">
        <w:rPr>
          <w:b/>
          <w:bCs/>
        </w:rPr>
        <w:t>produits</w:t>
      </w:r>
      <w:r w:rsidR="009D159C">
        <w:t xml:space="preserve"> : </w:t>
      </w:r>
      <w:r w:rsidR="00A16F60">
        <w:t>L</w:t>
      </w:r>
      <w:r w:rsidR="009D159C">
        <w:t>e transmetteur ATS1500A</w:t>
      </w:r>
      <w:r w:rsidR="00E17955">
        <w:t xml:space="preserve"> </w:t>
      </w:r>
      <w:r w:rsidR="009D159C">
        <w:t>IP-MM développé et fabriqué par Aritech</w:t>
      </w:r>
      <w:r w:rsidR="00A16F60">
        <w:t xml:space="preserve"> (groupe Carrier)</w:t>
      </w:r>
      <w:r w:rsidR="00186937">
        <w:t>.</w:t>
      </w:r>
      <w:r w:rsidR="00FE5CD2" w:rsidRPr="00FE5CD2">
        <w:t xml:space="preserve"> </w:t>
      </w:r>
    </w:p>
    <w:p w14:paraId="3BFA922A" w14:textId="77777777" w:rsidR="00B2332F" w:rsidRDefault="00B2332F" w:rsidP="002E53C2">
      <w:pPr>
        <w:pStyle w:val="Paragraphedeliste"/>
      </w:pPr>
    </w:p>
    <w:p w14:paraId="356715D8" w14:textId="42D6F393" w:rsidR="00333199" w:rsidRDefault="001A629C" w:rsidP="00B2332F">
      <w:pPr>
        <w:pStyle w:val="Paragraphedeliste"/>
        <w:numPr>
          <w:ilvl w:val="0"/>
          <w:numId w:val="14"/>
        </w:numPr>
      </w:pPr>
      <w:r>
        <w:rPr>
          <w:b/>
          <w:bCs/>
        </w:rPr>
        <w:t>D</w:t>
      </w:r>
      <w:r w:rsidR="00333199" w:rsidRPr="002E53C2">
        <w:rPr>
          <w:b/>
          <w:bCs/>
        </w:rPr>
        <w:t>es moyens techniques</w:t>
      </w:r>
      <w:r w:rsidR="00333199">
        <w:t xml:space="preserve"> : </w:t>
      </w:r>
      <w:r w:rsidR="00A16F60">
        <w:t>L</w:t>
      </w:r>
      <w:r w:rsidR="009B42EA">
        <w:t xml:space="preserve">a solution </w:t>
      </w:r>
      <w:r w:rsidR="002659DE">
        <w:t>S</w:t>
      </w:r>
      <w:r w:rsidR="009B42EA">
        <w:t xml:space="preserve">ecure </w:t>
      </w:r>
      <w:r w:rsidR="002659DE">
        <w:t>C</w:t>
      </w:r>
      <w:r w:rsidR="009B42EA">
        <w:t>loud</w:t>
      </w:r>
      <w:r w:rsidR="0099236E">
        <w:t xml:space="preserve"> de Carrier</w:t>
      </w:r>
      <w:r w:rsidR="009B42EA">
        <w:t>. L</w:t>
      </w:r>
      <w:r w:rsidR="00FF3C0D">
        <w:t>’ATS1500 est certifié @cyber de niveau 3</w:t>
      </w:r>
      <w:r w:rsidR="001F46D9">
        <w:t xml:space="preserve"> lorsqu’elle utilise le protocol</w:t>
      </w:r>
      <w:r w:rsidR="00A7648B">
        <w:t>e</w:t>
      </w:r>
      <w:r w:rsidR="001F46D9">
        <w:t xml:space="preserve"> </w:t>
      </w:r>
      <w:r w:rsidR="006B26D8">
        <w:t>u</w:t>
      </w:r>
      <w:r w:rsidR="001F46D9">
        <w:t xml:space="preserve">ltrasSync </w:t>
      </w:r>
      <w:r w:rsidR="00C45A07">
        <w:t xml:space="preserve">de </w:t>
      </w:r>
      <w:r w:rsidR="003B1B5C">
        <w:t>Carrier</w:t>
      </w:r>
      <w:r w:rsidR="00FF3C0D">
        <w:t>.</w:t>
      </w:r>
    </w:p>
    <w:p w14:paraId="465C4251" w14:textId="77777777" w:rsidR="00B2332F" w:rsidRDefault="00B2332F" w:rsidP="002E53C2">
      <w:pPr>
        <w:pStyle w:val="Paragraphedeliste"/>
      </w:pPr>
    </w:p>
    <w:p w14:paraId="17D042F9" w14:textId="0ED7FE61" w:rsidR="003C3684" w:rsidRDefault="00E42B5C" w:rsidP="00B2332F">
      <w:pPr>
        <w:pStyle w:val="Paragraphedeliste"/>
        <w:numPr>
          <w:ilvl w:val="0"/>
          <w:numId w:val="14"/>
        </w:numPr>
      </w:pPr>
      <w:r w:rsidRPr="002E53C2">
        <w:rPr>
          <w:b/>
          <w:bCs/>
        </w:rPr>
        <w:t>D</w:t>
      </w:r>
      <w:r w:rsidR="001404B6" w:rsidRPr="002E53C2">
        <w:rPr>
          <w:b/>
          <w:bCs/>
        </w:rPr>
        <w:t xml:space="preserve">es </w:t>
      </w:r>
      <w:r w:rsidR="00716995" w:rsidRPr="002E53C2">
        <w:rPr>
          <w:b/>
          <w:bCs/>
        </w:rPr>
        <w:t>services</w:t>
      </w:r>
      <w:r w:rsidR="003C3684">
        <w:t> :</w:t>
      </w:r>
      <w:r w:rsidR="00484E1E">
        <w:t xml:space="preserve"> SMC (entité juridique de Chubb Delta) utilise l</w:t>
      </w:r>
      <w:r w:rsidR="002800D0">
        <w:t xml:space="preserve">es centres de télésurveillance </w:t>
      </w:r>
      <w:r w:rsidR="002830FA">
        <w:t>de Delta</w:t>
      </w:r>
      <w:r w:rsidR="0099236E">
        <w:t xml:space="preserve"> et</w:t>
      </w:r>
      <w:r w:rsidR="00322CAD">
        <w:t xml:space="preserve"> </w:t>
      </w:r>
      <w:r w:rsidR="00CB5404">
        <w:t>dispose d’une expertise technique en matière de télésurveillance</w:t>
      </w:r>
      <w:r w:rsidR="00066D03">
        <w:t xml:space="preserve"> pour nos clients indirect</w:t>
      </w:r>
      <w:r w:rsidR="00B2332F">
        <w:t>s</w:t>
      </w:r>
      <w:r w:rsidR="00066D03">
        <w:t xml:space="preserve"> et direct</w:t>
      </w:r>
      <w:r w:rsidR="00B2332F">
        <w:t>s</w:t>
      </w:r>
      <w:r w:rsidR="002830FA">
        <w:t>.</w:t>
      </w:r>
    </w:p>
    <w:p w14:paraId="0F46868A" w14:textId="77777777" w:rsidR="00B2332F" w:rsidRDefault="00B2332F" w:rsidP="002E53C2"/>
    <w:p w14:paraId="69B0DD82" w14:textId="4E28665B" w:rsidR="009B42EA" w:rsidRDefault="00E42B5C" w:rsidP="002E53C2">
      <w:pPr>
        <w:pStyle w:val="Paragraphedeliste"/>
        <w:numPr>
          <w:ilvl w:val="0"/>
          <w:numId w:val="14"/>
        </w:numPr>
      </w:pPr>
      <w:r w:rsidRPr="002E53C2">
        <w:rPr>
          <w:b/>
          <w:bCs/>
        </w:rPr>
        <w:t>D</w:t>
      </w:r>
      <w:r w:rsidR="003B1B5C" w:rsidRPr="002E53C2">
        <w:rPr>
          <w:b/>
          <w:bCs/>
        </w:rPr>
        <w:t>e notre savoir-faire</w:t>
      </w:r>
      <w:r w:rsidR="003B1B5C">
        <w:t xml:space="preserve"> : Chubb </w:t>
      </w:r>
      <w:r>
        <w:t>France commercial</w:t>
      </w:r>
      <w:r w:rsidR="003A3CDC">
        <w:t xml:space="preserve">ise, installe </w:t>
      </w:r>
      <w:r>
        <w:t>et entretien les transmetteurs Aritech.</w:t>
      </w:r>
    </w:p>
    <w:p w14:paraId="1F4D739D" w14:textId="795903FB" w:rsidR="002659DE" w:rsidRDefault="002659DE" w:rsidP="00095A51"/>
    <w:p w14:paraId="66FAABFE" w14:textId="497DD16B" w:rsidR="002659DE" w:rsidRDefault="002659DE" w:rsidP="00095A51"/>
    <w:p w14:paraId="7AD7E4C3" w14:textId="7A2FB089" w:rsidR="00AF44D4" w:rsidRPr="002E53C2" w:rsidRDefault="00AF44D4" w:rsidP="00AF44D4">
      <w:pPr>
        <w:rPr>
          <w:b/>
          <w:bCs/>
        </w:rPr>
      </w:pPr>
      <w:r w:rsidRPr="002E53C2">
        <w:rPr>
          <w:b/>
          <w:bCs/>
        </w:rPr>
        <w:t xml:space="preserve">Ce niveau de sécurité permet de garantir une immunité </w:t>
      </w:r>
      <w:r w:rsidR="00C11830" w:rsidRPr="002E53C2">
        <w:rPr>
          <w:b/>
          <w:bCs/>
        </w:rPr>
        <w:t xml:space="preserve">complète et certifié </w:t>
      </w:r>
      <w:r w:rsidRPr="002E53C2">
        <w:rPr>
          <w:b/>
          <w:bCs/>
        </w:rPr>
        <w:t>aux attaques informatiques.</w:t>
      </w:r>
    </w:p>
    <w:p w14:paraId="27B68ED1" w14:textId="1294737B" w:rsidR="00C11830" w:rsidRDefault="00C11830" w:rsidP="00AF44D4"/>
    <w:p w14:paraId="641EE4F6" w14:textId="52F93FD4" w:rsidR="00C11830" w:rsidRDefault="00C11830" w:rsidP="00AF44D4"/>
    <w:p w14:paraId="6DC684C3" w14:textId="28666768" w:rsidR="00C11830" w:rsidRDefault="00334738" w:rsidP="002E53C2">
      <w:pPr>
        <w:jc w:val="center"/>
      </w:pPr>
      <w:r>
        <w:rPr>
          <w:noProof/>
        </w:rPr>
        <w:drawing>
          <wp:inline distT="0" distB="0" distL="0" distR="0" wp14:anchorId="7B99D200" wp14:editId="44641761">
            <wp:extent cx="6120130" cy="4010025"/>
            <wp:effectExtent l="0" t="0" r="0" b="952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4010025"/>
                    </a:xfrm>
                    <a:prstGeom prst="rect">
                      <a:avLst/>
                    </a:prstGeom>
                  </pic:spPr>
                </pic:pic>
              </a:graphicData>
            </a:graphic>
          </wp:inline>
        </w:drawing>
      </w:r>
    </w:p>
    <w:p w14:paraId="658F3B22" w14:textId="77777777" w:rsidR="00AF44D4" w:rsidRDefault="00AF44D4" w:rsidP="00095A51"/>
    <w:p w14:paraId="55860388" w14:textId="77777777" w:rsidR="00A01F4F" w:rsidRDefault="00A01F4F">
      <w:pPr>
        <w:jc w:val="left"/>
        <w:rPr>
          <w:b/>
          <w:bCs/>
          <w:color w:val="1891F6"/>
          <w:sz w:val="28"/>
          <w:szCs w:val="108"/>
        </w:rPr>
      </w:pPr>
      <w:r>
        <w:br w:type="page"/>
      </w:r>
    </w:p>
    <w:p w14:paraId="0F8DD82B" w14:textId="05CE5E54" w:rsidR="00D20779" w:rsidRDefault="00D20779" w:rsidP="00D20779">
      <w:pPr>
        <w:pStyle w:val="Titre1"/>
      </w:pPr>
      <w:bookmarkStart w:id="10" w:name="_Toc65658791"/>
      <w:bookmarkStart w:id="11" w:name="_Toc65658843"/>
      <w:bookmarkStart w:id="12" w:name="_Toc65659413"/>
      <w:bookmarkStart w:id="13" w:name="_Toc65659467"/>
      <w:bookmarkStart w:id="14" w:name="_Toc65659791"/>
      <w:bookmarkStart w:id="15" w:name="_Toc65659846"/>
      <w:bookmarkStart w:id="16" w:name="_Toc65660917"/>
      <w:bookmarkStart w:id="17" w:name="_Toc65658792"/>
      <w:bookmarkStart w:id="18" w:name="_Toc65658844"/>
      <w:bookmarkStart w:id="19" w:name="_Toc65659414"/>
      <w:bookmarkStart w:id="20" w:name="_Toc65659468"/>
      <w:bookmarkStart w:id="21" w:name="_Toc65659792"/>
      <w:bookmarkStart w:id="22" w:name="_Toc65659847"/>
      <w:bookmarkStart w:id="23" w:name="_Toc65660918"/>
      <w:bookmarkStart w:id="24" w:name="_Toc65658793"/>
      <w:bookmarkStart w:id="25" w:name="_Toc65658845"/>
      <w:bookmarkStart w:id="26" w:name="_Toc65659415"/>
      <w:bookmarkStart w:id="27" w:name="_Toc65659469"/>
      <w:bookmarkStart w:id="28" w:name="_Toc65659793"/>
      <w:bookmarkStart w:id="29" w:name="_Toc65659848"/>
      <w:bookmarkStart w:id="30" w:name="_Toc65660919"/>
      <w:bookmarkStart w:id="31" w:name="_Toc65658794"/>
      <w:bookmarkStart w:id="32" w:name="_Toc65658846"/>
      <w:bookmarkStart w:id="33" w:name="_Toc65659416"/>
      <w:bookmarkStart w:id="34" w:name="_Toc65659470"/>
      <w:bookmarkStart w:id="35" w:name="_Toc65659794"/>
      <w:bookmarkStart w:id="36" w:name="_Toc65659849"/>
      <w:bookmarkStart w:id="37" w:name="_Toc65660920"/>
      <w:bookmarkStart w:id="38" w:name="_Toc65658795"/>
      <w:bookmarkStart w:id="39" w:name="_Toc65658847"/>
      <w:bookmarkStart w:id="40" w:name="_Toc65659417"/>
      <w:bookmarkStart w:id="41" w:name="_Toc65659471"/>
      <w:bookmarkStart w:id="42" w:name="_Toc65659795"/>
      <w:bookmarkStart w:id="43" w:name="_Toc65659850"/>
      <w:bookmarkStart w:id="44" w:name="_Toc65660921"/>
      <w:bookmarkStart w:id="45" w:name="_Toc65658796"/>
      <w:bookmarkStart w:id="46" w:name="_Toc65658848"/>
      <w:bookmarkStart w:id="47" w:name="_Toc65659418"/>
      <w:bookmarkStart w:id="48" w:name="_Toc65659472"/>
      <w:bookmarkStart w:id="49" w:name="_Toc65659796"/>
      <w:bookmarkStart w:id="50" w:name="_Toc65659851"/>
      <w:bookmarkStart w:id="51" w:name="_Toc65660922"/>
      <w:bookmarkStart w:id="52" w:name="_Toc65658797"/>
      <w:bookmarkStart w:id="53" w:name="_Toc65658849"/>
      <w:bookmarkStart w:id="54" w:name="_Toc65659419"/>
      <w:bookmarkStart w:id="55" w:name="_Toc65659473"/>
      <w:bookmarkStart w:id="56" w:name="_Toc65659797"/>
      <w:bookmarkStart w:id="57" w:name="_Toc65659852"/>
      <w:bookmarkStart w:id="58" w:name="_Toc65660923"/>
      <w:bookmarkStart w:id="59" w:name="_Toc65658798"/>
      <w:bookmarkStart w:id="60" w:name="_Toc65658850"/>
      <w:bookmarkStart w:id="61" w:name="_Toc65659420"/>
      <w:bookmarkStart w:id="62" w:name="_Toc65659474"/>
      <w:bookmarkStart w:id="63" w:name="_Toc65659798"/>
      <w:bookmarkStart w:id="64" w:name="_Toc65659853"/>
      <w:bookmarkStart w:id="65" w:name="_Toc65660924"/>
      <w:bookmarkStart w:id="66" w:name="_Toc65658799"/>
      <w:bookmarkStart w:id="67" w:name="_Toc65658851"/>
      <w:bookmarkStart w:id="68" w:name="_Toc65659421"/>
      <w:bookmarkStart w:id="69" w:name="_Toc65659475"/>
      <w:bookmarkStart w:id="70" w:name="_Toc65659799"/>
      <w:bookmarkStart w:id="71" w:name="_Toc65659854"/>
      <w:bookmarkStart w:id="72" w:name="_Toc65660925"/>
      <w:bookmarkStart w:id="73" w:name="_Toc65658800"/>
      <w:bookmarkStart w:id="74" w:name="_Toc65658852"/>
      <w:bookmarkStart w:id="75" w:name="_Toc65659422"/>
      <w:bookmarkStart w:id="76" w:name="_Toc65659476"/>
      <w:bookmarkStart w:id="77" w:name="_Toc65659800"/>
      <w:bookmarkStart w:id="78" w:name="_Toc65659855"/>
      <w:bookmarkStart w:id="79" w:name="_Toc65660926"/>
      <w:bookmarkStart w:id="80" w:name="_Toc65658801"/>
      <w:bookmarkStart w:id="81" w:name="_Toc65658853"/>
      <w:bookmarkStart w:id="82" w:name="_Toc65659423"/>
      <w:bookmarkStart w:id="83" w:name="_Toc65659477"/>
      <w:bookmarkStart w:id="84" w:name="_Toc65659801"/>
      <w:bookmarkStart w:id="85" w:name="_Toc65659856"/>
      <w:bookmarkStart w:id="86" w:name="_Toc65660927"/>
      <w:bookmarkStart w:id="87" w:name="_Toc65658802"/>
      <w:bookmarkStart w:id="88" w:name="_Toc65658854"/>
      <w:bookmarkStart w:id="89" w:name="_Toc65659424"/>
      <w:bookmarkStart w:id="90" w:name="_Toc65659478"/>
      <w:bookmarkStart w:id="91" w:name="_Toc65659802"/>
      <w:bookmarkStart w:id="92" w:name="_Toc65659857"/>
      <w:bookmarkStart w:id="93" w:name="_Toc65660928"/>
      <w:bookmarkStart w:id="94" w:name="_Toc65658803"/>
      <w:bookmarkStart w:id="95" w:name="_Toc65658855"/>
      <w:bookmarkStart w:id="96" w:name="_Toc65659425"/>
      <w:bookmarkStart w:id="97" w:name="_Toc65659479"/>
      <w:bookmarkStart w:id="98" w:name="_Toc65659803"/>
      <w:bookmarkStart w:id="99" w:name="_Toc65659858"/>
      <w:bookmarkStart w:id="100" w:name="_Toc65660929"/>
      <w:bookmarkStart w:id="101" w:name="_Toc65658804"/>
      <w:bookmarkStart w:id="102" w:name="_Toc65658856"/>
      <w:bookmarkStart w:id="103" w:name="_Toc65659426"/>
      <w:bookmarkStart w:id="104" w:name="_Toc65659480"/>
      <w:bookmarkStart w:id="105" w:name="_Toc65659804"/>
      <w:bookmarkStart w:id="106" w:name="_Toc65659859"/>
      <w:bookmarkStart w:id="107" w:name="_Toc65660930"/>
      <w:bookmarkStart w:id="108" w:name="_Toc65658805"/>
      <w:bookmarkStart w:id="109" w:name="_Toc65658857"/>
      <w:bookmarkStart w:id="110" w:name="_Toc65659427"/>
      <w:bookmarkStart w:id="111" w:name="_Toc65659481"/>
      <w:bookmarkStart w:id="112" w:name="_Toc65659805"/>
      <w:bookmarkStart w:id="113" w:name="_Toc65659860"/>
      <w:bookmarkStart w:id="114" w:name="_Toc65660931"/>
      <w:bookmarkStart w:id="115" w:name="_Toc65658806"/>
      <w:bookmarkStart w:id="116" w:name="_Toc65658858"/>
      <w:bookmarkStart w:id="117" w:name="_Toc65659428"/>
      <w:bookmarkStart w:id="118" w:name="_Toc65659482"/>
      <w:bookmarkStart w:id="119" w:name="_Toc65659806"/>
      <w:bookmarkStart w:id="120" w:name="_Toc65659861"/>
      <w:bookmarkStart w:id="121" w:name="_Toc65660932"/>
      <w:bookmarkStart w:id="122" w:name="_Toc65658807"/>
      <w:bookmarkStart w:id="123" w:name="_Toc65658859"/>
      <w:bookmarkStart w:id="124" w:name="_Toc65659429"/>
      <w:bookmarkStart w:id="125" w:name="_Toc65659483"/>
      <w:bookmarkStart w:id="126" w:name="_Toc65659807"/>
      <w:bookmarkStart w:id="127" w:name="_Toc65659862"/>
      <w:bookmarkStart w:id="128" w:name="_Toc65660933"/>
      <w:bookmarkStart w:id="129" w:name="_Toc65658808"/>
      <w:bookmarkStart w:id="130" w:name="_Toc65658860"/>
      <w:bookmarkStart w:id="131" w:name="_Toc65659430"/>
      <w:bookmarkStart w:id="132" w:name="_Toc65659484"/>
      <w:bookmarkStart w:id="133" w:name="_Toc65659808"/>
      <w:bookmarkStart w:id="134" w:name="_Toc65659863"/>
      <w:bookmarkStart w:id="135" w:name="_Toc65660934"/>
      <w:bookmarkStart w:id="136" w:name="_Toc65692664"/>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r>
        <w:lastRenderedPageBreak/>
        <w:t>Le transmetteur ATS1500A</w:t>
      </w:r>
      <w:r w:rsidR="00E17955">
        <w:t xml:space="preserve"> </w:t>
      </w:r>
      <w:r>
        <w:t>IP-MM</w:t>
      </w:r>
      <w:bookmarkEnd w:id="136"/>
    </w:p>
    <w:p w14:paraId="4FAAA051" w14:textId="3621A3A0" w:rsidR="003E547C" w:rsidRDefault="009D3FD8" w:rsidP="00543116">
      <w:pPr>
        <w:pStyle w:val="Titre2"/>
      </w:pPr>
      <w:bookmarkStart w:id="137" w:name="_Toc65692665"/>
      <w:r>
        <w:rPr>
          <w:noProof/>
        </w:rPr>
        <w:drawing>
          <wp:anchor distT="0" distB="0" distL="114300" distR="114300" simplePos="0" relativeHeight="251669504" behindDoc="0" locked="0" layoutInCell="1" allowOverlap="1" wp14:anchorId="653F6799" wp14:editId="6C8D2A66">
            <wp:simplePos x="0" y="0"/>
            <wp:positionH relativeFrom="margin">
              <wp:posOffset>3599815</wp:posOffset>
            </wp:positionH>
            <wp:positionV relativeFrom="paragraph">
              <wp:posOffset>87630</wp:posOffset>
            </wp:positionV>
            <wp:extent cx="1218565" cy="577850"/>
            <wp:effectExtent l="0" t="0" r="635" b="0"/>
            <wp:wrapSquare wrapText="bothSides"/>
            <wp:docPr id="3" name="Image 3" descr="Résultat de recherche d'images pour &quot;ats 1500&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ésultat de recherche d'images pour &quot;ats 1500&quo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5017" t="12621" r="5105" b="11610"/>
                    <a:stretch/>
                  </pic:blipFill>
                  <pic:spPr bwMode="auto">
                    <a:xfrm>
                      <a:off x="0" y="0"/>
                      <a:ext cx="1218565" cy="5778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D1DFA">
        <w:rPr>
          <w:noProof/>
        </w:rPr>
        <w:drawing>
          <wp:anchor distT="0" distB="0" distL="114300" distR="114300" simplePos="0" relativeHeight="251668480" behindDoc="0" locked="0" layoutInCell="1" allowOverlap="1" wp14:anchorId="48694CF2" wp14:editId="5B158861">
            <wp:simplePos x="0" y="0"/>
            <wp:positionH relativeFrom="margin">
              <wp:align>right</wp:align>
            </wp:positionH>
            <wp:positionV relativeFrom="paragraph">
              <wp:posOffset>10160</wp:posOffset>
            </wp:positionV>
            <wp:extent cx="1207135" cy="1567815"/>
            <wp:effectExtent l="0" t="0" r="0" b="0"/>
            <wp:wrapSquare wrapText="bothSides"/>
            <wp:docPr id="7" name="Image 7" descr="Résultat de recherche d'images pour &quot;ats 1500&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ésultat de recherche d'images pour &quot;ats 1500&quo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07135" cy="1567815"/>
                    </a:xfrm>
                    <a:prstGeom prst="rect">
                      <a:avLst/>
                    </a:prstGeom>
                    <a:noFill/>
                    <a:ln>
                      <a:noFill/>
                    </a:ln>
                  </pic:spPr>
                </pic:pic>
              </a:graphicData>
            </a:graphic>
            <wp14:sizeRelH relativeFrom="page">
              <wp14:pctWidth>0</wp14:pctWidth>
            </wp14:sizeRelH>
            <wp14:sizeRelV relativeFrom="page">
              <wp14:pctHeight>0</wp14:pctHeight>
            </wp14:sizeRelV>
          </wp:anchor>
        </w:drawing>
      </w:r>
      <w:r w:rsidR="00D20779">
        <w:t>Descriptif technique</w:t>
      </w:r>
      <w:bookmarkEnd w:id="137"/>
    </w:p>
    <w:p w14:paraId="5FD53431" w14:textId="6D73572C" w:rsidR="00942928" w:rsidRDefault="00D20779" w:rsidP="002E53C2">
      <w:r w:rsidRPr="00653F62">
        <w:t>L’ATS1500A IP-MM est un transmetteur gérant de 8 à 32 boucles</w:t>
      </w:r>
      <w:r w:rsidR="00690ACD" w:rsidRPr="00653F62">
        <w:t xml:space="preserve"> équilibrées avec un jeu de résistances</w:t>
      </w:r>
      <w:r w:rsidR="003E547C">
        <w:t xml:space="preserve"> </w:t>
      </w:r>
      <w:r w:rsidR="00690ACD" w:rsidRPr="00653F62">
        <w:t>permettant de surveiller la liaison entre l’ECS et le transmetteur</w:t>
      </w:r>
      <w:r w:rsidR="00653F62" w:rsidRPr="00653F62">
        <w:t>. Ce</w:t>
      </w:r>
      <w:r w:rsidR="003E547C">
        <w:t xml:space="preserve">la répond aux </w:t>
      </w:r>
      <w:r w:rsidR="00653F62" w:rsidRPr="00653F62">
        <w:t>exigence</w:t>
      </w:r>
      <w:r w:rsidR="003E547C">
        <w:t xml:space="preserve">s du </w:t>
      </w:r>
      <w:r w:rsidR="00653F62" w:rsidRPr="00653F62">
        <w:t>CNPP</w:t>
      </w:r>
      <w:r w:rsidR="00653F62">
        <w:t xml:space="preserve"> </w:t>
      </w:r>
      <w:r w:rsidR="003E547C">
        <w:t>en termes de</w:t>
      </w:r>
      <w:r w:rsidR="00653F62">
        <w:t xml:space="preserve"> surveillance de liaison entre le transmetteur et l</w:t>
      </w:r>
      <w:r w:rsidR="003D27DE">
        <w:t>’</w:t>
      </w:r>
      <w:r w:rsidR="00653F62">
        <w:t>ECS.</w:t>
      </w:r>
    </w:p>
    <w:p w14:paraId="49ABFACB" w14:textId="622EF0DB" w:rsidR="009D38C3" w:rsidRPr="009D3FD8" w:rsidRDefault="009D38C3" w:rsidP="002E53C2">
      <w:pPr>
        <w:rPr>
          <w:szCs w:val="20"/>
        </w:rPr>
      </w:pPr>
    </w:p>
    <w:p w14:paraId="3B11AE68" w14:textId="35F7F620" w:rsidR="009D38C3" w:rsidRDefault="009D38C3" w:rsidP="002E53C2">
      <w:pPr>
        <w:rPr>
          <w:b/>
          <w:i/>
          <w:smallCaps/>
        </w:rPr>
      </w:pPr>
      <w:r w:rsidRPr="00355608">
        <w:rPr>
          <w:b/>
          <w:bCs/>
        </w:rPr>
        <w:t>L’ATS1500A IP-MM est en cours d’associativité avec nos centrales</w:t>
      </w:r>
      <w:r>
        <w:t>. A savoir qu’il n’est pas obligatoire d’associer les transmetteurs avec nos centrales. La démarche d’associativité est pour ce cas une démarche volontaire pour que le matériel soit listé dans les rapports d’associativités.</w:t>
      </w:r>
    </w:p>
    <w:p w14:paraId="114023CE" w14:textId="50680D5E" w:rsidR="00942928" w:rsidRPr="00942928" w:rsidRDefault="00942928" w:rsidP="00942928">
      <w:pPr>
        <w:pStyle w:val="Titre3"/>
      </w:pPr>
      <w:r>
        <w:t>protocole</w:t>
      </w:r>
      <w:r w:rsidR="006764EA">
        <w:t xml:space="preserve"> de transmission</w:t>
      </w:r>
    </w:p>
    <w:p w14:paraId="64AA4DCE" w14:textId="50B7CBA5" w:rsidR="0050546C" w:rsidRDefault="002870FD" w:rsidP="0050546C">
      <w:pPr>
        <w:pStyle w:val="Titre3"/>
        <w:numPr>
          <w:ilvl w:val="0"/>
          <w:numId w:val="0"/>
        </w:numPr>
        <w:ind w:hanging="11"/>
        <w:rPr>
          <w:b w:val="0"/>
          <w:i w:val="0"/>
          <w:smallCaps w:val="0"/>
          <w:color w:val="auto"/>
          <w:sz w:val="20"/>
          <w:szCs w:val="24"/>
          <w:u w:val="none"/>
        </w:rPr>
      </w:pPr>
      <w:r>
        <w:rPr>
          <w:b w:val="0"/>
          <w:i w:val="0"/>
          <w:smallCaps w:val="0"/>
          <w:color w:val="auto"/>
          <w:sz w:val="20"/>
          <w:szCs w:val="24"/>
          <w:u w:val="none"/>
        </w:rPr>
        <w:t>En complément de l’</w:t>
      </w:r>
      <w:r w:rsidR="006B26D8">
        <w:rPr>
          <w:b w:val="0"/>
          <w:i w:val="0"/>
          <w:smallCaps w:val="0"/>
          <w:color w:val="auto"/>
          <w:sz w:val="20"/>
          <w:szCs w:val="24"/>
          <w:u w:val="none"/>
        </w:rPr>
        <w:t>u</w:t>
      </w:r>
      <w:r w:rsidR="00563035">
        <w:rPr>
          <w:b w:val="0"/>
          <w:i w:val="0"/>
          <w:smallCaps w:val="0"/>
          <w:color w:val="auto"/>
          <w:sz w:val="20"/>
          <w:szCs w:val="24"/>
          <w:u w:val="none"/>
        </w:rPr>
        <w:t>ltraSync</w:t>
      </w:r>
      <w:r>
        <w:rPr>
          <w:b w:val="0"/>
          <w:i w:val="0"/>
          <w:smallCaps w:val="0"/>
          <w:color w:val="auto"/>
          <w:sz w:val="20"/>
          <w:szCs w:val="24"/>
          <w:u w:val="none"/>
        </w:rPr>
        <w:t>, l</w:t>
      </w:r>
      <w:r w:rsidR="001B5D53">
        <w:rPr>
          <w:b w:val="0"/>
          <w:i w:val="0"/>
          <w:smallCaps w:val="0"/>
          <w:color w:val="auto"/>
          <w:sz w:val="20"/>
          <w:szCs w:val="24"/>
          <w:u w:val="none"/>
        </w:rPr>
        <w:t>’</w:t>
      </w:r>
      <w:r w:rsidR="008938FF" w:rsidRPr="008938FF">
        <w:rPr>
          <w:b w:val="0"/>
          <w:i w:val="0"/>
          <w:smallCaps w:val="0"/>
          <w:color w:val="auto"/>
          <w:sz w:val="20"/>
          <w:szCs w:val="24"/>
          <w:u w:val="none"/>
        </w:rPr>
        <w:t xml:space="preserve">ATS1500A IP-MM </w:t>
      </w:r>
      <w:r w:rsidR="00942928">
        <w:rPr>
          <w:b w:val="0"/>
          <w:i w:val="0"/>
          <w:smallCaps w:val="0"/>
          <w:color w:val="auto"/>
          <w:sz w:val="20"/>
          <w:szCs w:val="24"/>
          <w:u w:val="none"/>
        </w:rPr>
        <w:t xml:space="preserve">utilise les </w:t>
      </w:r>
      <w:r w:rsidR="006764EA">
        <w:rPr>
          <w:b w:val="0"/>
          <w:i w:val="0"/>
          <w:smallCaps w:val="0"/>
          <w:color w:val="auto"/>
          <w:sz w:val="20"/>
          <w:szCs w:val="24"/>
          <w:u w:val="none"/>
        </w:rPr>
        <w:t xml:space="preserve">principaux </w:t>
      </w:r>
      <w:r w:rsidR="00942928">
        <w:rPr>
          <w:b w:val="0"/>
          <w:i w:val="0"/>
          <w:smallCaps w:val="0"/>
          <w:color w:val="auto"/>
          <w:sz w:val="20"/>
          <w:szCs w:val="24"/>
          <w:u w:val="none"/>
        </w:rPr>
        <w:t xml:space="preserve">protocoles </w:t>
      </w:r>
      <w:r w:rsidR="006764EA">
        <w:rPr>
          <w:b w:val="0"/>
          <w:i w:val="0"/>
          <w:smallCaps w:val="0"/>
          <w:color w:val="auto"/>
          <w:sz w:val="20"/>
          <w:szCs w:val="24"/>
          <w:u w:val="none"/>
        </w:rPr>
        <w:t>connus et géré</w:t>
      </w:r>
      <w:r w:rsidR="001F6454">
        <w:rPr>
          <w:b w:val="0"/>
          <w:i w:val="0"/>
          <w:smallCaps w:val="0"/>
          <w:color w:val="auto"/>
          <w:sz w:val="20"/>
          <w:szCs w:val="24"/>
          <w:u w:val="none"/>
        </w:rPr>
        <w:t>s</w:t>
      </w:r>
      <w:r w:rsidR="006764EA">
        <w:rPr>
          <w:b w:val="0"/>
          <w:i w:val="0"/>
          <w:smallCaps w:val="0"/>
          <w:color w:val="auto"/>
          <w:sz w:val="20"/>
          <w:szCs w:val="24"/>
          <w:u w:val="none"/>
        </w:rPr>
        <w:t xml:space="preserve"> par les sociétés de télésurveillance</w:t>
      </w:r>
      <w:r w:rsidR="001F6454">
        <w:rPr>
          <w:b w:val="0"/>
          <w:i w:val="0"/>
          <w:smallCaps w:val="0"/>
          <w:color w:val="auto"/>
          <w:sz w:val="20"/>
          <w:szCs w:val="24"/>
          <w:u w:val="none"/>
        </w:rPr>
        <w:t> :</w:t>
      </w:r>
      <w:r w:rsidR="006764EA">
        <w:rPr>
          <w:b w:val="0"/>
          <w:i w:val="0"/>
          <w:smallCaps w:val="0"/>
          <w:color w:val="auto"/>
          <w:sz w:val="20"/>
          <w:szCs w:val="24"/>
          <w:u w:val="none"/>
        </w:rPr>
        <w:t xml:space="preserve"> Contact ID</w:t>
      </w:r>
      <w:r w:rsidR="0050546C">
        <w:rPr>
          <w:b w:val="0"/>
          <w:i w:val="0"/>
          <w:smallCaps w:val="0"/>
          <w:color w:val="auto"/>
          <w:sz w:val="20"/>
          <w:szCs w:val="24"/>
          <w:u w:val="none"/>
        </w:rPr>
        <w:t>, OH, SIA, XSIA, SMS avec carte GSM/GPRS, vocal.</w:t>
      </w:r>
    </w:p>
    <w:p w14:paraId="7477CBF9" w14:textId="0DB350FB" w:rsidR="006764EA" w:rsidRPr="00F30166" w:rsidRDefault="006764EA" w:rsidP="00F30166">
      <w:pPr>
        <w:pStyle w:val="Titre3"/>
      </w:pPr>
      <w:r w:rsidRPr="00F30166">
        <w:t>Vecteur de communication</w:t>
      </w:r>
    </w:p>
    <w:p w14:paraId="2776AC59" w14:textId="0A16D976" w:rsidR="0050546C" w:rsidRDefault="006764EA" w:rsidP="009D3FD8">
      <w:r>
        <w:t xml:space="preserve">L’ATS1500A IP-MM est modulable, il peut recevoir en option plusieurs cartes afin de communiquer avec différents </w:t>
      </w:r>
      <w:r w:rsidR="0050546C">
        <w:t>mod</w:t>
      </w:r>
      <w:r w:rsidR="008B2567">
        <w:t>e</w:t>
      </w:r>
      <w:r w:rsidR="00F30166">
        <w:t>s</w:t>
      </w:r>
      <w:r w:rsidR="008B2567">
        <w:t> </w:t>
      </w:r>
      <w:r w:rsidR="0050546C">
        <w:t>GSM/GPRS 4G</w:t>
      </w:r>
      <w:r w:rsidR="009D3FD8">
        <w:t xml:space="preserve">, </w:t>
      </w:r>
      <w:r w:rsidR="0050546C">
        <w:t>RTC</w:t>
      </w:r>
      <w:r w:rsidR="009D3FD8">
        <w:t xml:space="preserve"> ou v</w:t>
      </w:r>
      <w:r w:rsidR="0050546C">
        <w:t>ocale</w:t>
      </w:r>
    </w:p>
    <w:p w14:paraId="15FA7E84" w14:textId="6EABC1C3" w:rsidR="0050546C" w:rsidRDefault="0050546C" w:rsidP="0050546C"/>
    <w:tbl>
      <w:tblPr>
        <w:tblStyle w:val="Grilledutableau"/>
        <w:tblW w:w="0" w:type="auto"/>
        <w:tblLook w:val="04A0" w:firstRow="1" w:lastRow="0" w:firstColumn="1" w:lastColumn="0" w:noHBand="0" w:noVBand="1"/>
      </w:tblPr>
      <w:tblGrid>
        <w:gridCol w:w="966"/>
        <w:gridCol w:w="8672"/>
      </w:tblGrid>
      <w:tr w:rsidR="0050546C" w14:paraId="40DE50BF" w14:textId="77777777" w:rsidTr="007C5DB0">
        <w:tc>
          <w:tcPr>
            <w:tcW w:w="562" w:type="dxa"/>
            <w:tcBorders>
              <w:top w:val="nil"/>
              <w:left w:val="nil"/>
              <w:bottom w:val="nil"/>
              <w:right w:val="nil"/>
            </w:tcBorders>
          </w:tcPr>
          <w:p w14:paraId="45D44D6B" w14:textId="32CAAE59" w:rsidR="0050546C" w:rsidRDefault="001B5D53" w:rsidP="007C5DB0">
            <w:pPr>
              <w:jc w:val="center"/>
            </w:pPr>
            <w:r>
              <w:rPr>
                <w:noProof/>
              </w:rPr>
              <w:drawing>
                <wp:inline distT="0" distB="0" distL="0" distR="0" wp14:anchorId="70A46DB2" wp14:editId="6570B008">
                  <wp:extent cx="474980" cy="356235"/>
                  <wp:effectExtent l="0" t="0" r="1270" b="5715"/>
                  <wp:docPr id="2" name="Image 2" descr="C:\Users\ludovic.verdier\AppData\Local\Microsoft\Windows\INetCache\Content.MSO\BCBBB23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udovic.verdier\AppData\Local\Microsoft\Windows\INetCache\Content.MSO\BCBBB236.tmp"/>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4980" cy="356235"/>
                          </a:xfrm>
                          <a:prstGeom prst="rect">
                            <a:avLst/>
                          </a:prstGeom>
                          <a:noFill/>
                          <a:ln>
                            <a:noFill/>
                          </a:ln>
                        </pic:spPr>
                      </pic:pic>
                    </a:graphicData>
                  </a:graphic>
                </wp:inline>
              </w:drawing>
            </w:r>
          </w:p>
        </w:tc>
        <w:tc>
          <w:tcPr>
            <w:tcW w:w="9066" w:type="dxa"/>
            <w:tcBorders>
              <w:top w:val="nil"/>
              <w:left w:val="nil"/>
              <w:bottom w:val="nil"/>
              <w:right w:val="nil"/>
            </w:tcBorders>
            <w:shd w:val="clear" w:color="auto" w:fill="E7E6E6" w:themeFill="background2"/>
          </w:tcPr>
          <w:p w14:paraId="7CAAD5F0" w14:textId="70C37E7A" w:rsidR="0050546C" w:rsidRDefault="0050546C" w:rsidP="007C5DB0">
            <w:r>
              <w:t>Du fait de l’absence d’acquit et de prise en compte humaine de l’appel et donc du message d’alarme/défaut, cette carte est à utiliser dans des cas spécifiques et après information vers le client, elle est à proscrire au maximum.</w:t>
            </w:r>
          </w:p>
        </w:tc>
      </w:tr>
    </w:tbl>
    <w:p w14:paraId="44B480CA" w14:textId="3A6632D5" w:rsidR="006A15BD" w:rsidRDefault="006A15BD" w:rsidP="002E53C2">
      <w:pPr>
        <w:pStyle w:val="Titre2"/>
      </w:pPr>
      <w:bookmarkStart w:id="138" w:name="_Toc65658811"/>
      <w:bookmarkStart w:id="139" w:name="_Toc65658863"/>
      <w:bookmarkStart w:id="140" w:name="_Toc65659433"/>
      <w:bookmarkStart w:id="141" w:name="_Toc65659487"/>
      <w:bookmarkStart w:id="142" w:name="_Toc65659811"/>
      <w:bookmarkStart w:id="143" w:name="_Toc65659866"/>
      <w:bookmarkStart w:id="144" w:name="_Toc65660937"/>
      <w:bookmarkStart w:id="145" w:name="_Toc65658864"/>
      <w:bookmarkStart w:id="146" w:name="_Toc65659434"/>
      <w:bookmarkStart w:id="147" w:name="_Toc65659488"/>
      <w:bookmarkStart w:id="148" w:name="_Toc65659812"/>
      <w:bookmarkStart w:id="149" w:name="_Toc65659867"/>
      <w:bookmarkStart w:id="150" w:name="_Toc65660938"/>
      <w:bookmarkStart w:id="151" w:name="_Toc65658812"/>
      <w:bookmarkStart w:id="152" w:name="_Toc65658865"/>
      <w:bookmarkStart w:id="153" w:name="_Toc65659435"/>
      <w:bookmarkStart w:id="154" w:name="_Toc65659489"/>
      <w:bookmarkStart w:id="155" w:name="_Toc65659813"/>
      <w:bookmarkStart w:id="156" w:name="_Toc65659868"/>
      <w:bookmarkStart w:id="157" w:name="_Toc65660939"/>
      <w:bookmarkStart w:id="158" w:name="_Toc65658813"/>
      <w:bookmarkStart w:id="159" w:name="_Toc65658866"/>
      <w:bookmarkStart w:id="160" w:name="_Toc65659436"/>
      <w:bookmarkStart w:id="161" w:name="_Toc65659490"/>
      <w:bookmarkStart w:id="162" w:name="_Toc65659814"/>
      <w:bookmarkStart w:id="163" w:name="_Toc65659869"/>
      <w:bookmarkStart w:id="164" w:name="_Toc65660940"/>
      <w:bookmarkStart w:id="165" w:name="_Toc65692666"/>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r>
        <w:t>Tarifs ATS1500A</w:t>
      </w:r>
      <w:r w:rsidR="005C4E8C">
        <w:t xml:space="preserve"> </w:t>
      </w:r>
      <w:r>
        <w:t>IP-MM</w:t>
      </w:r>
      <w:bookmarkEnd w:id="165"/>
    </w:p>
    <w:tbl>
      <w:tblPr>
        <w:tblW w:w="7650" w:type="dxa"/>
        <w:tblCellMar>
          <w:left w:w="70" w:type="dxa"/>
          <w:right w:w="70" w:type="dxa"/>
        </w:tblCellMar>
        <w:tblLook w:val="04A0" w:firstRow="1" w:lastRow="0" w:firstColumn="1" w:lastColumn="0" w:noHBand="0" w:noVBand="1"/>
      </w:tblPr>
      <w:tblGrid>
        <w:gridCol w:w="1294"/>
        <w:gridCol w:w="2197"/>
        <w:gridCol w:w="1418"/>
        <w:gridCol w:w="1417"/>
        <w:gridCol w:w="1418"/>
      </w:tblGrid>
      <w:tr w:rsidR="006A15BD" w:rsidRPr="005E01E1" w14:paraId="164D7EAA" w14:textId="77777777" w:rsidTr="002E53C2">
        <w:trPr>
          <w:trHeight w:val="300"/>
        </w:trPr>
        <w:tc>
          <w:tcPr>
            <w:tcW w:w="1200" w:type="dxa"/>
            <w:tcBorders>
              <w:top w:val="single" w:sz="4" w:space="0" w:color="auto"/>
              <w:left w:val="single" w:sz="4" w:space="0" w:color="auto"/>
              <w:bottom w:val="single" w:sz="4" w:space="0" w:color="auto"/>
              <w:right w:val="single" w:sz="4" w:space="0" w:color="auto"/>
            </w:tcBorders>
            <w:shd w:val="clear" w:color="auto" w:fill="002060"/>
            <w:noWrap/>
            <w:vAlign w:val="center"/>
            <w:hideMark/>
          </w:tcPr>
          <w:p w14:paraId="11CC1F53" w14:textId="296E5A2B" w:rsidR="006A15BD" w:rsidRPr="002E53C2" w:rsidRDefault="006A15BD" w:rsidP="002E53C2">
            <w:pPr>
              <w:jc w:val="center"/>
              <w:rPr>
                <w:b/>
                <w:bCs/>
                <w:color w:val="E7E6E6" w:themeColor="background2"/>
                <w:spacing w:val="10"/>
                <w:sz w:val="22"/>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2E53C2">
              <w:rPr>
                <w:b/>
                <w:bCs/>
                <w:color w:val="E7E6E6" w:themeColor="background2"/>
                <w:spacing w:val="10"/>
                <w:sz w:val="22"/>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Référence</w:t>
            </w:r>
          </w:p>
        </w:tc>
        <w:tc>
          <w:tcPr>
            <w:tcW w:w="2197" w:type="dxa"/>
            <w:tcBorders>
              <w:top w:val="single" w:sz="4" w:space="0" w:color="auto"/>
              <w:left w:val="nil"/>
              <w:bottom w:val="single" w:sz="4" w:space="0" w:color="auto"/>
              <w:right w:val="single" w:sz="4" w:space="0" w:color="auto"/>
            </w:tcBorders>
            <w:shd w:val="clear" w:color="auto" w:fill="002060"/>
            <w:noWrap/>
            <w:vAlign w:val="center"/>
            <w:hideMark/>
          </w:tcPr>
          <w:p w14:paraId="5EDA7AA2" w14:textId="77777777" w:rsidR="006A15BD" w:rsidRPr="002E53C2" w:rsidRDefault="006A15BD" w:rsidP="002E53C2">
            <w:pPr>
              <w:jc w:val="left"/>
              <w:rPr>
                <w:b/>
                <w:bCs/>
                <w:color w:val="E7E6E6" w:themeColor="background2"/>
                <w:spacing w:val="10"/>
                <w:sz w:val="22"/>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2E53C2">
              <w:rPr>
                <w:b/>
                <w:bCs/>
                <w:color w:val="E7E6E6" w:themeColor="background2"/>
                <w:spacing w:val="10"/>
                <w:sz w:val="22"/>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Libellé</w:t>
            </w:r>
          </w:p>
        </w:tc>
        <w:tc>
          <w:tcPr>
            <w:tcW w:w="1418" w:type="dxa"/>
            <w:tcBorders>
              <w:top w:val="single" w:sz="4" w:space="0" w:color="auto"/>
              <w:left w:val="nil"/>
              <w:bottom w:val="single" w:sz="4" w:space="0" w:color="auto"/>
              <w:right w:val="single" w:sz="4" w:space="0" w:color="auto"/>
            </w:tcBorders>
            <w:shd w:val="clear" w:color="auto" w:fill="002060"/>
            <w:noWrap/>
            <w:vAlign w:val="center"/>
            <w:hideMark/>
          </w:tcPr>
          <w:p w14:paraId="7E9F7DA0" w14:textId="77777777" w:rsidR="006A15BD" w:rsidRPr="002E53C2" w:rsidRDefault="006A15BD" w:rsidP="002E53C2">
            <w:pPr>
              <w:jc w:val="center"/>
              <w:rPr>
                <w:b/>
                <w:bCs/>
                <w:color w:val="E7E6E6" w:themeColor="background2"/>
                <w:spacing w:val="10"/>
                <w:sz w:val="22"/>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2E53C2">
              <w:rPr>
                <w:b/>
                <w:bCs/>
                <w:color w:val="E7E6E6" w:themeColor="background2"/>
                <w:spacing w:val="10"/>
                <w:sz w:val="22"/>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01</w:t>
            </w:r>
          </w:p>
        </w:tc>
        <w:tc>
          <w:tcPr>
            <w:tcW w:w="1417" w:type="dxa"/>
            <w:tcBorders>
              <w:top w:val="single" w:sz="4" w:space="0" w:color="auto"/>
              <w:left w:val="nil"/>
              <w:bottom w:val="single" w:sz="4" w:space="0" w:color="auto"/>
              <w:right w:val="single" w:sz="4" w:space="0" w:color="auto"/>
            </w:tcBorders>
            <w:shd w:val="clear" w:color="auto" w:fill="002060"/>
            <w:noWrap/>
            <w:vAlign w:val="center"/>
            <w:hideMark/>
          </w:tcPr>
          <w:p w14:paraId="47A36F17" w14:textId="16B50F74" w:rsidR="006A15BD" w:rsidRPr="002E53C2" w:rsidRDefault="006A15BD" w:rsidP="002E53C2">
            <w:pPr>
              <w:jc w:val="center"/>
              <w:rPr>
                <w:b/>
                <w:bCs/>
                <w:color w:val="E7E6E6" w:themeColor="background2"/>
                <w:spacing w:val="10"/>
                <w:sz w:val="22"/>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2E53C2">
              <w:rPr>
                <w:b/>
                <w:bCs/>
                <w:color w:val="E7E6E6" w:themeColor="background2"/>
                <w:spacing w:val="10"/>
                <w:sz w:val="22"/>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INST</w:t>
            </w:r>
          </w:p>
        </w:tc>
        <w:tc>
          <w:tcPr>
            <w:tcW w:w="1418" w:type="dxa"/>
            <w:tcBorders>
              <w:top w:val="single" w:sz="4" w:space="0" w:color="auto"/>
              <w:left w:val="nil"/>
              <w:bottom w:val="single" w:sz="4" w:space="0" w:color="auto"/>
              <w:right w:val="single" w:sz="4" w:space="0" w:color="auto"/>
            </w:tcBorders>
            <w:shd w:val="clear" w:color="auto" w:fill="002060"/>
            <w:noWrap/>
            <w:vAlign w:val="center"/>
            <w:hideMark/>
          </w:tcPr>
          <w:p w14:paraId="63E9AAE2" w14:textId="30F87641" w:rsidR="006A15BD" w:rsidRPr="002E53C2" w:rsidRDefault="006A15BD" w:rsidP="002E53C2">
            <w:pPr>
              <w:jc w:val="center"/>
              <w:rPr>
                <w:b/>
                <w:bCs/>
                <w:color w:val="E7E6E6" w:themeColor="background2"/>
                <w:spacing w:val="10"/>
                <w:sz w:val="22"/>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2E53C2">
              <w:rPr>
                <w:b/>
                <w:bCs/>
                <w:color w:val="E7E6E6" w:themeColor="background2"/>
                <w:spacing w:val="10"/>
                <w:sz w:val="22"/>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TP</w:t>
            </w:r>
          </w:p>
        </w:tc>
      </w:tr>
      <w:tr w:rsidR="006A15BD" w:rsidRPr="005E01E1" w14:paraId="7CC80A95" w14:textId="77777777" w:rsidTr="002E53C2">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3600FC13" w14:textId="77777777" w:rsidR="006A15BD" w:rsidRPr="002E53C2" w:rsidRDefault="006A15BD" w:rsidP="002E53C2">
            <w:pPr>
              <w:jc w:val="center"/>
              <w:rPr>
                <w:sz w:val="17"/>
                <w:szCs w:val="17"/>
              </w:rPr>
            </w:pPr>
            <w:r w:rsidRPr="002E53C2">
              <w:rPr>
                <w:sz w:val="17"/>
                <w:szCs w:val="17"/>
              </w:rPr>
              <w:t>005200076</w:t>
            </w:r>
          </w:p>
        </w:tc>
        <w:tc>
          <w:tcPr>
            <w:tcW w:w="2197" w:type="dxa"/>
            <w:tcBorders>
              <w:top w:val="nil"/>
              <w:left w:val="nil"/>
              <w:bottom w:val="single" w:sz="4" w:space="0" w:color="auto"/>
              <w:right w:val="single" w:sz="4" w:space="0" w:color="auto"/>
            </w:tcBorders>
            <w:shd w:val="clear" w:color="auto" w:fill="auto"/>
            <w:noWrap/>
            <w:vAlign w:val="center"/>
            <w:hideMark/>
          </w:tcPr>
          <w:p w14:paraId="5ED34735" w14:textId="77777777" w:rsidR="006A15BD" w:rsidRPr="002E53C2" w:rsidRDefault="006A15BD" w:rsidP="002E53C2">
            <w:pPr>
              <w:jc w:val="left"/>
              <w:rPr>
                <w:sz w:val="17"/>
                <w:szCs w:val="17"/>
              </w:rPr>
            </w:pPr>
            <w:r w:rsidRPr="002E53C2">
              <w:rPr>
                <w:sz w:val="17"/>
                <w:szCs w:val="17"/>
              </w:rPr>
              <w:t>ATS1500A IP-MM-HK</w:t>
            </w:r>
          </w:p>
        </w:tc>
        <w:tc>
          <w:tcPr>
            <w:tcW w:w="1418" w:type="dxa"/>
            <w:tcBorders>
              <w:top w:val="nil"/>
              <w:left w:val="nil"/>
              <w:bottom w:val="single" w:sz="4" w:space="0" w:color="auto"/>
              <w:right w:val="single" w:sz="4" w:space="0" w:color="auto"/>
            </w:tcBorders>
            <w:shd w:val="clear" w:color="auto" w:fill="auto"/>
            <w:vAlign w:val="center"/>
            <w:hideMark/>
          </w:tcPr>
          <w:p w14:paraId="6A5FA214" w14:textId="77777777" w:rsidR="006A15BD" w:rsidRPr="002E53C2" w:rsidRDefault="006A15BD" w:rsidP="002E53C2">
            <w:pPr>
              <w:jc w:val="right"/>
              <w:rPr>
                <w:sz w:val="17"/>
                <w:szCs w:val="17"/>
              </w:rPr>
            </w:pPr>
            <w:r w:rsidRPr="002E53C2">
              <w:rPr>
                <w:sz w:val="17"/>
                <w:szCs w:val="17"/>
              </w:rPr>
              <w:t>357,00 €</w:t>
            </w:r>
          </w:p>
        </w:tc>
        <w:tc>
          <w:tcPr>
            <w:tcW w:w="1417" w:type="dxa"/>
            <w:tcBorders>
              <w:top w:val="nil"/>
              <w:left w:val="nil"/>
              <w:bottom w:val="single" w:sz="4" w:space="0" w:color="auto"/>
              <w:right w:val="single" w:sz="4" w:space="0" w:color="auto"/>
            </w:tcBorders>
            <w:shd w:val="clear" w:color="auto" w:fill="auto"/>
            <w:vAlign w:val="center"/>
            <w:hideMark/>
          </w:tcPr>
          <w:p w14:paraId="71D9D3B2" w14:textId="77777777" w:rsidR="006A15BD" w:rsidRPr="002E53C2" w:rsidRDefault="006A15BD" w:rsidP="002E53C2">
            <w:pPr>
              <w:jc w:val="right"/>
              <w:rPr>
                <w:sz w:val="17"/>
                <w:szCs w:val="17"/>
              </w:rPr>
            </w:pPr>
            <w:r w:rsidRPr="002E53C2">
              <w:rPr>
                <w:sz w:val="17"/>
                <w:szCs w:val="17"/>
              </w:rPr>
              <w:t>511,00 €</w:t>
            </w:r>
          </w:p>
        </w:tc>
        <w:tc>
          <w:tcPr>
            <w:tcW w:w="1418" w:type="dxa"/>
            <w:tcBorders>
              <w:top w:val="nil"/>
              <w:left w:val="nil"/>
              <w:bottom w:val="single" w:sz="4" w:space="0" w:color="auto"/>
              <w:right w:val="single" w:sz="4" w:space="0" w:color="auto"/>
            </w:tcBorders>
            <w:shd w:val="clear" w:color="auto" w:fill="auto"/>
            <w:vAlign w:val="center"/>
            <w:hideMark/>
          </w:tcPr>
          <w:p w14:paraId="4C9B4C39" w14:textId="77777777" w:rsidR="006A15BD" w:rsidRPr="002E53C2" w:rsidRDefault="006A15BD" w:rsidP="002E53C2">
            <w:pPr>
              <w:jc w:val="right"/>
              <w:rPr>
                <w:sz w:val="17"/>
                <w:szCs w:val="17"/>
              </w:rPr>
            </w:pPr>
            <w:r w:rsidRPr="002E53C2">
              <w:rPr>
                <w:sz w:val="17"/>
                <w:szCs w:val="17"/>
              </w:rPr>
              <w:t>760,00 €</w:t>
            </w:r>
          </w:p>
        </w:tc>
      </w:tr>
      <w:tr w:rsidR="006A15BD" w:rsidRPr="005E01E1" w14:paraId="21656A9E" w14:textId="77777777" w:rsidTr="002E53C2">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214AFB34" w14:textId="77777777" w:rsidR="006A15BD" w:rsidRPr="002E53C2" w:rsidRDefault="006A15BD" w:rsidP="002E53C2">
            <w:pPr>
              <w:jc w:val="center"/>
              <w:rPr>
                <w:sz w:val="17"/>
                <w:szCs w:val="17"/>
              </w:rPr>
            </w:pPr>
            <w:r w:rsidRPr="002E53C2">
              <w:rPr>
                <w:sz w:val="17"/>
                <w:szCs w:val="17"/>
              </w:rPr>
              <w:t>005200070</w:t>
            </w:r>
          </w:p>
        </w:tc>
        <w:tc>
          <w:tcPr>
            <w:tcW w:w="2197" w:type="dxa"/>
            <w:tcBorders>
              <w:top w:val="nil"/>
              <w:left w:val="nil"/>
              <w:bottom w:val="single" w:sz="4" w:space="0" w:color="auto"/>
              <w:right w:val="single" w:sz="4" w:space="0" w:color="auto"/>
            </w:tcBorders>
            <w:shd w:val="clear" w:color="auto" w:fill="auto"/>
            <w:noWrap/>
            <w:vAlign w:val="center"/>
            <w:hideMark/>
          </w:tcPr>
          <w:p w14:paraId="5493C425" w14:textId="77777777" w:rsidR="006A15BD" w:rsidRPr="002E53C2" w:rsidRDefault="006A15BD" w:rsidP="002E53C2">
            <w:pPr>
              <w:jc w:val="left"/>
              <w:rPr>
                <w:sz w:val="17"/>
                <w:szCs w:val="17"/>
              </w:rPr>
            </w:pPr>
            <w:r w:rsidRPr="002E53C2">
              <w:rPr>
                <w:sz w:val="17"/>
                <w:szCs w:val="17"/>
              </w:rPr>
              <w:t>ATS1500A IP-MM</w:t>
            </w:r>
          </w:p>
        </w:tc>
        <w:tc>
          <w:tcPr>
            <w:tcW w:w="1418" w:type="dxa"/>
            <w:tcBorders>
              <w:top w:val="nil"/>
              <w:left w:val="nil"/>
              <w:bottom w:val="single" w:sz="4" w:space="0" w:color="auto"/>
              <w:right w:val="single" w:sz="4" w:space="0" w:color="auto"/>
            </w:tcBorders>
            <w:shd w:val="clear" w:color="auto" w:fill="auto"/>
            <w:vAlign w:val="center"/>
            <w:hideMark/>
          </w:tcPr>
          <w:p w14:paraId="43D89981" w14:textId="77777777" w:rsidR="006A15BD" w:rsidRPr="002E53C2" w:rsidRDefault="006A15BD" w:rsidP="002E53C2">
            <w:pPr>
              <w:jc w:val="right"/>
              <w:rPr>
                <w:sz w:val="17"/>
                <w:szCs w:val="17"/>
              </w:rPr>
            </w:pPr>
            <w:r w:rsidRPr="002E53C2">
              <w:rPr>
                <w:sz w:val="17"/>
                <w:szCs w:val="17"/>
              </w:rPr>
              <w:t>334,00 €</w:t>
            </w:r>
          </w:p>
        </w:tc>
        <w:tc>
          <w:tcPr>
            <w:tcW w:w="1417" w:type="dxa"/>
            <w:tcBorders>
              <w:top w:val="nil"/>
              <w:left w:val="nil"/>
              <w:bottom w:val="single" w:sz="4" w:space="0" w:color="auto"/>
              <w:right w:val="single" w:sz="4" w:space="0" w:color="auto"/>
            </w:tcBorders>
            <w:shd w:val="clear" w:color="auto" w:fill="auto"/>
            <w:vAlign w:val="center"/>
            <w:hideMark/>
          </w:tcPr>
          <w:p w14:paraId="6785D070" w14:textId="6C567583" w:rsidR="006A15BD" w:rsidRPr="002E53C2" w:rsidRDefault="006A15BD" w:rsidP="002E53C2">
            <w:pPr>
              <w:jc w:val="right"/>
              <w:rPr>
                <w:sz w:val="17"/>
                <w:szCs w:val="17"/>
              </w:rPr>
            </w:pPr>
            <w:r w:rsidRPr="002E53C2">
              <w:rPr>
                <w:sz w:val="17"/>
                <w:szCs w:val="17"/>
              </w:rPr>
              <w:t>478,00 €</w:t>
            </w:r>
          </w:p>
        </w:tc>
        <w:tc>
          <w:tcPr>
            <w:tcW w:w="1418" w:type="dxa"/>
            <w:tcBorders>
              <w:top w:val="nil"/>
              <w:left w:val="nil"/>
              <w:bottom w:val="single" w:sz="4" w:space="0" w:color="auto"/>
              <w:right w:val="single" w:sz="4" w:space="0" w:color="auto"/>
            </w:tcBorders>
            <w:shd w:val="clear" w:color="auto" w:fill="auto"/>
            <w:vAlign w:val="center"/>
            <w:hideMark/>
          </w:tcPr>
          <w:p w14:paraId="139A4C15" w14:textId="77777777" w:rsidR="006A15BD" w:rsidRPr="002E53C2" w:rsidRDefault="006A15BD" w:rsidP="002E53C2">
            <w:pPr>
              <w:jc w:val="right"/>
              <w:rPr>
                <w:sz w:val="17"/>
                <w:szCs w:val="17"/>
              </w:rPr>
            </w:pPr>
            <w:r w:rsidRPr="002E53C2">
              <w:rPr>
                <w:sz w:val="17"/>
                <w:szCs w:val="17"/>
              </w:rPr>
              <w:t>711,00 €</w:t>
            </w:r>
          </w:p>
        </w:tc>
      </w:tr>
      <w:tr w:rsidR="006A15BD" w:rsidRPr="005E01E1" w14:paraId="698F5242" w14:textId="77777777" w:rsidTr="002E53C2">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4AB7F096" w14:textId="77777777" w:rsidR="006A15BD" w:rsidRPr="002E53C2" w:rsidRDefault="006A15BD" w:rsidP="002E53C2">
            <w:pPr>
              <w:jc w:val="center"/>
              <w:rPr>
                <w:sz w:val="17"/>
                <w:szCs w:val="17"/>
              </w:rPr>
            </w:pPr>
            <w:r w:rsidRPr="002E53C2">
              <w:rPr>
                <w:sz w:val="17"/>
                <w:szCs w:val="17"/>
              </w:rPr>
              <w:t>005200071</w:t>
            </w:r>
          </w:p>
        </w:tc>
        <w:tc>
          <w:tcPr>
            <w:tcW w:w="2197" w:type="dxa"/>
            <w:tcBorders>
              <w:top w:val="nil"/>
              <w:left w:val="nil"/>
              <w:bottom w:val="single" w:sz="4" w:space="0" w:color="auto"/>
              <w:right w:val="single" w:sz="4" w:space="0" w:color="auto"/>
            </w:tcBorders>
            <w:shd w:val="clear" w:color="auto" w:fill="auto"/>
            <w:noWrap/>
            <w:vAlign w:val="center"/>
            <w:hideMark/>
          </w:tcPr>
          <w:p w14:paraId="0D958562" w14:textId="77777777" w:rsidR="006A15BD" w:rsidRPr="002E53C2" w:rsidRDefault="006A15BD" w:rsidP="002E53C2">
            <w:pPr>
              <w:jc w:val="left"/>
              <w:rPr>
                <w:sz w:val="17"/>
                <w:szCs w:val="17"/>
              </w:rPr>
            </w:pPr>
            <w:r w:rsidRPr="002E53C2">
              <w:rPr>
                <w:sz w:val="17"/>
                <w:szCs w:val="17"/>
              </w:rPr>
              <w:t>CLAVIER ATS 1135</w:t>
            </w:r>
          </w:p>
        </w:tc>
        <w:tc>
          <w:tcPr>
            <w:tcW w:w="1418" w:type="dxa"/>
            <w:tcBorders>
              <w:top w:val="nil"/>
              <w:left w:val="nil"/>
              <w:bottom w:val="single" w:sz="4" w:space="0" w:color="auto"/>
              <w:right w:val="single" w:sz="4" w:space="0" w:color="auto"/>
            </w:tcBorders>
            <w:shd w:val="clear" w:color="auto" w:fill="auto"/>
            <w:vAlign w:val="center"/>
            <w:hideMark/>
          </w:tcPr>
          <w:p w14:paraId="3C2AC0BE" w14:textId="77777777" w:rsidR="006A15BD" w:rsidRPr="002E53C2" w:rsidRDefault="006A15BD" w:rsidP="002E53C2">
            <w:pPr>
              <w:jc w:val="right"/>
              <w:rPr>
                <w:sz w:val="17"/>
                <w:szCs w:val="17"/>
              </w:rPr>
            </w:pPr>
            <w:r w:rsidRPr="002E53C2">
              <w:rPr>
                <w:sz w:val="17"/>
                <w:szCs w:val="17"/>
              </w:rPr>
              <w:t>96,00 €</w:t>
            </w:r>
          </w:p>
        </w:tc>
        <w:tc>
          <w:tcPr>
            <w:tcW w:w="1417" w:type="dxa"/>
            <w:tcBorders>
              <w:top w:val="nil"/>
              <w:left w:val="nil"/>
              <w:bottom w:val="single" w:sz="4" w:space="0" w:color="auto"/>
              <w:right w:val="single" w:sz="4" w:space="0" w:color="auto"/>
            </w:tcBorders>
            <w:shd w:val="clear" w:color="auto" w:fill="auto"/>
            <w:vAlign w:val="center"/>
            <w:hideMark/>
          </w:tcPr>
          <w:p w14:paraId="4F30FF15" w14:textId="09EDAD35" w:rsidR="006A15BD" w:rsidRPr="002E53C2" w:rsidRDefault="006A15BD" w:rsidP="002E53C2">
            <w:pPr>
              <w:jc w:val="right"/>
              <w:rPr>
                <w:sz w:val="17"/>
                <w:szCs w:val="17"/>
              </w:rPr>
            </w:pPr>
            <w:r w:rsidRPr="002E53C2">
              <w:rPr>
                <w:sz w:val="17"/>
                <w:szCs w:val="17"/>
              </w:rPr>
              <w:t>138,00 €</w:t>
            </w:r>
          </w:p>
        </w:tc>
        <w:tc>
          <w:tcPr>
            <w:tcW w:w="1418" w:type="dxa"/>
            <w:tcBorders>
              <w:top w:val="nil"/>
              <w:left w:val="nil"/>
              <w:bottom w:val="single" w:sz="4" w:space="0" w:color="auto"/>
              <w:right w:val="single" w:sz="4" w:space="0" w:color="auto"/>
            </w:tcBorders>
            <w:shd w:val="clear" w:color="auto" w:fill="auto"/>
            <w:vAlign w:val="center"/>
            <w:hideMark/>
          </w:tcPr>
          <w:p w14:paraId="25B69C1A" w14:textId="77777777" w:rsidR="006A15BD" w:rsidRPr="002E53C2" w:rsidRDefault="006A15BD" w:rsidP="002E53C2">
            <w:pPr>
              <w:jc w:val="right"/>
              <w:rPr>
                <w:sz w:val="17"/>
                <w:szCs w:val="17"/>
              </w:rPr>
            </w:pPr>
            <w:r w:rsidRPr="002E53C2">
              <w:rPr>
                <w:sz w:val="17"/>
                <w:szCs w:val="17"/>
              </w:rPr>
              <w:t>205,00 €</w:t>
            </w:r>
          </w:p>
        </w:tc>
      </w:tr>
      <w:tr w:rsidR="006A15BD" w:rsidRPr="005E01E1" w14:paraId="55DCFEA8" w14:textId="77777777" w:rsidTr="002E53C2">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3A538C63" w14:textId="77777777" w:rsidR="006A15BD" w:rsidRPr="002E53C2" w:rsidRDefault="006A15BD" w:rsidP="002E53C2">
            <w:pPr>
              <w:jc w:val="center"/>
              <w:rPr>
                <w:sz w:val="17"/>
                <w:szCs w:val="17"/>
              </w:rPr>
            </w:pPr>
            <w:r w:rsidRPr="002E53C2">
              <w:rPr>
                <w:sz w:val="17"/>
                <w:szCs w:val="17"/>
              </w:rPr>
              <w:t>005200072</w:t>
            </w:r>
          </w:p>
        </w:tc>
        <w:tc>
          <w:tcPr>
            <w:tcW w:w="2197" w:type="dxa"/>
            <w:tcBorders>
              <w:top w:val="nil"/>
              <w:left w:val="nil"/>
              <w:bottom w:val="single" w:sz="4" w:space="0" w:color="auto"/>
              <w:right w:val="single" w:sz="4" w:space="0" w:color="auto"/>
            </w:tcBorders>
            <w:shd w:val="clear" w:color="auto" w:fill="auto"/>
            <w:noWrap/>
            <w:vAlign w:val="center"/>
            <w:hideMark/>
          </w:tcPr>
          <w:p w14:paraId="323D86B6" w14:textId="77777777" w:rsidR="006A15BD" w:rsidRPr="002E53C2" w:rsidRDefault="006A15BD" w:rsidP="002E53C2">
            <w:pPr>
              <w:jc w:val="left"/>
              <w:rPr>
                <w:sz w:val="17"/>
                <w:szCs w:val="17"/>
              </w:rPr>
            </w:pPr>
            <w:r w:rsidRPr="002E53C2">
              <w:rPr>
                <w:sz w:val="17"/>
                <w:szCs w:val="17"/>
              </w:rPr>
              <w:t>ATS1210LE</w:t>
            </w:r>
          </w:p>
        </w:tc>
        <w:tc>
          <w:tcPr>
            <w:tcW w:w="1418" w:type="dxa"/>
            <w:tcBorders>
              <w:top w:val="nil"/>
              <w:left w:val="nil"/>
              <w:bottom w:val="single" w:sz="4" w:space="0" w:color="auto"/>
              <w:right w:val="single" w:sz="4" w:space="0" w:color="auto"/>
            </w:tcBorders>
            <w:shd w:val="clear" w:color="auto" w:fill="auto"/>
            <w:vAlign w:val="center"/>
            <w:hideMark/>
          </w:tcPr>
          <w:p w14:paraId="7D65B84C" w14:textId="77777777" w:rsidR="006A15BD" w:rsidRPr="002E53C2" w:rsidRDefault="006A15BD" w:rsidP="002E53C2">
            <w:pPr>
              <w:jc w:val="right"/>
              <w:rPr>
                <w:sz w:val="17"/>
                <w:szCs w:val="17"/>
              </w:rPr>
            </w:pPr>
            <w:r w:rsidRPr="002E53C2">
              <w:rPr>
                <w:sz w:val="17"/>
                <w:szCs w:val="17"/>
              </w:rPr>
              <w:t>120,00 €</w:t>
            </w:r>
          </w:p>
        </w:tc>
        <w:tc>
          <w:tcPr>
            <w:tcW w:w="1417" w:type="dxa"/>
            <w:tcBorders>
              <w:top w:val="nil"/>
              <w:left w:val="nil"/>
              <w:bottom w:val="single" w:sz="4" w:space="0" w:color="auto"/>
              <w:right w:val="single" w:sz="4" w:space="0" w:color="auto"/>
            </w:tcBorders>
            <w:shd w:val="clear" w:color="auto" w:fill="auto"/>
            <w:vAlign w:val="center"/>
            <w:hideMark/>
          </w:tcPr>
          <w:p w14:paraId="425C470D" w14:textId="5E3CC9AA" w:rsidR="006A15BD" w:rsidRPr="002E53C2" w:rsidRDefault="006A15BD" w:rsidP="002E53C2">
            <w:pPr>
              <w:jc w:val="right"/>
              <w:rPr>
                <w:sz w:val="17"/>
                <w:szCs w:val="17"/>
              </w:rPr>
            </w:pPr>
            <w:r w:rsidRPr="002E53C2">
              <w:rPr>
                <w:sz w:val="17"/>
                <w:szCs w:val="17"/>
              </w:rPr>
              <w:t>172,00 €</w:t>
            </w:r>
          </w:p>
        </w:tc>
        <w:tc>
          <w:tcPr>
            <w:tcW w:w="1418" w:type="dxa"/>
            <w:tcBorders>
              <w:top w:val="nil"/>
              <w:left w:val="nil"/>
              <w:bottom w:val="single" w:sz="4" w:space="0" w:color="auto"/>
              <w:right w:val="single" w:sz="4" w:space="0" w:color="auto"/>
            </w:tcBorders>
            <w:shd w:val="clear" w:color="auto" w:fill="auto"/>
            <w:vAlign w:val="center"/>
            <w:hideMark/>
          </w:tcPr>
          <w:p w14:paraId="691E98E9" w14:textId="77777777" w:rsidR="006A15BD" w:rsidRPr="002E53C2" w:rsidRDefault="006A15BD" w:rsidP="002E53C2">
            <w:pPr>
              <w:jc w:val="right"/>
              <w:rPr>
                <w:sz w:val="17"/>
                <w:szCs w:val="17"/>
              </w:rPr>
            </w:pPr>
            <w:r w:rsidRPr="002E53C2">
              <w:rPr>
                <w:sz w:val="17"/>
                <w:szCs w:val="17"/>
              </w:rPr>
              <w:t>255,50 €</w:t>
            </w:r>
          </w:p>
        </w:tc>
      </w:tr>
      <w:tr w:rsidR="006A15BD" w:rsidRPr="005E01E1" w14:paraId="095234D6" w14:textId="77777777" w:rsidTr="002E53C2">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1A224EF9" w14:textId="77777777" w:rsidR="006A15BD" w:rsidRPr="002E53C2" w:rsidRDefault="006A15BD" w:rsidP="002E53C2">
            <w:pPr>
              <w:jc w:val="center"/>
              <w:rPr>
                <w:sz w:val="17"/>
                <w:szCs w:val="17"/>
              </w:rPr>
            </w:pPr>
            <w:r w:rsidRPr="002E53C2">
              <w:rPr>
                <w:sz w:val="17"/>
                <w:szCs w:val="17"/>
              </w:rPr>
              <w:t>005200037</w:t>
            </w:r>
          </w:p>
        </w:tc>
        <w:tc>
          <w:tcPr>
            <w:tcW w:w="2197" w:type="dxa"/>
            <w:tcBorders>
              <w:top w:val="nil"/>
              <w:left w:val="nil"/>
              <w:bottom w:val="single" w:sz="4" w:space="0" w:color="auto"/>
              <w:right w:val="single" w:sz="4" w:space="0" w:color="auto"/>
            </w:tcBorders>
            <w:shd w:val="clear" w:color="auto" w:fill="auto"/>
            <w:noWrap/>
            <w:vAlign w:val="center"/>
            <w:hideMark/>
          </w:tcPr>
          <w:p w14:paraId="313C5510" w14:textId="77777777" w:rsidR="006A15BD" w:rsidRPr="002E53C2" w:rsidRDefault="006A15BD" w:rsidP="002E53C2">
            <w:pPr>
              <w:jc w:val="left"/>
              <w:rPr>
                <w:sz w:val="17"/>
                <w:szCs w:val="17"/>
              </w:rPr>
            </w:pPr>
            <w:r w:rsidRPr="002E53C2">
              <w:rPr>
                <w:sz w:val="17"/>
                <w:szCs w:val="17"/>
              </w:rPr>
              <w:t>ATS608</w:t>
            </w:r>
          </w:p>
        </w:tc>
        <w:tc>
          <w:tcPr>
            <w:tcW w:w="1418" w:type="dxa"/>
            <w:tcBorders>
              <w:top w:val="nil"/>
              <w:left w:val="nil"/>
              <w:bottom w:val="single" w:sz="4" w:space="0" w:color="auto"/>
              <w:right w:val="single" w:sz="4" w:space="0" w:color="auto"/>
            </w:tcBorders>
            <w:shd w:val="clear" w:color="auto" w:fill="auto"/>
            <w:vAlign w:val="center"/>
            <w:hideMark/>
          </w:tcPr>
          <w:p w14:paraId="72981FE6" w14:textId="77777777" w:rsidR="006A15BD" w:rsidRPr="002E53C2" w:rsidRDefault="006A15BD" w:rsidP="002E53C2">
            <w:pPr>
              <w:jc w:val="right"/>
              <w:rPr>
                <w:sz w:val="17"/>
                <w:szCs w:val="17"/>
              </w:rPr>
            </w:pPr>
            <w:r w:rsidRPr="002E53C2">
              <w:rPr>
                <w:sz w:val="17"/>
                <w:szCs w:val="17"/>
              </w:rPr>
              <w:t>44,00 €</w:t>
            </w:r>
          </w:p>
        </w:tc>
        <w:tc>
          <w:tcPr>
            <w:tcW w:w="1417" w:type="dxa"/>
            <w:tcBorders>
              <w:top w:val="nil"/>
              <w:left w:val="nil"/>
              <w:bottom w:val="single" w:sz="4" w:space="0" w:color="auto"/>
              <w:right w:val="single" w:sz="4" w:space="0" w:color="auto"/>
            </w:tcBorders>
            <w:shd w:val="clear" w:color="auto" w:fill="auto"/>
            <w:vAlign w:val="center"/>
            <w:hideMark/>
          </w:tcPr>
          <w:p w14:paraId="510CB9A2" w14:textId="748F70A7" w:rsidR="006A15BD" w:rsidRPr="002E53C2" w:rsidRDefault="006A15BD" w:rsidP="002E53C2">
            <w:pPr>
              <w:jc w:val="right"/>
              <w:rPr>
                <w:sz w:val="17"/>
                <w:szCs w:val="17"/>
              </w:rPr>
            </w:pPr>
            <w:r w:rsidRPr="002E53C2">
              <w:rPr>
                <w:sz w:val="17"/>
                <w:szCs w:val="17"/>
              </w:rPr>
              <w:t>64,00 €</w:t>
            </w:r>
          </w:p>
        </w:tc>
        <w:tc>
          <w:tcPr>
            <w:tcW w:w="1418" w:type="dxa"/>
            <w:tcBorders>
              <w:top w:val="nil"/>
              <w:left w:val="nil"/>
              <w:bottom w:val="single" w:sz="4" w:space="0" w:color="auto"/>
              <w:right w:val="single" w:sz="4" w:space="0" w:color="auto"/>
            </w:tcBorders>
            <w:shd w:val="clear" w:color="auto" w:fill="auto"/>
            <w:vAlign w:val="center"/>
            <w:hideMark/>
          </w:tcPr>
          <w:p w14:paraId="703A5816" w14:textId="77777777" w:rsidR="006A15BD" w:rsidRPr="002E53C2" w:rsidRDefault="006A15BD" w:rsidP="002E53C2">
            <w:pPr>
              <w:jc w:val="right"/>
              <w:rPr>
                <w:sz w:val="17"/>
                <w:szCs w:val="17"/>
              </w:rPr>
            </w:pPr>
            <w:r w:rsidRPr="002E53C2">
              <w:rPr>
                <w:sz w:val="17"/>
                <w:szCs w:val="17"/>
              </w:rPr>
              <w:t>93,50 €</w:t>
            </w:r>
          </w:p>
        </w:tc>
      </w:tr>
      <w:tr w:rsidR="006A15BD" w:rsidRPr="005E01E1" w14:paraId="21B3612C" w14:textId="77777777" w:rsidTr="002E53C2">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31C1BE80" w14:textId="77777777" w:rsidR="006A15BD" w:rsidRPr="002E53C2" w:rsidRDefault="006A15BD" w:rsidP="002E53C2">
            <w:pPr>
              <w:jc w:val="center"/>
              <w:rPr>
                <w:sz w:val="17"/>
                <w:szCs w:val="17"/>
              </w:rPr>
            </w:pPr>
            <w:r w:rsidRPr="002E53C2">
              <w:rPr>
                <w:sz w:val="17"/>
                <w:szCs w:val="17"/>
              </w:rPr>
              <w:t>005200073</w:t>
            </w:r>
          </w:p>
        </w:tc>
        <w:tc>
          <w:tcPr>
            <w:tcW w:w="2197" w:type="dxa"/>
            <w:tcBorders>
              <w:top w:val="nil"/>
              <w:left w:val="nil"/>
              <w:bottom w:val="single" w:sz="4" w:space="0" w:color="auto"/>
              <w:right w:val="single" w:sz="4" w:space="0" w:color="auto"/>
            </w:tcBorders>
            <w:shd w:val="clear" w:color="auto" w:fill="auto"/>
            <w:noWrap/>
            <w:vAlign w:val="center"/>
            <w:hideMark/>
          </w:tcPr>
          <w:p w14:paraId="70B5F649" w14:textId="77777777" w:rsidR="006A15BD" w:rsidRPr="002E53C2" w:rsidRDefault="006A15BD" w:rsidP="002E53C2">
            <w:pPr>
              <w:jc w:val="left"/>
              <w:rPr>
                <w:sz w:val="17"/>
                <w:szCs w:val="17"/>
              </w:rPr>
            </w:pPr>
            <w:r w:rsidRPr="002E53C2">
              <w:rPr>
                <w:sz w:val="17"/>
                <w:szCs w:val="17"/>
              </w:rPr>
              <w:t>ATS7320-SIM</w:t>
            </w:r>
          </w:p>
        </w:tc>
        <w:tc>
          <w:tcPr>
            <w:tcW w:w="1418" w:type="dxa"/>
            <w:tcBorders>
              <w:top w:val="nil"/>
              <w:left w:val="nil"/>
              <w:bottom w:val="single" w:sz="4" w:space="0" w:color="auto"/>
              <w:right w:val="single" w:sz="4" w:space="0" w:color="auto"/>
            </w:tcBorders>
            <w:shd w:val="clear" w:color="auto" w:fill="auto"/>
            <w:vAlign w:val="center"/>
            <w:hideMark/>
          </w:tcPr>
          <w:p w14:paraId="0FB63ACB" w14:textId="77777777" w:rsidR="006A15BD" w:rsidRPr="002E53C2" w:rsidRDefault="006A15BD" w:rsidP="002E53C2">
            <w:pPr>
              <w:jc w:val="right"/>
              <w:rPr>
                <w:sz w:val="17"/>
                <w:szCs w:val="17"/>
              </w:rPr>
            </w:pPr>
            <w:r w:rsidRPr="002E53C2">
              <w:rPr>
                <w:sz w:val="17"/>
                <w:szCs w:val="17"/>
              </w:rPr>
              <w:t>160,00 €</w:t>
            </w:r>
          </w:p>
        </w:tc>
        <w:tc>
          <w:tcPr>
            <w:tcW w:w="1417" w:type="dxa"/>
            <w:tcBorders>
              <w:top w:val="nil"/>
              <w:left w:val="nil"/>
              <w:bottom w:val="single" w:sz="4" w:space="0" w:color="auto"/>
              <w:right w:val="single" w:sz="4" w:space="0" w:color="auto"/>
            </w:tcBorders>
            <w:shd w:val="clear" w:color="auto" w:fill="auto"/>
            <w:vAlign w:val="center"/>
            <w:hideMark/>
          </w:tcPr>
          <w:p w14:paraId="5CFA435A" w14:textId="259BAFC8" w:rsidR="006A15BD" w:rsidRPr="002E53C2" w:rsidRDefault="006A15BD" w:rsidP="002E53C2">
            <w:pPr>
              <w:jc w:val="right"/>
              <w:rPr>
                <w:sz w:val="17"/>
                <w:szCs w:val="17"/>
              </w:rPr>
            </w:pPr>
            <w:r w:rsidRPr="002E53C2">
              <w:rPr>
                <w:sz w:val="17"/>
                <w:szCs w:val="17"/>
              </w:rPr>
              <w:t>309,00 €</w:t>
            </w:r>
          </w:p>
        </w:tc>
        <w:tc>
          <w:tcPr>
            <w:tcW w:w="1418" w:type="dxa"/>
            <w:tcBorders>
              <w:top w:val="nil"/>
              <w:left w:val="nil"/>
              <w:bottom w:val="single" w:sz="4" w:space="0" w:color="auto"/>
              <w:right w:val="single" w:sz="4" w:space="0" w:color="auto"/>
            </w:tcBorders>
            <w:shd w:val="clear" w:color="auto" w:fill="auto"/>
            <w:vAlign w:val="center"/>
            <w:hideMark/>
          </w:tcPr>
          <w:p w14:paraId="07F6CA16" w14:textId="77777777" w:rsidR="006A15BD" w:rsidRPr="002E53C2" w:rsidRDefault="006A15BD" w:rsidP="002E53C2">
            <w:pPr>
              <w:jc w:val="right"/>
              <w:rPr>
                <w:sz w:val="17"/>
                <w:szCs w:val="17"/>
              </w:rPr>
            </w:pPr>
            <w:r w:rsidRPr="002E53C2">
              <w:rPr>
                <w:sz w:val="17"/>
                <w:szCs w:val="17"/>
              </w:rPr>
              <w:t>461,50 €</w:t>
            </w:r>
          </w:p>
        </w:tc>
      </w:tr>
      <w:tr w:rsidR="006A15BD" w:rsidRPr="005E01E1" w14:paraId="0FDA5C8D" w14:textId="77777777" w:rsidTr="002E53C2">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79A38AC8" w14:textId="77777777" w:rsidR="006A15BD" w:rsidRPr="002E53C2" w:rsidRDefault="006A15BD" w:rsidP="002E53C2">
            <w:pPr>
              <w:jc w:val="center"/>
              <w:rPr>
                <w:sz w:val="17"/>
                <w:szCs w:val="17"/>
              </w:rPr>
            </w:pPr>
            <w:r w:rsidRPr="002E53C2">
              <w:rPr>
                <w:sz w:val="17"/>
                <w:szCs w:val="17"/>
              </w:rPr>
              <w:t>005200074</w:t>
            </w:r>
          </w:p>
        </w:tc>
        <w:tc>
          <w:tcPr>
            <w:tcW w:w="2197" w:type="dxa"/>
            <w:tcBorders>
              <w:top w:val="nil"/>
              <w:left w:val="nil"/>
              <w:bottom w:val="single" w:sz="4" w:space="0" w:color="auto"/>
              <w:right w:val="single" w:sz="4" w:space="0" w:color="auto"/>
            </w:tcBorders>
            <w:shd w:val="clear" w:color="auto" w:fill="auto"/>
            <w:noWrap/>
            <w:vAlign w:val="center"/>
            <w:hideMark/>
          </w:tcPr>
          <w:p w14:paraId="12100488" w14:textId="77777777" w:rsidR="006A15BD" w:rsidRPr="002E53C2" w:rsidRDefault="006A15BD" w:rsidP="002E53C2">
            <w:pPr>
              <w:jc w:val="left"/>
              <w:rPr>
                <w:sz w:val="17"/>
                <w:szCs w:val="17"/>
              </w:rPr>
            </w:pPr>
            <w:r w:rsidRPr="002E53C2">
              <w:rPr>
                <w:sz w:val="17"/>
                <w:szCs w:val="17"/>
              </w:rPr>
              <w:t>ATS7340-SIM</w:t>
            </w:r>
          </w:p>
        </w:tc>
        <w:tc>
          <w:tcPr>
            <w:tcW w:w="1418" w:type="dxa"/>
            <w:tcBorders>
              <w:top w:val="nil"/>
              <w:left w:val="nil"/>
              <w:bottom w:val="single" w:sz="4" w:space="0" w:color="auto"/>
              <w:right w:val="single" w:sz="4" w:space="0" w:color="auto"/>
            </w:tcBorders>
            <w:shd w:val="clear" w:color="auto" w:fill="auto"/>
            <w:vAlign w:val="center"/>
            <w:hideMark/>
          </w:tcPr>
          <w:p w14:paraId="0B8AA236" w14:textId="77777777" w:rsidR="006A15BD" w:rsidRPr="002E53C2" w:rsidRDefault="006A15BD" w:rsidP="002E53C2">
            <w:pPr>
              <w:jc w:val="right"/>
              <w:rPr>
                <w:sz w:val="17"/>
                <w:szCs w:val="17"/>
              </w:rPr>
            </w:pPr>
            <w:r w:rsidRPr="002E53C2">
              <w:rPr>
                <w:sz w:val="17"/>
                <w:szCs w:val="17"/>
              </w:rPr>
              <w:t>190,00 €</w:t>
            </w:r>
          </w:p>
        </w:tc>
        <w:tc>
          <w:tcPr>
            <w:tcW w:w="1417" w:type="dxa"/>
            <w:tcBorders>
              <w:top w:val="nil"/>
              <w:left w:val="nil"/>
              <w:bottom w:val="single" w:sz="4" w:space="0" w:color="auto"/>
              <w:right w:val="single" w:sz="4" w:space="0" w:color="auto"/>
            </w:tcBorders>
            <w:shd w:val="clear" w:color="auto" w:fill="auto"/>
            <w:vAlign w:val="center"/>
            <w:hideMark/>
          </w:tcPr>
          <w:p w14:paraId="607DAC0F" w14:textId="38F90CDC" w:rsidR="006A15BD" w:rsidRPr="002E53C2" w:rsidRDefault="006A15BD" w:rsidP="002E53C2">
            <w:pPr>
              <w:jc w:val="right"/>
              <w:rPr>
                <w:sz w:val="17"/>
                <w:szCs w:val="17"/>
              </w:rPr>
            </w:pPr>
            <w:r w:rsidRPr="002E53C2">
              <w:rPr>
                <w:sz w:val="17"/>
                <w:szCs w:val="17"/>
              </w:rPr>
              <w:t>364,50 €</w:t>
            </w:r>
          </w:p>
        </w:tc>
        <w:tc>
          <w:tcPr>
            <w:tcW w:w="1418" w:type="dxa"/>
            <w:tcBorders>
              <w:top w:val="nil"/>
              <w:left w:val="nil"/>
              <w:bottom w:val="single" w:sz="4" w:space="0" w:color="auto"/>
              <w:right w:val="single" w:sz="4" w:space="0" w:color="auto"/>
            </w:tcBorders>
            <w:shd w:val="clear" w:color="auto" w:fill="auto"/>
            <w:vAlign w:val="center"/>
            <w:hideMark/>
          </w:tcPr>
          <w:p w14:paraId="503EAF5D" w14:textId="77777777" w:rsidR="006A15BD" w:rsidRPr="002E53C2" w:rsidRDefault="006A15BD" w:rsidP="002E53C2">
            <w:pPr>
              <w:jc w:val="right"/>
              <w:rPr>
                <w:sz w:val="17"/>
                <w:szCs w:val="17"/>
              </w:rPr>
            </w:pPr>
            <w:r w:rsidRPr="002E53C2">
              <w:rPr>
                <w:sz w:val="17"/>
                <w:szCs w:val="17"/>
              </w:rPr>
              <w:t>547,00 €</w:t>
            </w:r>
          </w:p>
        </w:tc>
      </w:tr>
      <w:tr w:rsidR="006A15BD" w:rsidRPr="005E01E1" w14:paraId="477353B7" w14:textId="77777777" w:rsidTr="002E53C2">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471D57ED" w14:textId="77777777" w:rsidR="006A15BD" w:rsidRPr="002E53C2" w:rsidRDefault="006A15BD" w:rsidP="002E53C2">
            <w:pPr>
              <w:jc w:val="center"/>
              <w:rPr>
                <w:sz w:val="17"/>
                <w:szCs w:val="17"/>
              </w:rPr>
            </w:pPr>
            <w:r w:rsidRPr="002E53C2">
              <w:rPr>
                <w:sz w:val="17"/>
                <w:szCs w:val="17"/>
              </w:rPr>
              <w:t>005200030</w:t>
            </w:r>
          </w:p>
        </w:tc>
        <w:tc>
          <w:tcPr>
            <w:tcW w:w="2197" w:type="dxa"/>
            <w:tcBorders>
              <w:top w:val="nil"/>
              <w:left w:val="nil"/>
              <w:bottom w:val="single" w:sz="4" w:space="0" w:color="auto"/>
              <w:right w:val="single" w:sz="4" w:space="0" w:color="auto"/>
            </w:tcBorders>
            <w:shd w:val="clear" w:color="auto" w:fill="auto"/>
            <w:noWrap/>
            <w:vAlign w:val="center"/>
            <w:hideMark/>
          </w:tcPr>
          <w:p w14:paraId="4BC2FC9C" w14:textId="190A8FB9" w:rsidR="006A15BD" w:rsidRPr="002E53C2" w:rsidRDefault="006A15BD" w:rsidP="002E53C2">
            <w:pPr>
              <w:jc w:val="left"/>
              <w:rPr>
                <w:sz w:val="17"/>
                <w:szCs w:val="17"/>
              </w:rPr>
            </w:pPr>
            <w:r w:rsidRPr="002E53C2">
              <w:rPr>
                <w:sz w:val="17"/>
                <w:szCs w:val="17"/>
              </w:rPr>
              <w:t>ATS BAT 12V-18 AH</w:t>
            </w:r>
          </w:p>
        </w:tc>
        <w:tc>
          <w:tcPr>
            <w:tcW w:w="1418" w:type="dxa"/>
            <w:tcBorders>
              <w:top w:val="nil"/>
              <w:left w:val="nil"/>
              <w:bottom w:val="single" w:sz="4" w:space="0" w:color="auto"/>
              <w:right w:val="single" w:sz="4" w:space="0" w:color="auto"/>
            </w:tcBorders>
            <w:shd w:val="clear" w:color="auto" w:fill="auto"/>
            <w:vAlign w:val="center"/>
            <w:hideMark/>
          </w:tcPr>
          <w:p w14:paraId="1261BA87" w14:textId="77777777" w:rsidR="006A15BD" w:rsidRPr="002E53C2" w:rsidRDefault="006A15BD" w:rsidP="002E53C2">
            <w:pPr>
              <w:jc w:val="right"/>
              <w:rPr>
                <w:sz w:val="17"/>
                <w:szCs w:val="17"/>
              </w:rPr>
            </w:pPr>
            <w:r w:rsidRPr="002E53C2">
              <w:rPr>
                <w:sz w:val="17"/>
                <w:szCs w:val="17"/>
              </w:rPr>
              <w:t>40,00 €</w:t>
            </w:r>
          </w:p>
        </w:tc>
        <w:tc>
          <w:tcPr>
            <w:tcW w:w="1417" w:type="dxa"/>
            <w:tcBorders>
              <w:top w:val="nil"/>
              <w:left w:val="nil"/>
              <w:bottom w:val="single" w:sz="4" w:space="0" w:color="auto"/>
              <w:right w:val="single" w:sz="4" w:space="0" w:color="auto"/>
            </w:tcBorders>
            <w:shd w:val="clear" w:color="auto" w:fill="auto"/>
            <w:vAlign w:val="center"/>
            <w:hideMark/>
          </w:tcPr>
          <w:p w14:paraId="4A3D75F4" w14:textId="77777777" w:rsidR="006A15BD" w:rsidRPr="002E53C2" w:rsidRDefault="006A15BD" w:rsidP="002E53C2">
            <w:pPr>
              <w:jc w:val="right"/>
              <w:rPr>
                <w:sz w:val="17"/>
                <w:szCs w:val="17"/>
              </w:rPr>
            </w:pPr>
            <w:r w:rsidRPr="002E53C2">
              <w:rPr>
                <w:sz w:val="17"/>
                <w:szCs w:val="17"/>
              </w:rPr>
              <w:t>64,00 €</w:t>
            </w:r>
          </w:p>
        </w:tc>
        <w:tc>
          <w:tcPr>
            <w:tcW w:w="1418" w:type="dxa"/>
            <w:tcBorders>
              <w:top w:val="nil"/>
              <w:left w:val="nil"/>
              <w:bottom w:val="single" w:sz="4" w:space="0" w:color="auto"/>
              <w:right w:val="single" w:sz="4" w:space="0" w:color="auto"/>
            </w:tcBorders>
            <w:shd w:val="clear" w:color="auto" w:fill="auto"/>
            <w:vAlign w:val="center"/>
            <w:hideMark/>
          </w:tcPr>
          <w:p w14:paraId="32E2F239" w14:textId="4F8E51D1" w:rsidR="006A15BD" w:rsidRPr="002E53C2" w:rsidRDefault="006A15BD" w:rsidP="002E53C2">
            <w:pPr>
              <w:jc w:val="right"/>
              <w:rPr>
                <w:sz w:val="17"/>
                <w:szCs w:val="17"/>
              </w:rPr>
            </w:pPr>
            <w:r w:rsidRPr="002E53C2">
              <w:rPr>
                <w:sz w:val="17"/>
                <w:szCs w:val="17"/>
              </w:rPr>
              <w:t>92,50 €</w:t>
            </w:r>
          </w:p>
        </w:tc>
      </w:tr>
      <w:tr w:rsidR="006A15BD" w:rsidRPr="005E01E1" w14:paraId="613B5594" w14:textId="77777777" w:rsidTr="002E53C2">
        <w:trPr>
          <w:trHeight w:val="269"/>
        </w:trPr>
        <w:tc>
          <w:tcPr>
            <w:tcW w:w="1200" w:type="dxa"/>
            <w:tcBorders>
              <w:top w:val="nil"/>
              <w:left w:val="single" w:sz="4" w:space="0" w:color="auto"/>
              <w:bottom w:val="single" w:sz="4" w:space="0" w:color="auto"/>
              <w:right w:val="single" w:sz="4" w:space="0" w:color="auto"/>
            </w:tcBorders>
            <w:shd w:val="clear" w:color="auto" w:fill="auto"/>
            <w:noWrap/>
            <w:vAlign w:val="center"/>
          </w:tcPr>
          <w:p w14:paraId="2E5F799C" w14:textId="77777777" w:rsidR="006A15BD" w:rsidRPr="002E53C2" w:rsidRDefault="006A15BD" w:rsidP="002E53C2">
            <w:pPr>
              <w:jc w:val="center"/>
              <w:rPr>
                <w:sz w:val="17"/>
                <w:szCs w:val="17"/>
              </w:rPr>
            </w:pPr>
            <w:r w:rsidRPr="002E53C2">
              <w:rPr>
                <w:sz w:val="17"/>
                <w:szCs w:val="17"/>
              </w:rPr>
              <w:t>005200077</w:t>
            </w:r>
          </w:p>
        </w:tc>
        <w:tc>
          <w:tcPr>
            <w:tcW w:w="2197" w:type="dxa"/>
            <w:tcBorders>
              <w:top w:val="nil"/>
              <w:left w:val="nil"/>
              <w:bottom w:val="single" w:sz="4" w:space="0" w:color="auto"/>
              <w:right w:val="single" w:sz="4" w:space="0" w:color="auto"/>
            </w:tcBorders>
            <w:shd w:val="clear" w:color="auto" w:fill="auto"/>
            <w:noWrap/>
            <w:vAlign w:val="center"/>
          </w:tcPr>
          <w:p w14:paraId="1FC91F41" w14:textId="45386C6C" w:rsidR="006A15BD" w:rsidRPr="002E53C2" w:rsidRDefault="006A15BD" w:rsidP="002E53C2">
            <w:pPr>
              <w:jc w:val="left"/>
              <w:rPr>
                <w:sz w:val="17"/>
                <w:szCs w:val="17"/>
              </w:rPr>
            </w:pPr>
            <w:r w:rsidRPr="002E53C2">
              <w:rPr>
                <w:sz w:val="18"/>
                <w:szCs w:val="18"/>
              </w:rPr>
              <w:t>ATS CARTE VOCALE</w:t>
            </w:r>
          </w:p>
        </w:tc>
        <w:tc>
          <w:tcPr>
            <w:tcW w:w="1418" w:type="dxa"/>
            <w:tcBorders>
              <w:top w:val="nil"/>
              <w:left w:val="nil"/>
              <w:bottom w:val="single" w:sz="4" w:space="0" w:color="auto"/>
              <w:right w:val="single" w:sz="4" w:space="0" w:color="auto"/>
            </w:tcBorders>
            <w:shd w:val="clear" w:color="auto" w:fill="auto"/>
            <w:vAlign w:val="center"/>
          </w:tcPr>
          <w:p w14:paraId="01C0C254" w14:textId="4BE4CCAC" w:rsidR="006A15BD" w:rsidRPr="002E53C2" w:rsidRDefault="006A15BD" w:rsidP="002E53C2">
            <w:pPr>
              <w:jc w:val="right"/>
              <w:rPr>
                <w:sz w:val="17"/>
                <w:szCs w:val="17"/>
              </w:rPr>
            </w:pPr>
            <w:r w:rsidRPr="002E53C2">
              <w:rPr>
                <w:sz w:val="17"/>
                <w:szCs w:val="17"/>
              </w:rPr>
              <w:t>45,00</w:t>
            </w:r>
            <w:r w:rsidR="006C42B3" w:rsidRPr="002E53C2">
              <w:rPr>
                <w:sz w:val="17"/>
                <w:szCs w:val="17"/>
              </w:rPr>
              <w:t xml:space="preserve"> €</w:t>
            </w:r>
          </w:p>
        </w:tc>
        <w:tc>
          <w:tcPr>
            <w:tcW w:w="1417" w:type="dxa"/>
            <w:tcBorders>
              <w:top w:val="nil"/>
              <w:left w:val="nil"/>
              <w:bottom w:val="single" w:sz="4" w:space="0" w:color="auto"/>
              <w:right w:val="single" w:sz="4" w:space="0" w:color="auto"/>
            </w:tcBorders>
            <w:shd w:val="clear" w:color="auto" w:fill="auto"/>
            <w:vAlign w:val="center"/>
          </w:tcPr>
          <w:p w14:paraId="5AEBCF74" w14:textId="77777777" w:rsidR="006A15BD" w:rsidRPr="002E53C2" w:rsidRDefault="006A15BD" w:rsidP="002E53C2">
            <w:pPr>
              <w:jc w:val="right"/>
              <w:rPr>
                <w:sz w:val="17"/>
                <w:szCs w:val="17"/>
              </w:rPr>
            </w:pPr>
            <w:r w:rsidRPr="002E53C2">
              <w:rPr>
                <w:sz w:val="17"/>
                <w:szCs w:val="17"/>
              </w:rPr>
              <w:t>85,00 €</w:t>
            </w:r>
          </w:p>
        </w:tc>
        <w:tc>
          <w:tcPr>
            <w:tcW w:w="1418" w:type="dxa"/>
            <w:tcBorders>
              <w:top w:val="nil"/>
              <w:left w:val="nil"/>
              <w:bottom w:val="single" w:sz="4" w:space="0" w:color="auto"/>
              <w:right w:val="single" w:sz="4" w:space="0" w:color="auto"/>
            </w:tcBorders>
            <w:shd w:val="clear" w:color="auto" w:fill="auto"/>
            <w:vAlign w:val="center"/>
          </w:tcPr>
          <w:p w14:paraId="2382852A" w14:textId="3F2C9850" w:rsidR="006A15BD" w:rsidRPr="002E53C2" w:rsidRDefault="006A15BD" w:rsidP="002E53C2">
            <w:pPr>
              <w:jc w:val="right"/>
              <w:rPr>
                <w:sz w:val="17"/>
                <w:szCs w:val="17"/>
              </w:rPr>
            </w:pPr>
            <w:r w:rsidRPr="002E53C2">
              <w:rPr>
                <w:sz w:val="17"/>
                <w:szCs w:val="17"/>
              </w:rPr>
              <w:t>110,00 €</w:t>
            </w:r>
          </w:p>
        </w:tc>
      </w:tr>
      <w:tr w:rsidR="006A15BD" w:rsidRPr="005E01E1" w14:paraId="18651DA8" w14:textId="77777777" w:rsidTr="002E53C2">
        <w:trPr>
          <w:trHeight w:val="269"/>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3C4EE6E2" w14:textId="77777777" w:rsidR="006A15BD" w:rsidRPr="002E53C2" w:rsidRDefault="006A15BD" w:rsidP="002E53C2">
            <w:pPr>
              <w:jc w:val="center"/>
              <w:rPr>
                <w:sz w:val="17"/>
                <w:szCs w:val="17"/>
              </w:rPr>
            </w:pPr>
            <w:r w:rsidRPr="002E53C2">
              <w:rPr>
                <w:sz w:val="17"/>
                <w:szCs w:val="17"/>
              </w:rPr>
              <w:t>005200075</w:t>
            </w:r>
          </w:p>
        </w:tc>
        <w:tc>
          <w:tcPr>
            <w:tcW w:w="2197" w:type="dxa"/>
            <w:tcBorders>
              <w:top w:val="nil"/>
              <w:left w:val="nil"/>
              <w:bottom w:val="single" w:sz="4" w:space="0" w:color="auto"/>
              <w:right w:val="single" w:sz="4" w:space="0" w:color="auto"/>
            </w:tcBorders>
            <w:shd w:val="clear" w:color="auto" w:fill="auto"/>
            <w:noWrap/>
            <w:vAlign w:val="center"/>
            <w:hideMark/>
          </w:tcPr>
          <w:p w14:paraId="39FC36F5" w14:textId="77777777" w:rsidR="006A15BD" w:rsidRPr="002E53C2" w:rsidRDefault="006A15BD" w:rsidP="002E53C2">
            <w:pPr>
              <w:jc w:val="left"/>
              <w:rPr>
                <w:sz w:val="17"/>
                <w:szCs w:val="17"/>
              </w:rPr>
            </w:pPr>
            <w:r w:rsidRPr="002E53C2">
              <w:rPr>
                <w:sz w:val="17"/>
                <w:szCs w:val="17"/>
              </w:rPr>
              <w:t>ATS7700 MOD RTC</w:t>
            </w:r>
          </w:p>
        </w:tc>
        <w:tc>
          <w:tcPr>
            <w:tcW w:w="1418" w:type="dxa"/>
            <w:tcBorders>
              <w:top w:val="nil"/>
              <w:left w:val="nil"/>
              <w:bottom w:val="single" w:sz="4" w:space="0" w:color="auto"/>
              <w:right w:val="single" w:sz="4" w:space="0" w:color="auto"/>
            </w:tcBorders>
            <w:shd w:val="clear" w:color="auto" w:fill="auto"/>
            <w:vAlign w:val="center"/>
            <w:hideMark/>
          </w:tcPr>
          <w:p w14:paraId="1BD51A17" w14:textId="77777777" w:rsidR="006A15BD" w:rsidRPr="002E53C2" w:rsidRDefault="006A15BD" w:rsidP="002E53C2">
            <w:pPr>
              <w:jc w:val="right"/>
              <w:rPr>
                <w:sz w:val="17"/>
                <w:szCs w:val="17"/>
              </w:rPr>
            </w:pPr>
            <w:r w:rsidRPr="002E53C2">
              <w:rPr>
                <w:sz w:val="17"/>
                <w:szCs w:val="17"/>
              </w:rPr>
              <w:t>63,00 €</w:t>
            </w:r>
          </w:p>
        </w:tc>
        <w:tc>
          <w:tcPr>
            <w:tcW w:w="1417" w:type="dxa"/>
            <w:tcBorders>
              <w:top w:val="nil"/>
              <w:left w:val="nil"/>
              <w:bottom w:val="single" w:sz="4" w:space="0" w:color="auto"/>
              <w:right w:val="single" w:sz="4" w:space="0" w:color="auto"/>
            </w:tcBorders>
            <w:shd w:val="clear" w:color="auto" w:fill="auto"/>
            <w:vAlign w:val="center"/>
            <w:hideMark/>
          </w:tcPr>
          <w:p w14:paraId="5956A9F6" w14:textId="77777777" w:rsidR="006A15BD" w:rsidRPr="002E53C2" w:rsidRDefault="006A15BD" w:rsidP="002E53C2">
            <w:pPr>
              <w:jc w:val="right"/>
              <w:rPr>
                <w:sz w:val="17"/>
                <w:szCs w:val="17"/>
              </w:rPr>
            </w:pPr>
            <w:r w:rsidRPr="002E53C2">
              <w:rPr>
                <w:sz w:val="17"/>
                <w:szCs w:val="17"/>
              </w:rPr>
              <w:t>89,50 €</w:t>
            </w:r>
          </w:p>
        </w:tc>
        <w:tc>
          <w:tcPr>
            <w:tcW w:w="1418" w:type="dxa"/>
            <w:tcBorders>
              <w:top w:val="nil"/>
              <w:left w:val="nil"/>
              <w:bottom w:val="single" w:sz="4" w:space="0" w:color="auto"/>
              <w:right w:val="single" w:sz="4" w:space="0" w:color="auto"/>
            </w:tcBorders>
            <w:shd w:val="clear" w:color="auto" w:fill="auto"/>
            <w:vAlign w:val="center"/>
            <w:hideMark/>
          </w:tcPr>
          <w:p w14:paraId="6CC338C0" w14:textId="77777777" w:rsidR="006A15BD" w:rsidRPr="002E53C2" w:rsidRDefault="006A15BD" w:rsidP="002E53C2">
            <w:pPr>
              <w:jc w:val="right"/>
              <w:rPr>
                <w:sz w:val="17"/>
                <w:szCs w:val="17"/>
              </w:rPr>
            </w:pPr>
            <w:r w:rsidRPr="002E53C2">
              <w:rPr>
                <w:sz w:val="17"/>
                <w:szCs w:val="17"/>
              </w:rPr>
              <w:t>134,00 €</w:t>
            </w:r>
          </w:p>
        </w:tc>
      </w:tr>
    </w:tbl>
    <w:p w14:paraId="50BE9A98" w14:textId="6D1EAF86" w:rsidR="006A15BD" w:rsidRDefault="009D3FD8" w:rsidP="009D3FD8">
      <w:pPr>
        <w:pStyle w:val="Titre2"/>
      </w:pPr>
      <w:bookmarkStart w:id="166" w:name="_Toc65692667"/>
      <w:r>
        <w:rPr>
          <w:noProof/>
        </w:rPr>
        <w:drawing>
          <wp:anchor distT="0" distB="0" distL="114300" distR="114300" simplePos="0" relativeHeight="251675648" behindDoc="0" locked="0" layoutInCell="1" allowOverlap="1" wp14:anchorId="2994455A" wp14:editId="65C53947">
            <wp:simplePos x="0" y="0"/>
            <wp:positionH relativeFrom="column">
              <wp:posOffset>3162935</wp:posOffset>
            </wp:positionH>
            <wp:positionV relativeFrom="paragraph">
              <wp:posOffset>408305</wp:posOffset>
            </wp:positionV>
            <wp:extent cx="789940" cy="1167130"/>
            <wp:effectExtent l="152400" t="152400" r="353060" b="356870"/>
            <wp:wrapSquare wrapText="bothSides"/>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89940" cy="116713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4624" behindDoc="0" locked="0" layoutInCell="1" allowOverlap="1" wp14:anchorId="3D854881" wp14:editId="5E3416D2">
            <wp:simplePos x="0" y="0"/>
            <wp:positionH relativeFrom="margin">
              <wp:posOffset>2215251</wp:posOffset>
            </wp:positionH>
            <wp:positionV relativeFrom="paragraph">
              <wp:posOffset>408305</wp:posOffset>
            </wp:positionV>
            <wp:extent cx="817245" cy="1167130"/>
            <wp:effectExtent l="152400" t="152400" r="363855" b="356870"/>
            <wp:wrapSquare wrapText="bothSides"/>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17245" cy="116713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6A15BD">
        <w:t>L</w:t>
      </w:r>
      <w:r w:rsidR="00675234">
        <w:t>a fiche catalogue</w:t>
      </w:r>
      <w:bookmarkEnd w:id="166"/>
    </w:p>
    <w:p w14:paraId="59F768A5" w14:textId="153B21A6" w:rsidR="00675234" w:rsidRDefault="00571B22">
      <w:pPr>
        <w:jc w:val="left"/>
      </w:pPr>
      <w:r>
        <w:t>Fiche catalogue :</w:t>
      </w:r>
      <w:r w:rsidR="00E84B71">
        <w:t xml:space="preserve"> </w:t>
      </w:r>
      <w:hyperlink r:id="rId19" w:history="1">
        <w:r w:rsidRPr="00BB69E9">
          <w:rPr>
            <w:rStyle w:val="Lienhypertexte"/>
          </w:rPr>
          <w:t>CA</w:t>
        </w:r>
        <w:r w:rsidRPr="00BB69E9">
          <w:rPr>
            <w:rStyle w:val="Lienhypertexte"/>
          </w:rPr>
          <w:t>T</w:t>
        </w:r>
        <w:r w:rsidRPr="00BB69E9">
          <w:rPr>
            <w:rStyle w:val="Lienhypertexte"/>
          </w:rPr>
          <w:t>-1</w:t>
        </w:r>
        <w:r w:rsidR="009A5969" w:rsidRPr="00BB69E9">
          <w:rPr>
            <w:rStyle w:val="Lienhypertexte"/>
          </w:rPr>
          <w:t>6</w:t>
        </w:r>
        <w:r w:rsidRPr="00BB69E9">
          <w:rPr>
            <w:rStyle w:val="Lienhypertexte"/>
          </w:rPr>
          <w:t>1-A</w:t>
        </w:r>
      </w:hyperlink>
      <w:r>
        <w:t xml:space="preserve"> </w:t>
      </w:r>
      <w:r w:rsidR="00675234">
        <w:br w:type="page"/>
      </w:r>
    </w:p>
    <w:p w14:paraId="03765CE9" w14:textId="6F9FE776" w:rsidR="00B02962" w:rsidRDefault="00CE4210" w:rsidP="00B02962">
      <w:pPr>
        <w:pStyle w:val="Titre1"/>
        <w:jc w:val="left"/>
      </w:pPr>
      <w:bookmarkStart w:id="167" w:name="_Toc65658816"/>
      <w:bookmarkStart w:id="168" w:name="_Toc65658869"/>
      <w:bookmarkStart w:id="169" w:name="_Toc65659439"/>
      <w:bookmarkStart w:id="170" w:name="_Toc65659493"/>
      <w:bookmarkStart w:id="171" w:name="_Toc65659817"/>
      <w:bookmarkStart w:id="172" w:name="_Toc65659872"/>
      <w:bookmarkStart w:id="173" w:name="_Toc65660943"/>
      <w:bookmarkStart w:id="174" w:name="_Toc65692668"/>
      <w:bookmarkEnd w:id="167"/>
      <w:bookmarkEnd w:id="168"/>
      <w:bookmarkEnd w:id="169"/>
      <w:bookmarkEnd w:id="170"/>
      <w:bookmarkEnd w:id="171"/>
      <w:bookmarkEnd w:id="172"/>
      <w:bookmarkEnd w:id="173"/>
      <w:r>
        <w:rPr>
          <w:noProof/>
        </w:rPr>
        <w:lastRenderedPageBreak/>
        <w:drawing>
          <wp:anchor distT="0" distB="0" distL="114300" distR="114300" simplePos="0" relativeHeight="251670528" behindDoc="0" locked="0" layoutInCell="1" allowOverlap="1" wp14:anchorId="7D48F5ED" wp14:editId="0AB7DA09">
            <wp:simplePos x="0" y="0"/>
            <wp:positionH relativeFrom="margin">
              <wp:posOffset>5113655</wp:posOffset>
            </wp:positionH>
            <wp:positionV relativeFrom="paragraph">
              <wp:posOffset>27305</wp:posOffset>
            </wp:positionV>
            <wp:extent cx="1013460" cy="360045"/>
            <wp:effectExtent l="0" t="0" r="0" b="1905"/>
            <wp:wrapSquare wrapText="bothSides"/>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1013460" cy="360045"/>
                    </a:xfrm>
                    <a:prstGeom prst="rect">
                      <a:avLst/>
                    </a:prstGeom>
                  </pic:spPr>
                </pic:pic>
              </a:graphicData>
            </a:graphic>
            <wp14:sizeRelH relativeFrom="page">
              <wp14:pctWidth>0</wp14:pctWidth>
            </wp14:sizeRelH>
            <wp14:sizeRelV relativeFrom="page">
              <wp14:pctHeight>0</wp14:pctHeight>
            </wp14:sizeRelV>
          </wp:anchor>
        </w:drawing>
      </w:r>
      <w:r w:rsidR="00F7427C">
        <w:t>La télésurveillance SMC</w:t>
      </w:r>
      <w:r w:rsidR="009121A9">
        <w:t xml:space="preserve"> (</w:t>
      </w:r>
      <w:r w:rsidR="007447B1">
        <w:t>Chubb Delta Télésurveillance</w:t>
      </w:r>
      <w:r w:rsidR="009121A9">
        <w:t>)</w:t>
      </w:r>
      <w:bookmarkEnd w:id="174"/>
    </w:p>
    <w:p w14:paraId="6ED6F763" w14:textId="28C00DC7" w:rsidR="00BC2DCD" w:rsidRDefault="00BC2DCD" w:rsidP="00543116">
      <w:pPr>
        <w:pStyle w:val="Titre2"/>
      </w:pPr>
      <w:bookmarkStart w:id="175" w:name="_Toc65692669"/>
      <w:r>
        <w:t>Définition</w:t>
      </w:r>
      <w:bookmarkEnd w:id="175"/>
    </w:p>
    <w:p w14:paraId="47DD7944" w14:textId="77777777" w:rsidR="006B64F5" w:rsidRDefault="006B64F5" w:rsidP="003E547C">
      <w:r>
        <w:t xml:space="preserve">La télésurveillance est un système technique structuré en réseau permettant </w:t>
      </w:r>
      <w:r w:rsidR="000B3EBD">
        <w:t>de surveiller à distance de lieux, des machines ou des individus</w:t>
      </w:r>
      <w:r w:rsidR="006D3762">
        <w:t>.</w:t>
      </w:r>
    </w:p>
    <w:p w14:paraId="1681F98D" w14:textId="77777777" w:rsidR="006B64F5" w:rsidRDefault="000B3EBD" w:rsidP="003E547C">
      <w:r>
        <w:t>E</w:t>
      </w:r>
      <w:r w:rsidR="006B64F5">
        <w:t>lle surveille à distance les installations d’alarme.</w:t>
      </w:r>
    </w:p>
    <w:p w14:paraId="134F5384" w14:textId="77777777" w:rsidR="006D3762" w:rsidRDefault="006B64F5" w:rsidP="003E547C">
      <w:r>
        <w:t>Elle réceptionne les alarmes, les défauts, elle contrôle l’intégrité des vecteurs de communication, le bon fonctionnement du transmetteur, supplée à l’agent de sécurité sur site.</w:t>
      </w:r>
    </w:p>
    <w:p w14:paraId="7213C117" w14:textId="35A8984C" w:rsidR="006D3762" w:rsidRPr="006D3762" w:rsidRDefault="006D3762" w:rsidP="00633BA0">
      <w:pPr>
        <w:pStyle w:val="Titre2"/>
      </w:pPr>
      <w:bookmarkStart w:id="176" w:name="_Toc65658819"/>
      <w:bookmarkStart w:id="177" w:name="_Toc65658872"/>
      <w:bookmarkStart w:id="178" w:name="_Toc65659442"/>
      <w:bookmarkStart w:id="179" w:name="_Toc65659496"/>
      <w:bookmarkStart w:id="180" w:name="_Toc65659820"/>
      <w:bookmarkStart w:id="181" w:name="_Toc65659875"/>
      <w:bookmarkStart w:id="182" w:name="_Toc65660946"/>
      <w:bookmarkStart w:id="183" w:name="_Toc65692670"/>
      <w:bookmarkEnd w:id="176"/>
      <w:bookmarkEnd w:id="177"/>
      <w:bookmarkEnd w:id="178"/>
      <w:bookmarkEnd w:id="179"/>
      <w:bookmarkEnd w:id="180"/>
      <w:bookmarkEnd w:id="181"/>
      <w:bookmarkEnd w:id="182"/>
      <w:r w:rsidRPr="006D3762">
        <w:t>Pourquoi la Télésurveillance</w:t>
      </w:r>
      <w:r w:rsidR="00286CDF">
        <w:t> ?</w:t>
      </w:r>
      <w:bookmarkEnd w:id="183"/>
    </w:p>
    <w:p w14:paraId="7AE38EA8" w14:textId="77777777" w:rsidR="006D3762" w:rsidRDefault="006D3762" w:rsidP="006D3762">
      <w:r>
        <w:t>La télésurveillance est un maillon essentiel de la chaîne de sécurité, elle permet de déceler à distance les événements en cours et d’apporter la réponse la plus adaptée.</w:t>
      </w:r>
    </w:p>
    <w:p w14:paraId="06E4B440" w14:textId="77777777" w:rsidR="006D3762" w:rsidRDefault="006D3762" w:rsidP="006D3762">
      <w:r>
        <w:t>C’est parce que la télésurveillance repose sur une connexion sécurisée et fiable du site surveillé, qu’elle permet d’établir une vision intelligente et à distance des événements. Elle se traduit également par une réception en temps réel des alarmes techniques, intrusion et incendie.</w:t>
      </w:r>
    </w:p>
    <w:p w14:paraId="0EE3C06A" w14:textId="77777777" w:rsidR="006D3762" w:rsidRDefault="006D3762" w:rsidP="006D3762">
      <w:r>
        <w:t xml:space="preserve">Les consignes préétablies avec le client permettent une réaction instantanée des opérateurs en station de télésurveillance. </w:t>
      </w:r>
    </w:p>
    <w:p w14:paraId="525948B8" w14:textId="77777777" w:rsidR="006D3762" w:rsidRDefault="006D3762" w:rsidP="006D3762">
      <w:r>
        <w:t xml:space="preserve">La télésurveillance présente les atouts suivants : </w:t>
      </w:r>
    </w:p>
    <w:p w14:paraId="4647AD1C" w14:textId="77777777" w:rsidR="006D3762" w:rsidRDefault="006D3762" w:rsidP="00A953B2">
      <w:pPr>
        <w:pStyle w:val="Paragraphedeliste"/>
        <w:numPr>
          <w:ilvl w:val="0"/>
          <w:numId w:val="10"/>
        </w:numPr>
        <w:spacing w:after="160" w:line="259" w:lineRule="auto"/>
      </w:pPr>
      <w:r>
        <w:t>S’effectue sans interruption ; 24h/24 et 7j/7</w:t>
      </w:r>
    </w:p>
    <w:p w14:paraId="46C8E516" w14:textId="77777777" w:rsidR="006D3762" w:rsidRDefault="006D3762" w:rsidP="00A953B2">
      <w:pPr>
        <w:pStyle w:val="Paragraphedeliste"/>
        <w:numPr>
          <w:ilvl w:val="0"/>
          <w:numId w:val="10"/>
        </w:numPr>
        <w:spacing w:after="160" w:line="259" w:lineRule="auto"/>
      </w:pPr>
      <w:r>
        <w:t xml:space="preserve">La réactivité des opérateurs est immédiate </w:t>
      </w:r>
    </w:p>
    <w:p w14:paraId="240955A2" w14:textId="6A316D21" w:rsidR="006D3762" w:rsidRDefault="006D3762" w:rsidP="00A953B2">
      <w:pPr>
        <w:pStyle w:val="Paragraphedeliste"/>
        <w:numPr>
          <w:ilvl w:val="0"/>
          <w:numId w:val="10"/>
        </w:numPr>
        <w:spacing w:after="160" w:line="259" w:lineRule="auto"/>
      </w:pPr>
      <w:r>
        <w:t>Les PC de télésurveillance répondent aux critères de qualité en termes de sécurité et ont été certifiés APSAD P3.</w:t>
      </w:r>
    </w:p>
    <w:p w14:paraId="1526FD1F" w14:textId="77777777" w:rsidR="006D3762" w:rsidRDefault="006D3762" w:rsidP="006D3762">
      <w:r>
        <w:t>La télésurveillance gère également tous les appels d’urgence. Après avoir prévenu les personnes désignées aux consignes, l’opérateur de télésurveillance pourra prévenir les forces de l’ordre ou les secours s’il y a lieu.</w:t>
      </w:r>
    </w:p>
    <w:p w14:paraId="539F0433" w14:textId="0A8571B3" w:rsidR="00AC3F59" w:rsidRPr="006D3762" w:rsidRDefault="00AC3F59" w:rsidP="00AC3F59">
      <w:pPr>
        <w:pStyle w:val="Titre2"/>
      </w:pPr>
      <w:bookmarkStart w:id="184" w:name="_Toc65692671"/>
      <w:r>
        <w:t>Comment cela fonctionne ?</w:t>
      </w:r>
      <w:bookmarkEnd w:id="184"/>
    </w:p>
    <w:p w14:paraId="1F5181AE" w14:textId="0A72DA67" w:rsidR="00BA4ADE" w:rsidRDefault="00BA4ADE" w:rsidP="006D3762">
      <w:r w:rsidRPr="00BA4ADE">
        <w:rPr>
          <w:noProof/>
        </w:rPr>
        <w:drawing>
          <wp:inline distT="0" distB="0" distL="0" distR="0" wp14:anchorId="733166A6" wp14:editId="3CAA4C01">
            <wp:extent cx="6107502" cy="2379925"/>
            <wp:effectExtent l="0" t="0" r="7620" b="1905"/>
            <wp:docPr id="5" name="Image 4">
              <a:extLst xmlns:a="http://schemas.openxmlformats.org/drawingml/2006/main">
                <a:ext uri="{FF2B5EF4-FFF2-40B4-BE49-F238E27FC236}">
                  <a16:creationId xmlns:a16="http://schemas.microsoft.com/office/drawing/2014/main" id="{CD3926E3-F243-4134-906E-E928B210C7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a:extLst>
                        <a:ext uri="{FF2B5EF4-FFF2-40B4-BE49-F238E27FC236}">
                          <a16:creationId xmlns:a16="http://schemas.microsoft.com/office/drawing/2014/main" id="{CD3926E3-F243-4134-906E-E928B210C761}"/>
                        </a:ext>
                      </a:extLst>
                    </pic:cNvPr>
                    <pic:cNvPicPr>
                      <a:picLocks noChangeAspect="1"/>
                    </pic:cNvPicPr>
                  </pic:nvPicPr>
                  <pic:blipFill rotWithShape="1">
                    <a:blip r:embed="rId21"/>
                    <a:srcRect l="4793" r="6408"/>
                    <a:stretch/>
                  </pic:blipFill>
                  <pic:spPr bwMode="auto">
                    <a:xfrm>
                      <a:off x="0" y="0"/>
                      <a:ext cx="6183430" cy="2409512"/>
                    </a:xfrm>
                    <a:prstGeom prst="rect">
                      <a:avLst/>
                    </a:prstGeom>
                    <a:ln>
                      <a:noFill/>
                    </a:ln>
                    <a:extLst>
                      <a:ext uri="{53640926-AAD7-44D8-BBD7-CCE9431645EC}">
                        <a14:shadowObscured xmlns:a14="http://schemas.microsoft.com/office/drawing/2010/main"/>
                      </a:ext>
                    </a:extLst>
                  </pic:spPr>
                </pic:pic>
              </a:graphicData>
            </a:graphic>
          </wp:inline>
        </w:drawing>
      </w:r>
    </w:p>
    <w:p w14:paraId="0EBC6BAA" w14:textId="2E80B3C1" w:rsidR="00BA4ADE" w:rsidRDefault="00BA4ADE" w:rsidP="006D3762"/>
    <w:p w14:paraId="5F9C36BE" w14:textId="21EC9BC2" w:rsidR="00AC3F59" w:rsidRDefault="00826E5A">
      <w:pPr>
        <w:jc w:val="left"/>
      </w:pPr>
      <w:r w:rsidRPr="00B30C63">
        <w:rPr>
          <w:noProof/>
        </w:rPr>
        <w:drawing>
          <wp:anchor distT="0" distB="0" distL="114300" distR="114300" simplePos="0" relativeHeight="251672576" behindDoc="0" locked="0" layoutInCell="1" allowOverlap="1" wp14:anchorId="3F5033F3" wp14:editId="0D203852">
            <wp:simplePos x="0" y="0"/>
            <wp:positionH relativeFrom="margin">
              <wp:align>left</wp:align>
            </wp:positionH>
            <wp:positionV relativeFrom="paragraph">
              <wp:posOffset>3810</wp:posOffset>
            </wp:positionV>
            <wp:extent cx="2933065" cy="761365"/>
            <wp:effectExtent l="0" t="0" r="635" b="635"/>
            <wp:wrapNone/>
            <wp:docPr id="6" name="Image 5">
              <a:extLst xmlns:a="http://schemas.openxmlformats.org/drawingml/2006/main">
                <a:ext uri="{FF2B5EF4-FFF2-40B4-BE49-F238E27FC236}">
                  <a16:creationId xmlns:a16="http://schemas.microsoft.com/office/drawing/2014/main" id="{C2E4F374-7005-42AC-8456-2E9C1062EB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C2E4F374-7005-42AC-8456-2E9C1062EB40}"/>
                        </a:ext>
                      </a:extLst>
                    </pic:cNvPr>
                    <pic:cNvPicPr>
                      <a:picLocks noChangeAspect="1"/>
                    </pic:cNvPicPr>
                  </pic:nvPicPr>
                  <pic:blipFill rotWithShape="1">
                    <a:blip r:embed="rId22"/>
                    <a:srcRect b="53006"/>
                    <a:stretch/>
                  </pic:blipFill>
                  <pic:spPr>
                    <a:xfrm>
                      <a:off x="0" y="0"/>
                      <a:ext cx="2933065" cy="761365"/>
                    </a:xfrm>
                    <a:prstGeom prst="rect">
                      <a:avLst/>
                    </a:prstGeom>
                  </pic:spPr>
                </pic:pic>
              </a:graphicData>
            </a:graphic>
            <wp14:sizeRelH relativeFrom="margin">
              <wp14:pctWidth>0</wp14:pctWidth>
            </wp14:sizeRelH>
            <wp14:sizeRelV relativeFrom="margin">
              <wp14:pctHeight>0</wp14:pctHeight>
            </wp14:sizeRelV>
          </wp:anchor>
        </w:drawing>
      </w:r>
      <w:r w:rsidR="00B30C63" w:rsidRPr="00B30C63">
        <w:rPr>
          <w:noProof/>
        </w:rPr>
        <w:drawing>
          <wp:anchor distT="0" distB="0" distL="114300" distR="114300" simplePos="0" relativeHeight="251673600" behindDoc="0" locked="0" layoutInCell="1" allowOverlap="1" wp14:anchorId="463D9D98" wp14:editId="6D623121">
            <wp:simplePos x="0" y="0"/>
            <wp:positionH relativeFrom="margin">
              <wp:posOffset>3178531</wp:posOffset>
            </wp:positionH>
            <wp:positionV relativeFrom="paragraph">
              <wp:posOffset>12807</wp:posOffset>
            </wp:positionV>
            <wp:extent cx="2930445" cy="845389"/>
            <wp:effectExtent l="0" t="0" r="3810" b="0"/>
            <wp:wrapNone/>
            <wp:docPr id="10" name="Image 9">
              <a:extLst xmlns:a="http://schemas.openxmlformats.org/drawingml/2006/main">
                <a:ext uri="{FF2B5EF4-FFF2-40B4-BE49-F238E27FC236}">
                  <a16:creationId xmlns:a16="http://schemas.microsoft.com/office/drawing/2014/main" id="{BBCA324A-93BF-40FF-BC29-AFB63AEF35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9">
                      <a:extLst>
                        <a:ext uri="{FF2B5EF4-FFF2-40B4-BE49-F238E27FC236}">
                          <a16:creationId xmlns:a16="http://schemas.microsoft.com/office/drawing/2014/main" id="{BBCA324A-93BF-40FF-BC29-AFB63AEF352C}"/>
                        </a:ext>
                      </a:extLst>
                    </pic:cNvPr>
                    <pic:cNvPicPr>
                      <a:picLocks noChangeAspect="1"/>
                    </pic:cNvPicPr>
                  </pic:nvPicPr>
                  <pic:blipFill rotWithShape="1">
                    <a:blip r:embed="rId22"/>
                    <a:srcRect t="47762"/>
                    <a:stretch/>
                  </pic:blipFill>
                  <pic:spPr bwMode="auto">
                    <a:xfrm>
                      <a:off x="0" y="0"/>
                      <a:ext cx="2957000" cy="853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C3F59">
        <w:br w:type="page"/>
      </w:r>
    </w:p>
    <w:p w14:paraId="1FDCC326" w14:textId="392ED65F" w:rsidR="00EA0A28" w:rsidRDefault="00EA0A28" w:rsidP="00EA0A28">
      <w:pPr>
        <w:pStyle w:val="Titre2"/>
      </w:pPr>
      <w:bookmarkStart w:id="185" w:name="_Toc65692672"/>
      <w:r>
        <w:lastRenderedPageBreak/>
        <w:t xml:space="preserve">Les </w:t>
      </w:r>
      <w:r w:rsidR="00FE619B">
        <w:t>documents</w:t>
      </w:r>
      <w:bookmarkEnd w:id="185"/>
    </w:p>
    <w:p w14:paraId="49A5E528" w14:textId="60BAF968" w:rsidR="00290EB8" w:rsidRDefault="00290EB8" w:rsidP="002E53C2">
      <w:pPr>
        <w:pStyle w:val="Titre3"/>
      </w:pPr>
      <w:r>
        <w:t>Plaquette offre télésurveillance SMC</w:t>
      </w:r>
    </w:p>
    <w:p w14:paraId="31A147B8" w14:textId="77777777" w:rsidR="00E17955" w:rsidRDefault="00E17955" w:rsidP="00E17955">
      <w:r w:rsidRPr="00DC3C77">
        <w:rPr>
          <w:noProof/>
        </w:rPr>
        <w:drawing>
          <wp:anchor distT="0" distB="0" distL="114300" distR="114300" simplePos="0" relativeHeight="251677696" behindDoc="0" locked="0" layoutInCell="1" allowOverlap="1" wp14:anchorId="3B5F2286" wp14:editId="70C57B96">
            <wp:simplePos x="0" y="0"/>
            <wp:positionH relativeFrom="column">
              <wp:posOffset>3609340</wp:posOffset>
            </wp:positionH>
            <wp:positionV relativeFrom="paragraph">
              <wp:posOffset>10795</wp:posOffset>
            </wp:positionV>
            <wp:extent cx="1209040" cy="1675130"/>
            <wp:effectExtent l="152400" t="152400" r="353060" b="363220"/>
            <wp:wrapSquare wrapText="bothSides"/>
            <wp:docPr id="16" name="Image 4">
              <a:extLst xmlns:a="http://schemas.openxmlformats.org/drawingml/2006/main">
                <a:ext uri="{FF2B5EF4-FFF2-40B4-BE49-F238E27FC236}">
                  <a16:creationId xmlns:a16="http://schemas.microsoft.com/office/drawing/2014/main" id="{F9E21BEF-5BDF-4625-BD5D-9E0807CB5B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a:extLst>
                        <a:ext uri="{FF2B5EF4-FFF2-40B4-BE49-F238E27FC236}">
                          <a16:creationId xmlns:a16="http://schemas.microsoft.com/office/drawing/2014/main" id="{F9E21BEF-5BDF-4625-BD5D-9E0807CB5B20}"/>
                        </a:ext>
                      </a:extLst>
                    </pic:cNvPr>
                    <pic:cNvPicPr>
                      <a:picLocks noChangeAspect="1"/>
                    </pic:cNvPicPr>
                  </pic:nvPicPr>
                  <pic:blipFill>
                    <a:blip r:embed="rId23"/>
                    <a:stretch>
                      <a:fillRect/>
                    </a:stretch>
                  </pic:blipFill>
                  <pic:spPr>
                    <a:xfrm>
                      <a:off x="0" y="0"/>
                      <a:ext cx="1209040" cy="167513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DC3C77">
        <w:rPr>
          <w:noProof/>
        </w:rPr>
        <w:drawing>
          <wp:anchor distT="0" distB="0" distL="114300" distR="114300" simplePos="0" relativeHeight="251678720" behindDoc="0" locked="0" layoutInCell="1" allowOverlap="1" wp14:anchorId="11D500E1" wp14:editId="5F3FD02D">
            <wp:simplePos x="0" y="0"/>
            <wp:positionH relativeFrom="margin">
              <wp:posOffset>4922520</wp:posOffset>
            </wp:positionH>
            <wp:positionV relativeFrom="paragraph">
              <wp:posOffset>13599</wp:posOffset>
            </wp:positionV>
            <wp:extent cx="1196975" cy="1675130"/>
            <wp:effectExtent l="152400" t="152400" r="365125" b="363220"/>
            <wp:wrapSquare wrapText="bothSides"/>
            <wp:docPr id="17" name="Image 5">
              <a:extLst xmlns:a="http://schemas.openxmlformats.org/drawingml/2006/main">
                <a:ext uri="{FF2B5EF4-FFF2-40B4-BE49-F238E27FC236}">
                  <a16:creationId xmlns:a16="http://schemas.microsoft.com/office/drawing/2014/main" id="{A619865E-CFBA-4049-876D-3DFAC59323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A619865E-CFBA-4049-876D-3DFAC59323FB}"/>
                        </a:ext>
                      </a:extLst>
                    </pic:cNvPr>
                    <pic:cNvPicPr>
                      <a:picLocks noChangeAspect="1"/>
                    </pic:cNvPicPr>
                  </pic:nvPicPr>
                  <pic:blipFill>
                    <a:blip r:embed="rId24"/>
                    <a:stretch>
                      <a:fillRect/>
                    </a:stretch>
                  </pic:blipFill>
                  <pic:spPr>
                    <a:xfrm>
                      <a:off x="0" y="0"/>
                      <a:ext cx="1196975" cy="167513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290EB8">
        <w:t xml:space="preserve">Cette plaquette </w:t>
      </w:r>
      <w:r>
        <w:t>a</w:t>
      </w:r>
      <w:r w:rsidR="00290EB8">
        <w:t xml:space="preserve"> pour </w:t>
      </w:r>
      <w:r w:rsidR="00E415E2">
        <w:t xml:space="preserve">objectif </w:t>
      </w:r>
      <w:r w:rsidR="00F60586">
        <w:t>de mettre en avant l</w:t>
      </w:r>
      <w:r w:rsidR="00DB668A">
        <w:t>e trio :</w:t>
      </w:r>
    </w:p>
    <w:p w14:paraId="78B5100B" w14:textId="68BC52A0" w:rsidR="00E17955" w:rsidRDefault="00DC4CF2" w:rsidP="00E17955">
      <w:pPr>
        <w:pStyle w:val="Paragraphedeliste"/>
        <w:numPr>
          <w:ilvl w:val="0"/>
          <w:numId w:val="10"/>
        </w:numPr>
      </w:pPr>
      <w:r>
        <w:t>SMC</w:t>
      </w:r>
      <w:r w:rsidR="006635B0">
        <w:t>.</w:t>
      </w:r>
    </w:p>
    <w:p w14:paraId="3DE304D1" w14:textId="4BEF26EC" w:rsidR="00E17955" w:rsidRDefault="00286CDF" w:rsidP="00E17955">
      <w:pPr>
        <w:pStyle w:val="Paragraphedeliste"/>
        <w:numPr>
          <w:ilvl w:val="0"/>
          <w:numId w:val="10"/>
        </w:numPr>
      </w:pPr>
      <w:r>
        <w:t>UltraSync</w:t>
      </w:r>
      <w:r w:rsidR="006635B0">
        <w:t>.</w:t>
      </w:r>
    </w:p>
    <w:p w14:paraId="36ED53E9" w14:textId="641688FD" w:rsidR="00DC4CF2" w:rsidRDefault="00DC4CF2" w:rsidP="002E53C2">
      <w:pPr>
        <w:pStyle w:val="Paragraphedeliste"/>
        <w:numPr>
          <w:ilvl w:val="0"/>
          <w:numId w:val="10"/>
        </w:numPr>
      </w:pPr>
      <w:r>
        <w:t>ATS1500.</w:t>
      </w:r>
    </w:p>
    <w:p w14:paraId="2E88943C" w14:textId="77777777" w:rsidR="00DC4CF2" w:rsidRDefault="00DC4CF2">
      <w:pPr>
        <w:jc w:val="left"/>
      </w:pPr>
    </w:p>
    <w:p w14:paraId="62E2C267" w14:textId="3AB8AA81" w:rsidR="00BA4DDB" w:rsidRDefault="00DC4CF2">
      <w:pPr>
        <w:jc w:val="left"/>
      </w:pPr>
      <w:r>
        <w:t xml:space="preserve">Cette plaquette est </w:t>
      </w:r>
      <w:r w:rsidR="00FE619B">
        <w:t xml:space="preserve">un support commercial pour les équipes </w:t>
      </w:r>
      <w:r w:rsidR="00BA4DDB">
        <w:t>C</w:t>
      </w:r>
      <w:r w:rsidR="00FE619B">
        <w:t>hubb Franc</w:t>
      </w:r>
      <w:r w:rsidR="00E415E2">
        <w:t>e et le</w:t>
      </w:r>
      <w:r w:rsidR="00D2501B">
        <w:t>s</w:t>
      </w:r>
      <w:r w:rsidR="00E415E2">
        <w:t xml:space="preserve"> client</w:t>
      </w:r>
      <w:r w:rsidR="00D2501B">
        <w:t>s finaux</w:t>
      </w:r>
      <w:r w:rsidR="00FE619B">
        <w:t>.</w:t>
      </w:r>
    </w:p>
    <w:p w14:paraId="7A737E20" w14:textId="77777777" w:rsidR="005E016C" w:rsidRDefault="005E016C" w:rsidP="005E016C">
      <w:pPr>
        <w:jc w:val="left"/>
        <w:rPr>
          <w:b/>
          <w:bCs/>
        </w:rPr>
      </w:pPr>
    </w:p>
    <w:p w14:paraId="27A171B4" w14:textId="6CC264EE" w:rsidR="005E016C" w:rsidRPr="002E53C2" w:rsidRDefault="008C1422" w:rsidP="005E016C">
      <w:pPr>
        <w:jc w:val="left"/>
        <w:rPr>
          <w:b/>
          <w:bCs/>
        </w:rPr>
      </w:pPr>
      <w:hyperlink r:id="rId25" w:history="1">
        <w:r w:rsidR="005E016C" w:rsidRPr="005E016C">
          <w:rPr>
            <w:rStyle w:val="Lienhypertexte"/>
            <w:b/>
            <w:bCs/>
          </w:rPr>
          <w:t>Lien ver</w:t>
        </w:r>
        <w:r w:rsidR="005E016C" w:rsidRPr="005E016C">
          <w:rPr>
            <w:rStyle w:val="Lienhypertexte"/>
            <w:b/>
            <w:bCs/>
          </w:rPr>
          <w:t>s</w:t>
        </w:r>
        <w:r w:rsidR="005E016C" w:rsidRPr="005E016C">
          <w:rPr>
            <w:rStyle w:val="Lienhypertexte"/>
            <w:b/>
            <w:bCs/>
          </w:rPr>
          <w:t xml:space="preserve"> la GED</w:t>
        </w:r>
      </w:hyperlink>
      <w:r w:rsidR="00BB69E9" w:rsidRPr="00BB69E9">
        <w:tab/>
      </w:r>
      <w:r w:rsidR="00BB69E9" w:rsidRPr="008C1422">
        <w:rPr>
          <w:sz w:val="12"/>
          <w:szCs w:val="12"/>
        </w:rPr>
        <w:t>(FP-463)</w:t>
      </w:r>
      <w:bookmarkStart w:id="186" w:name="_GoBack"/>
      <w:bookmarkEnd w:id="186"/>
    </w:p>
    <w:p w14:paraId="77E10E4F" w14:textId="77777777" w:rsidR="00BA4DDB" w:rsidRDefault="00BA4DDB">
      <w:pPr>
        <w:jc w:val="left"/>
      </w:pPr>
    </w:p>
    <w:p w14:paraId="222E3433" w14:textId="0089574C" w:rsidR="0036516D" w:rsidRPr="002E53C2" w:rsidRDefault="00BA4DDB">
      <w:pPr>
        <w:jc w:val="left"/>
        <w:rPr>
          <w:b/>
          <w:bCs/>
        </w:rPr>
      </w:pPr>
      <w:r w:rsidRPr="002E53C2">
        <w:rPr>
          <w:b/>
          <w:bCs/>
        </w:rPr>
        <w:t xml:space="preserve">Le client </w:t>
      </w:r>
      <w:r w:rsidR="00D2501B" w:rsidRPr="002E53C2">
        <w:rPr>
          <w:b/>
          <w:bCs/>
        </w:rPr>
        <w:t xml:space="preserve">doit </w:t>
      </w:r>
      <w:r w:rsidRPr="002E53C2">
        <w:rPr>
          <w:b/>
          <w:bCs/>
        </w:rPr>
        <w:t xml:space="preserve">contacter les équipes SMC afin </w:t>
      </w:r>
      <w:r w:rsidR="00545283" w:rsidRPr="002E53C2">
        <w:rPr>
          <w:b/>
          <w:bCs/>
        </w:rPr>
        <w:t>d</w:t>
      </w:r>
      <w:r w:rsidR="00D2501B" w:rsidRPr="002E53C2">
        <w:rPr>
          <w:b/>
          <w:bCs/>
        </w:rPr>
        <w:t xml:space="preserve">’obtenir </w:t>
      </w:r>
      <w:r w:rsidR="00545283" w:rsidRPr="002E53C2">
        <w:rPr>
          <w:b/>
          <w:bCs/>
        </w:rPr>
        <w:t>un devis.</w:t>
      </w:r>
    </w:p>
    <w:p w14:paraId="38A6DBF2" w14:textId="77777777" w:rsidR="0036516D" w:rsidRDefault="0036516D">
      <w:pPr>
        <w:jc w:val="left"/>
      </w:pPr>
    </w:p>
    <w:p w14:paraId="360D1CF9" w14:textId="557FE922" w:rsidR="00FA06A5" w:rsidRDefault="00DC1FA1" w:rsidP="002E53C2">
      <w:pPr>
        <w:pStyle w:val="Titre3"/>
      </w:pPr>
      <w:r>
        <w:rPr>
          <w:noProof/>
        </w:rPr>
        <w:drawing>
          <wp:anchor distT="0" distB="0" distL="114300" distR="114300" simplePos="0" relativeHeight="251679744" behindDoc="0" locked="0" layoutInCell="1" allowOverlap="1" wp14:anchorId="5AEAFD19" wp14:editId="49DA153F">
            <wp:simplePos x="0" y="0"/>
            <wp:positionH relativeFrom="column">
              <wp:posOffset>4929836</wp:posOffset>
            </wp:positionH>
            <wp:positionV relativeFrom="paragraph">
              <wp:posOffset>186193</wp:posOffset>
            </wp:positionV>
            <wp:extent cx="1185917" cy="1749287"/>
            <wp:effectExtent l="152400" t="152400" r="357505" b="365760"/>
            <wp:wrapSquare wrapText="bothSides"/>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85917" cy="1749287"/>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C30589">
        <w:t xml:space="preserve">Fiche </w:t>
      </w:r>
      <w:r w:rsidR="005E016C">
        <w:t>info commerciale</w:t>
      </w:r>
    </w:p>
    <w:p w14:paraId="7BE9AEA1" w14:textId="3E73D9D3" w:rsidR="00C30589" w:rsidRDefault="00C30589" w:rsidP="006D3762">
      <w:r>
        <w:t xml:space="preserve">Ce document doit être communiqué </w:t>
      </w:r>
      <w:r w:rsidR="00FD613D">
        <w:t xml:space="preserve">avec la plaquette offre télésurveillance SMC. </w:t>
      </w:r>
      <w:r w:rsidR="003103BC">
        <w:t>Il</w:t>
      </w:r>
      <w:r w:rsidR="00FD613D">
        <w:t xml:space="preserve"> permet au client de pré-renseigner ses besoins </w:t>
      </w:r>
      <w:r w:rsidR="006E6FA2">
        <w:t>avant d’effectuer la demande de devis à SMC.</w:t>
      </w:r>
    </w:p>
    <w:p w14:paraId="0F937F23" w14:textId="51086AA4" w:rsidR="00965A29" w:rsidRDefault="00965A29" w:rsidP="006D3762"/>
    <w:p w14:paraId="5812064D" w14:textId="2C43CC99" w:rsidR="006E6FA2" w:rsidRDefault="00965A29" w:rsidP="006D3762">
      <w:r>
        <w:t xml:space="preserve">Nota : </w:t>
      </w:r>
      <w:r w:rsidR="006E6FA2">
        <w:t>Nous pouvons accompagner le client</w:t>
      </w:r>
      <w:r>
        <w:t xml:space="preserve"> pour</w:t>
      </w:r>
      <w:r w:rsidR="006E6FA2">
        <w:t xml:space="preserve"> </w:t>
      </w:r>
      <w:r w:rsidR="00BD4692">
        <w:t>lui</w:t>
      </w:r>
      <w:r w:rsidR="006E6FA2">
        <w:t xml:space="preserve"> renseigner</w:t>
      </w:r>
      <w:r w:rsidR="00BD4692">
        <w:t xml:space="preserve"> le</w:t>
      </w:r>
      <w:r w:rsidR="005E016C">
        <w:t>s éléments techniques sur la partie Système de détection incendie (Nbr de points, DM, etc...)</w:t>
      </w:r>
      <w:r w:rsidR="00BD4692">
        <w:t>.</w:t>
      </w:r>
    </w:p>
    <w:p w14:paraId="5699BE02" w14:textId="18E1B685" w:rsidR="00DC1FA1" w:rsidRDefault="00DC1FA1" w:rsidP="006D3762"/>
    <w:p w14:paraId="7FA741B1" w14:textId="7018EBCD" w:rsidR="005E016C" w:rsidRPr="002E53C2" w:rsidRDefault="008C1422" w:rsidP="005E016C">
      <w:pPr>
        <w:jc w:val="left"/>
        <w:rPr>
          <w:b/>
          <w:bCs/>
        </w:rPr>
      </w:pPr>
      <w:hyperlink r:id="rId27" w:history="1">
        <w:r w:rsidR="005E016C" w:rsidRPr="005E016C">
          <w:rPr>
            <w:rStyle w:val="Lienhypertexte"/>
            <w:b/>
            <w:bCs/>
          </w:rPr>
          <w:t>Lien vers la GED</w:t>
        </w:r>
      </w:hyperlink>
      <w:r w:rsidR="00BB69E9" w:rsidRPr="00BB69E9">
        <w:tab/>
      </w:r>
      <w:r w:rsidR="00BB69E9" w:rsidRPr="008C1422">
        <w:rPr>
          <w:sz w:val="12"/>
          <w:szCs w:val="12"/>
        </w:rPr>
        <w:t>(FP-46</w:t>
      </w:r>
      <w:r w:rsidR="00BB69E9" w:rsidRPr="008C1422">
        <w:rPr>
          <w:sz w:val="12"/>
          <w:szCs w:val="12"/>
        </w:rPr>
        <w:t>4</w:t>
      </w:r>
      <w:r w:rsidR="00BB69E9" w:rsidRPr="008C1422">
        <w:rPr>
          <w:sz w:val="12"/>
          <w:szCs w:val="12"/>
        </w:rPr>
        <w:t>)</w:t>
      </w:r>
    </w:p>
    <w:p w14:paraId="2623CFD4" w14:textId="77777777" w:rsidR="005E016C" w:rsidRDefault="005E016C" w:rsidP="006D3762"/>
    <w:p w14:paraId="6617972B" w14:textId="77777777" w:rsidR="00DC1FA1" w:rsidRDefault="00DC1FA1" w:rsidP="006D3762"/>
    <w:p w14:paraId="2EFC5284" w14:textId="77777777" w:rsidR="006D3762" w:rsidRDefault="00653F62" w:rsidP="009121A9">
      <w:pPr>
        <w:pStyle w:val="Titre2"/>
      </w:pPr>
      <w:bookmarkStart w:id="187" w:name="_Toc65692673"/>
      <w:r>
        <w:t>L’Argumentaire</w:t>
      </w:r>
      <w:bookmarkEnd w:id="187"/>
    </w:p>
    <w:p w14:paraId="20F66FB1" w14:textId="77777777" w:rsidR="00653F62" w:rsidRPr="0062377E" w:rsidRDefault="00653F62" w:rsidP="009121A9">
      <w:pPr>
        <w:pStyle w:val="Titre3"/>
      </w:pPr>
      <w:r w:rsidRPr="009121A9">
        <w:t>J’ai une alarme vocale, ça me suffit</w:t>
      </w:r>
      <w:r w:rsidRPr="0062377E">
        <w:t> !</w:t>
      </w:r>
    </w:p>
    <w:p w14:paraId="292795B2" w14:textId="77777777" w:rsidR="00653F62" w:rsidRDefault="00653F62" w:rsidP="00653F62">
      <w:r>
        <w:t>La télésurveillance c’est la réactivité d’un opérateur 24h/24 alors qu’une alarme vocale peut envoyer des messages à des personnes qui ne sont pas forcément disponibles ou à proximité pour intervenir. Il n’y aura pas de réaction aux messages et le risque ne sera pas maitrisé.</w:t>
      </w:r>
    </w:p>
    <w:p w14:paraId="6EA69093" w14:textId="77777777" w:rsidR="00653F62" w:rsidRDefault="00653F62" w:rsidP="00653F62"/>
    <w:p w14:paraId="0705391D" w14:textId="77777777" w:rsidR="00653F62" w:rsidRPr="0062377E" w:rsidRDefault="00653F62" w:rsidP="009121A9">
      <w:pPr>
        <w:pStyle w:val="Titre3"/>
      </w:pPr>
      <w:r w:rsidRPr="0062377E">
        <w:t xml:space="preserve">J’ai </w:t>
      </w:r>
      <w:r>
        <w:t xml:space="preserve">déjà </w:t>
      </w:r>
      <w:r w:rsidRPr="0062377E">
        <w:t>un agent de sécurité sur site</w:t>
      </w:r>
      <w:r>
        <w:t>, c’est suffisant</w:t>
      </w:r>
      <w:r w:rsidRPr="0062377E">
        <w:t> !</w:t>
      </w:r>
    </w:p>
    <w:p w14:paraId="6E6CBB9D" w14:textId="77777777" w:rsidR="00653F62" w:rsidRDefault="00653F62" w:rsidP="00653F62">
      <w:r>
        <w:t>La télésurveillance est une véritable double sécurité qui permet de gérer une alarme même si l’agent sur site est indisponible, notamment s’il est en ronde ou s’il est dans l’incapacité de remplir sa mission, en cas d’agression ou d’accident par exemple.</w:t>
      </w:r>
    </w:p>
    <w:p w14:paraId="5C666B12" w14:textId="77777777" w:rsidR="00653F62" w:rsidRDefault="00653F62" w:rsidP="00653F62"/>
    <w:p w14:paraId="60268740" w14:textId="77777777" w:rsidR="00653F62" w:rsidRPr="003216C8" w:rsidRDefault="00653F62" w:rsidP="009121A9">
      <w:pPr>
        <w:pStyle w:val="Titre3"/>
        <w:rPr>
          <w:bCs/>
        </w:rPr>
      </w:pPr>
      <w:r w:rsidRPr="00653F62">
        <w:t>Pourquoi payer un abonnement, je n’ai jamais d</w:t>
      </w:r>
      <w:r>
        <w:t>’</w:t>
      </w:r>
      <w:r w:rsidRPr="00653F62">
        <w:t>alarme</w:t>
      </w:r>
      <w:r w:rsidRPr="003216C8">
        <w:rPr>
          <w:bCs/>
        </w:rPr>
        <w:t> !</w:t>
      </w:r>
    </w:p>
    <w:p w14:paraId="411F89CD" w14:textId="77777777" w:rsidR="00653F62" w:rsidRPr="00653F62" w:rsidRDefault="00653F62" w:rsidP="00653F62">
      <w:r>
        <w:t>En plus d’assurer la gestion des alarmes, la télésurveillance s’assure du bon fonctionnement du système de sécurité grâce à un contrôle permanent et sécurisé de la liaison avec votre site. C’est la garantie du parfait acheminement des informations vers le PC de télésurveillance.</w:t>
      </w:r>
    </w:p>
    <w:p w14:paraId="6B3EF527" w14:textId="08BBB1ED" w:rsidR="00BF16B0" w:rsidRDefault="00BF16B0">
      <w:pPr>
        <w:jc w:val="left"/>
      </w:pPr>
      <w:r>
        <w:br w:type="page"/>
      </w:r>
    </w:p>
    <w:p w14:paraId="0461F2A3" w14:textId="77777777" w:rsidR="00E415E2" w:rsidRDefault="00E415E2" w:rsidP="00E415E2">
      <w:pPr>
        <w:pStyle w:val="Titre2"/>
      </w:pPr>
      <w:bookmarkStart w:id="188" w:name="_Toc65658824"/>
      <w:bookmarkStart w:id="189" w:name="_Toc65658877"/>
      <w:bookmarkStart w:id="190" w:name="_Toc65659447"/>
      <w:bookmarkStart w:id="191" w:name="_Toc65659501"/>
      <w:bookmarkStart w:id="192" w:name="_Toc65659825"/>
      <w:bookmarkStart w:id="193" w:name="_Toc65659880"/>
      <w:bookmarkStart w:id="194" w:name="_Toc65660951"/>
      <w:bookmarkStart w:id="195" w:name="_Toc65658825"/>
      <w:bookmarkStart w:id="196" w:name="_Toc65658878"/>
      <w:bookmarkStart w:id="197" w:name="_Toc65659448"/>
      <w:bookmarkStart w:id="198" w:name="_Toc65659502"/>
      <w:bookmarkStart w:id="199" w:name="_Toc65659826"/>
      <w:bookmarkStart w:id="200" w:name="_Toc65659881"/>
      <w:bookmarkStart w:id="201" w:name="_Toc65660952"/>
      <w:bookmarkStart w:id="202" w:name="_Toc65658826"/>
      <w:bookmarkStart w:id="203" w:name="_Toc65658879"/>
      <w:bookmarkStart w:id="204" w:name="_Toc65659449"/>
      <w:bookmarkStart w:id="205" w:name="_Toc65659503"/>
      <w:bookmarkStart w:id="206" w:name="_Toc65659827"/>
      <w:bookmarkStart w:id="207" w:name="_Toc65659882"/>
      <w:bookmarkStart w:id="208" w:name="_Toc65660953"/>
      <w:bookmarkStart w:id="209" w:name="_Toc65658827"/>
      <w:bookmarkStart w:id="210" w:name="_Toc65658880"/>
      <w:bookmarkStart w:id="211" w:name="_Toc65659450"/>
      <w:bookmarkStart w:id="212" w:name="_Toc65659504"/>
      <w:bookmarkStart w:id="213" w:name="_Toc65659828"/>
      <w:bookmarkStart w:id="214" w:name="_Toc65659883"/>
      <w:bookmarkStart w:id="215" w:name="_Toc65660954"/>
      <w:bookmarkStart w:id="216" w:name="_Toc65658828"/>
      <w:bookmarkStart w:id="217" w:name="_Toc65658881"/>
      <w:bookmarkStart w:id="218" w:name="_Toc65659451"/>
      <w:bookmarkStart w:id="219" w:name="_Toc65659505"/>
      <w:bookmarkStart w:id="220" w:name="_Toc65659829"/>
      <w:bookmarkStart w:id="221" w:name="_Toc65659884"/>
      <w:bookmarkStart w:id="222" w:name="_Toc65660955"/>
      <w:bookmarkStart w:id="223" w:name="_Toc65658829"/>
      <w:bookmarkStart w:id="224" w:name="_Toc65658882"/>
      <w:bookmarkStart w:id="225" w:name="_Toc65659452"/>
      <w:bookmarkStart w:id="226" w:name="_Toc65659506"/>
      <w:bookmarkStart w:id="227" w:name="_Toc65659830"/>
      <w:bookmarkStart w:id="228" w:name="_Toc65659885"/>
      <w:bookmarkStart w:id="229" w:name="_Toc65660956"/>
      <w:bookmarkStart w:id="230" w:name="_Toc65658830"/>
      <w:bookmarkStart w:id="231" w:name="_Toc65658883"/>
      <w:bookmarkStart w:id="232" w:name="_Toc65659453"/>
      <w:bookmarkStart w:id="233" w:name="_Toc65659507"/>
      <w:bookmarkStart w:id="234" w:name="_Toc65659831"/>
      <w:bookmarkStart w:id="235" w:name="_Toc65659886"/>
      <w:bookmarkStart w:id="236" w:name="_Toc65660957"/>
      <w:bookmarkStart w:id="237" w:name="_Toc65658831"/>
      <w:bookmarkStart w:id="238" w:name="_Toc65658884"/>
      <w:bookmarkStart w:id="239" w:name="_Toc65659454"/>
      <w:bookmarkStart w:id="240" w:name="_Toc65659508"/>
      <w:bookmarkStart w:id="241" w:name="_Toc65659832"/>
      <w:bookmarkStart w:id="242" w:name="_Toc65659887"/>
      <w:bookmarkStart w:id="243" w:name="_Toc65660958"/>
      <w:bookmarkStart w:id="244" w:name="_Toc65658832"/>
      <w:bookmarkStart w:id="245" w:name="_Toc65658885"/>
      <w:bookmarkStart w:id="246" w:name="_Toc65659455"/>
      <w:bookmarkStart w:id="247" w:name="_Toc65659509"/>
      <w:bookmarkStart w:id="248" w:name="_Toc65659833"/>
      <w:bookmarkStart w:id="249" w:name="_Toc65659888"/>
      <w:bookmarkStart w:id="250" w:name="_Toc65660959"/>
      <w:bookmarkStart w:id="251" w:name="_Toc65658833"/>
      <w:bookmarkStart w:id="252" w:name="_Toc65658886"/>
      <w:bookmarkStart w:id="253" w:name="_Toc65659456"/>
      <w:bookmarkStart w:id="254" w:name="_Toc65659510"/>
      <w:bookmarkStart w:id="255" w:name="_Toc65659834"/>
      <w:bookmarkStart w:id="256" w:name="_Toc65659889"/>
      <w:bookmarkStart w:id="257" w:name="_Toc65660960"/>
      <w:bookmarkStart w:id="258" w:name="_Toc65658834"/>
      <w:bookmarkStart w:id="259" w:name="_Toc65658887"/>
      <w:bookmarkStart w:id="260" w:name="_Toc65659457"/>
      <w:bookmarkStart w:id="261" w:name="_Toc65659511"/>
      <w:bookmarkStart w:id="262" w:name="_Toc65659835"/>
      <w:bookmarkStart w:id="263" w:name="_Toc65659890"/>
      <w:bookmarkStart w:id="264" w:name="_Toc65660961"/>
      <w:bookmarkStart w:id="265" w:name="_Toc65658835"/>
      <w:bookmarkStart w:id="266" w:name="_Toc65658888"/>
      <w:bookmarkStart w:id="267" w:name="_Toc65659458"/>
      <w:bookmarkStart w:id="268" w:name="_Toc65659512"/>
      <w:bookmarkStart w:id="269" w:name="_Toc65659836"/>
      <w:bookmarkStart w:id="270" w:name="_Toc65659891"/>
      <w:bookmarkStart w:id="271" w:name="_Toc65660962"/>
      <w:bookmarkStart w:id="272" w:name="_Toc65692674"/>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r>
        <w:lastRenderedPageBreak/>
        <w:t>Les consignes types</w:t>
      </w:r>
      <w:bookmarkEnd w:id="272"/>
    </w:p>
    <w:p w14:paraId="3CA602E6" w14:textId="77777777" w:rsidR="00E415E2" w:rsidRDefault="00E415E2" w:rsidP="00E415E2">
      <w:r>
        <w:t>Souscrire à un contrat de télésurveillance nécessite de définir les consignes à appliquer par le télésurveilleur en cas d’alarme feu ou d’alarme technique. Elles sont définies entre le télésurveilleur et le client.</w:t>
      </w:r>
    </w:p>
    <w:p w14:paraId="47CA076C" w14:textId="7F286DC9" w:rsidR="00E415E2" w:rsidRDefault="00E415E2" w:rsidP="00E415E2">
      <w:pPr>
        <w:pStyle w:val="Titre3"/>
      </w:pPr>
      <w:r>
        <w:t>Consignes type sur alarme feu</w:t>
      </w:r>
    </w:p>
    <w:p w14:paraId="2C8B9A38" w14:textId="77777777" w:rsidR="00E415E2" w:rsidRDefault="00E415E2" w:rsidP="00E415E2">
      <w:r>
        <w:rPr>
          <w:noProof/>
        </w:rPr>
        <w:drawing>
          <wp:inline distT="0" distB="0" distL="0" distR="0" wp14:anchorId="24D791E3" wp14:editId="48C74D21">
            <wp:extent cx="6210935" cy="1397479"/>
            <wp:effectExtent l="38100" t="38100" r="18415" b="12700"/>
            <wp:docPr id="11" name="Diagramme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p>
    <w:p w14:paraId="02A823F9" w14:textId="77777777" w:rsidR="00E415E2" w:rsidRDefault="00E415E2" w:rsidP="00E415E2"/>
    <w:p w14:paraId="0778C1D4" w14:textId="77777777" w:rsidR="00E415E2" w:rsidRPr="000050C2" w:rsidRDefault="00E415E2" w:rsidP="00E415E2">
      <w:pPr>
        <w:pStyle w:val="Titre3"/>
      </w:pPr>
      <w:r>
        <w:t>Consigne type sur alarme technique</w:t>
      </w:r>
    </w:p>
    <w:p w14:paraId="3EB0A89A" w14:textId="77777777" w:rsidR="00E415E2" w:rsidRDefault="00E415E2" w:rsidP="00E415E2">
      <w:r>
        <w:t>Les alarmes techniques peuvent être par exemple envoyées automatiquement par email (fonction de l’organisation du client).</w:t>
      </w:r>
    </w:p>
    <w:p w14:paraId="1A40EA77" w14:textId="77777777" w:rsidR="00E415E2" w:rsidRDefault="00E415E2" w:rsidP="00E415E2">
      <w:pPr>
        <w:pStyle w:val="Titre2"/>
      </w:pPr>
      <w:bookmarkStart w:id="273" w:name="_Toc65692675"/>
      <w:r>
        <w:t>Les contacts SMC</w:t>
      </w:r>
      <w:bookmarkEnd w:id="273"/>
    </w:p>
    <w:p w14:paraId="476F8935" w14:textId="77777777" w:rsidR="00E415E2" w:rsidRDefault="00E415E2" w:rsidP="00E415E2"/>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6"/>
        <w:gridCol w:w="2730"/>
        <w:gridCol w:w="1701"/>
        <w:gridCol w:w="3391"/>
      </w:tblGrid>
      <w:tr w:rsidR="00E415E2" w14:paraId="3BF443BE" w14:textId="77777777" w:rsidTr="004306EE">
        <w:tc>
          <w:tcPr>
            <w:tcW w:w="1806" w:type="dxa"/>
          </w:tcPr>
          <w:p w14:paraId="1CEF9604" w14:textId="77777777" w:rsidR="00E415E2" w:rsidRDefault="00E415E2" w:rsidP="004306EE">
            <w:r w:rsidRPr="00754E2B">
              <w:rPr>
                <w:noProof/>
              </w:rPr>
              <w:drawing>
                <wp:inline distT="0" distB="0" distL="0" distR="0" wp14:anchorId="306FB762" wp14:editId="199DF5AC">
                  <wp:extent cx="910084" cy="1035169"/>
                  <wp:effectExtent l="0" t="0" r="4445" b="0"/>
                  <wp:docPr id="13" name="Image 2">
                    <a:extLst xmlns:a="http://schemas.openxmlformats.org/drawingml/2006/main">
                      <a:ext uri="{FF2B5EF4-FFF2-40B4-BE49-F238E27FC236}">
                        <a16:creationId xmlns:a16="http://schemas.microsoft.com/office/drawing/2014/main" id="{BF97DB48-E66D-439D-86C5-1AE4D8188F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BF97DB48-E66D-439D-86C5-1AE4D8188F05}"/>
                              </a:ext>
                            </a:extLst>
                          </pic:cNvPr>
                          <pic:cNvPicPr>
                            <a:picLocks noChangeAspect="1"/>
                          </pic:cNvPicPr>
                        </pic:nvPicPr>
                        <pic:blipFill rotWithShape="1">
                          <a:blip r:embed="rId33"/>
                          <a:srcRect l="41962" r="47119" b="58682"/>
                          <a:stretch/>
                        </pic:blipFill>
                        <pic:spPr bwMode="auto">
                          <a:xfrm>
                            <a:off x="0" y="0"/>
                            <a:ext cx="913636" cy="1039209"/>
                          </a:xfrm>
                          <a:prstGeom prst="rect">
                            <a:avLst/>
                          </a:prstGeom>
                          <a:ln>
                            <a:noFill/>
                          </a:ln>
                          <a:extLst>
                            <a:ext uri="{53640926-AAD7-44D8-BBD7-CCE9431645EC}">
                              <a14:shadowObscured xmlns:a14="http://schemas.microsoft.com/office/drawing/2010/main"/>
                            </a:ext>
                          </a:extLst>
                        </pic:spPr>
                      </pic:pic>
                    </a:graphicData>
                  </a:graphic>
                </wp:inline>
              </w:drawing>
            </w:r>
          </w:p>
        </w:tc>
        <w:tc>
          <w:tcPr>
            <w:tcW w:w="2730" w:type="dxa"/>
          </w:tcPr>
          <w:p w14:paraId="2E5AD02D" w14:textId="77777777" w:rsidR="00E415E2" w:rsidRPr="004306EE" w:rsidRDefault="00E415E2" w:rsidP="004306EE">
            <w:pPr>
              <w:rPr>
                <w:b/>
                <w:bCs/>
              </w:rPr>
            </w:pPr>
            <w:r w:rsidRPr="004306EE">
              <w:rPr>
                <w:b/>
                <w:bCs/>
              </w:rPr>
              <w:t>Nathalie LATTE</w:t>
            </w:r>
          </w:p>
          <w:p w14:paraId="6CF11514" w14:textId="77777777" w:rsidR="00E415E2" w:rsidRDefault="00E415E2" w:rsidP="004306EE">
            <w:r>
              <w:t>Responsable d’Agence</w:t>
            </w:r>
          </w:p>
          <w:p w14:paraId="77C28C16" w14:textId="77777777" w:rsidR="00E415E2" w:rsidRDefault="00E415E2" w:rsidP="004306EE">
            <w:r w:rsidRPr="004306EE">
              <w:t xml:space="preserve">Tél. 06 </w:t>
            </w:r>
            <w:r>
              <w:t>1</w:t>
            </w:r>
            <w:r w:rsidRPr="004306EE">
              <w:t xml:space="preserve">3 </w:t>
            </w:r>
            <w:r>
              <w:t>79</w:t>
            </w:r>
            <w:r w:rsidRPr="004306EE">
              <w:t xml:space="preserve"> </w:t>
            </w:r>
            <w:r>
              <w:t>37 99</w:t>
            </w:r>
          </w:p>
          <w:p w14:paraId="7D851084" w14:textId="77777777" w:rsidR="00E415E2" w:rsidRDefault="008C1422" w:rsidP="004306EE">
            <w:hyperlink r:id="rId34" w:history="1">
              <w:r w:rsidR="00E415E2" w:rsidRPr="004306EE">
                <w:rPr>
                  <w:rStyle w:val="Lienhypertexte"/>
                </w:rPr>
                <w:t>nathalie.latte@vigitel.fr</w:t>
              </w:r>
            </w:hyperlink>
          </w:p>
          <w:p w14:paraId="74D780C6" w14:textId="77777777" w:rsidR="00E415E2" w:rsidRDefault="00E415E2" w:rsidP="004306EE">
            <w:pPr>
              <w:jc w:val="left"/>
            </w:pPr>
          </w:p>
        </w:tc>
        <w:tc>
          <w:tcPr>
            <w:tcW w:w="1701" w:type="dxa"/>
          </w:tcPr>
          <w:p w14:paraId="0A7430A2" w14:textId="77777777" w:rsidR="00E415E2" w:rsidRDefault="00E415E2" w:rsidP="004306EE">
            <w:r w:rsidRPr="00754E2B">
              <w:rPr>
                <w:noProof/>
              </w:rPr>
              <w:drawing>
                <wp:inline distT="0" distB="0" distL="0" distR="0" wp14:anchorId="12D390EB" wp14:editId="54620083">
                  <wp:extent cx="828290" cy="1017917"/>
                  <wp:effectExtent l="0" t="0" r="0" b="0"/>
                  <wp:docPr id="12" name="Image 2">
                    <a:extLst xmlns:a="http://schemas.openxmlformats.org/drawingml/2006/main">
                      <a:ext uri="{FF2B5EF4-FFF2-40B4-BE49-F238E27FC236}">
                        <a16:creationId xmlns:a16="http://schemas.microsoft.com/office/drawing/2014/main" id="{BF97DB48-E66D-439D-86C5-1AE4D8188F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BF97DB48-E66D-439D-86C5-1AE4D8188F05}"/>
                              </a:ext>
                            </a:extLst>
                          </pic:cNvPr>
                          <pic:cNvPicPr>
                            <a:picLocks noChangeAspect="1"/>
                          </pic:cNvPicPr>
                        </pic:nvPicPr>
                        <pic:blipFill rotWithShape="1">
                          <a:blip r:embed="rId33"/>
                          <a:srcRect l="12798" t="11898" r="76102" b="42718"/>
                          <a:stretch/>
                        </pic:blipFill>
                        <pic:spPr bwMode="auto">
                          <a:xfrm>
                            <a:off x="0" y="0"/>
                            <a:ext cx="837522" cy="1029262"/>
                          </a:xfrm>
                          <a:prstGeom prst="rect">
                            <a:avLst/>
                          </a:prstGeom>
                          <a:ln>
                            <a:noFill/>
                          </a:ln>
                          <a:extLst>
                            <a:ext uri="{53640926-AAD7-44D8-BBD7-CCE9431645EC}">
                              <a14:shadowObscured xmlns:a14="http://schemas.microsoft.com/office/drawing/2010/main"/>
                            </a:ext>
                          </a:extLst>
                        </pic:spPr>
                      </pic:pic>
                    </a:graphicData>
                  </a:graphic>
                </wp:inline>
              </w:drawing>
            </w:r>
          </w:p>
        </w:tc>
        <w:tc>
          <w:tcPr>
            <w:tcW w:w="3391" w:type="dxa"/>
          </w:tcPr>
          <w:p w14:paraId="267A5E57" w14:textId="77777777" w:rsidR="00E415E2" w:rsidRPr="004306EE" w:rsidRDefault="00E415E2" w:rsidP="004306EE">
            <w:pPr>
              <w:rPr>
                <w:b/>
                <w:bCs/>
              </w:rPr>
            </w:pPr>
            <w:r w:rsidRPr="004306EE">
              <w:rPr>
                <w:b/>
                <w:bCs/>
              </w:rPr>
              <w:t>Hervé BOUTIN</w:t>
            </w:r>
          </w:p>
          <w:p w14:paraId="3F81FEE1" w14:textId="29E8FDFE" w:rsidR="00E415E2" w:rsidRDefault="00E415E2" w:rsidP="004306EE">
            <w:r>
              <w:t xml:space="preserve">Responsable du </w:t>
            </w:r>
            <w:r w:rsidR="00286CDF">
              <w:t>Développement </w:t>
            </w:r>
          </w:p>
          <w:p w14:paraId="791BDE51" w14:textId="77777777" w:rsidR="00E415E2" w:rsidRDefault="00E415E2" w:rsidP="004306EE">
            <w:r w:rsidRPr="004306EE">
              <w:t>Tél. 06 63 23 40 17</w:t>
            </w:r>
          </w:p>
          <w:p w14:paraId="3D2CCECC" w14:textId="77777777" w:rsidR="00E415E2" w:rsidRDefault="008C1422" w:rsidP="004306EE">
            <w:pPr>
              <w:rPr>
                <w:rStyle w:val="Lienhypertexte"/>
              </w:rPr>
            </w:pPr>
            <w:hyperlink r:id="rId35" w:history="1">
              <w:r w:rsidR="00E415E2" w:rsidRPr="00060D7D">
                <w:rPr>
                  <w:rStyle w:val="Lienhypertexte"/>
                </w:rPr>
                <w:t>herve.broutin@vigitel.fr</w:t>
              </w:r>
            </w:hyperlink>
          </w:p>
          <w:p w14:paraId="7B064E3C" w14:textId="77777777" w:rsidR="00E415E2" w:rsidRDefault="00E415E2" w:rsidP="004306EE"/>
        </w:tc>
      </w:tr>
    </w:tbl>
    <w:p w14:paraId="5CE4B289" w14:textId="3B85908C" w:rsidR="00694432" w:rsidRDefault="00694432" w:rsidP="00E415E2">
      <w:pPr>
        <w:ind w:left="432"/>
      </w:pPr>
    </w:p>
    <w:p w14:paraId="0A8EE081" w14:textId="26476711" w:rsidR="00694432" w:rsidRDefault="00694432" w:rsidP="00E415E2">
      <w:pPr>
        <w:ind w:left="432"/>
      </w:pPr>
    </w:p>
    <w:p w14:paraId="094D3175" w14:textId="1F52C58E" w:rsidR="00694432" w:rsidRDefault="00694432" w:rsidP="002E53C2">
      <w:pPr>
        <w:pStyle w:val="Titre1"/>
      </w:pPr>
      <w:bookmarkStart w:id="274" w:name="_Toc65657283"/>
      <w:bookmarkStart w:id="275" w:name="_Toc65692676"/>
      <w:r>
        <w:t>Arrêt des références</w:t>
      </w:r>
      <w:bookmarkEnd w:id="274"/>
      <w:r w:rsidR="00426E83">
        <w:t xml:space="preserve"> Dialtel</w:t>
      </w:r>
      <w:bookmarkEnd w:id="275"/>
    </w:p>
    <w:p w14:paraId="716F0023" w14:textId="55135B46" w:rsidR="00694432" w:rsidRDefault="00F32513" w:rsidP="00694432">
      <w:r>
        <w:t>Le Dialtel et ses composants ne sont plus fabriqués et commercialisé</w:t>
      </w:r>
      <w:r w:rsidR="00C964CE">
        <w:t xml:space="preserve">s. </w:t>
      </w:r>
      <w:r w:rsidR="00426E83">
        <w:t>Les références liées au Dialtel ci-dessous ne sont plus aux tarifs.</w:t>
      </w:r>
    </w:p>
    <w:p w14:paraId="55B1C7D8" w14:textId="77777777" w:rsidR="00426E83" w:rsidRDefault="00426E83" w:rsidP="00694432"/>
    <w:tbl>
      <w:tblPr>
        <w:tblW w:w="4957" w:type="dxa"/>
        <w:tblCellMar>
          <w:left w:w="70" w:type="dxa"/>
          <w:right w:w="70" w:type="dxa"/>
        </w:tblCellMar>
        <w:tblLook w:val="04A0" w:firstRow="1" w:lastRow="0" w:firstColumn="1" w:lastColumn="0" w:noHBand="0" w:noVBand="1"/>
      </w:tblPr>
      <w:tblGrid>
        <w:gridCol w:w="1200"/>
        <w:gridCol w:w="3757"/>
      </w:tblGrid>
      <w:tr w:rsidR="00E730A9" w:rsidRPr="001518EB" w14:paraId="72108893" w14:textId="3BBA2397" w:rsidTr="002E53C2">
        <w:trPr>
          <w:trHeight w:val="300"/>
        </w:trPr>
        <w:tc>
          <w:tcPr>
            <w:tcW w:w="1200" w:type="dxa"/>
            <w:tcBorders>
              <w:top w:val="single" w:sz="4" w:space="0" w:color="auto"/>
              <w:left w:val="single" w:sz="4" w:space="0" w:color="auto"/>
              <w:bottom w:val="single" w:sz="4" w:space="0" w:color="auto"/>
              <w:right w:val="single" w:sz="4" w:space="0" w:color="auto"/>
            </w:tcBorders>
            <w:shd w:val="clear" w:color="auto" w:fill="002060"/>
            <w:noWrap/>
            <w:vAlign w:val="bottom"/>
            <w:hideMark/>
          </w:tcPr>
          <w:p w14:paraId="4A65261E" w14:textId="77777777" w:rsidR="00E730A9" w:rsidRPr="001518EB" w:rsidRDefault="00E730A9" w:rsidP="004306EE">
            <w:pPr>
              <w:jc w:val="center"/>
              <w:rPr>
                <w:rFonts w:ascii="Calibri" w:hAnsi="Calibri" w:cs="Calibri"/>
                <w:b/>
                <w:bCs/>
                <w:color w:val="FFFFFF" w:themeColor="background1"/>
                <w:spacing w:val="10"/>
                <w:sz w:val="22"/>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1518EB">
              <w:rPr>
                <w:rFonts w:ascii="Calibri" w:hAnsi="Calibri" w:cs="Calibri"/>
                <w:b/>
                <w:bCs/>
                <w:color w:val="FFFFFF" w:themeColor="background1"/>
                <w:spacing w:val="10"/>
                <w:sz w:val="22"/>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Réf</w:t>
            </w:r>
          </w:p>
        </w:tc>
        <w:tc>
          <w:tcPr>
            <w:tcW w:w="3757" w:type="dxa"/>
            <w:tcBorders>
              <w:top w:val="single" w:sz="4" w:space="0" w:color="auto"/>
              <w:left w:val="nil"/>
              <w:bottom w:val="single" w:sz="4" w:space="0" w:color="auto"/>
              <w:right w:val="single" w:sz="4" w:space="0" w:color="auto"/>
            </w:tcBorders>
            <w:shd w:val="clear" w:color="auto" w:fill="002060"/>
            <w:noWrap/>
            <w:vAlign w:val="bottom"/>
            <w:hideMark/>
          </w:tcPr>
          <w:p w14:paraId="257419DA" w14:textId="77777777" w:rsidR="00E730A9" w:rsidRPr="001518EB" w:rsidRDefault="00E730A9" w:rsidP="004306EE">
            <w:pPr>
              <w:jc w:val="center"/>
              <w:rPr>
                <w:rFonts w:ascii="Calibri" w:hAnsi="Calibri" w:cs="Calibri"/>
                <w:b/>
                <w:bCs/>
                <w:color w:val="FFFFFF" w:themeColor="background1"/>
                <w:spacing w:val="10"/>
                <w:sz w:val="22"/>
                <w:szCs w:val="22"/>
                <w14:glow w14:rad="38100">
                  <w14:schemeClr w14:val="accent1">
                    <w14:alpha w14:val="60000"/>
                  </w14:schemeClr>
                </w14:glow>
                <w14:textOutline w14:w="9525" w14:cap="flat" w14:cmpd="sng" w14:algn="ctr">
                  <w14:solidFill>
                    <w14:schemeClr w14:val="accent1"/>
                  </w14:solidFill>
                  <w14:prstDash w14:val="solid"/>
                  <w14:round/>
                </w14:textOutline>
              </w:rPr>
            </w:pPr>
            <w:r w:rsidRPr="001518EB">
              <w:rPr>
                <w:rFonts w:ascii="Calibri" w:hAnsi="Calibri" w:cs="Calibri"/>
                <w:b/>
                <w:bCs/>
                <w:color w:val="FFFFFF" w:themeColor="background1"/>
                <w:spacing w:val="10"/>
                <w:sz w:val="22"/>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Désignation</w:t>
            </w:r>
          </w:p>
        </w:tc>
      </w:tr>
      <w:tr w:rsidR="00E730A9" w:rsidRPr="001518EB" w14:paraId="69D0267A" w14:textId="2F153500" w:rsidTr="002E53C2">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7F545B12" w14:textId="77777777" w:rsidR="00E730A9" w:rsidRPr="001518EB" w:rsidRDefault="00E730A9" w:rsidP="004306EE">
            <w:pPr>
              <w:jc w:val="left"/>
              <w:rPr>
                <w:color w:val="000000"/>
                <w:sz w:val="17"/>
                <w:szCs w:val="17"/>
              </w:rPr>
            </w:pPr>
            <w:r w:rsidRPr="001518EB">
              <w:rPr>
                <w:color w:val="000000"/>
                <w:sz w:val="17"/>
                <w:szCs w:val="17"/>
              </w:rPr>
              <w:t>005100009</w:t>
            </w:r>
          </w:p>
        </w:tc>
        <w:tc>
          <w:tcPr>
            <w:tcW w:w="3757" w:type="dxa"/>
            <w:tcBorders>
              <w:top w:val="nil"/>
              <w:left w:val="nil"/>
              <w:bottom w:val="single" w:sz="4" w:space="0" w:color="auto"/>
              <w:right w:val="single" w:sz="4" w:space="0" w:color="auto"/>
            </w:tcBorders>
            <w:shd w:val="clear" w:color="auto" w:fill="auto"/>
            <w:noWrap/>
            <w:vAlign w:val="bottom"/>
            <w:hideMark/>
          </w:tcPr>
          <w:p w14:paraId="6236C27D" w14:textId="77777777" w:rsidR="00E730A9" w:rsidRPr="001518EB" w:rsidRDefault="00E730A9" w:rsidP="004306EE">
            <w:pPr>
              <w:jc w:val="left"/>
              <w:rPr>
                <w:color w:val="000000"/>
                <w:sz w:val="17"/>
                <w:szCs w:val="17"/>
              </w:rPr>
            </w:pPr>
            <w:r w:rsidRPr="001518EB">
              <w:rPr>
                <w:color w:val="000000"/>
                <w:sz w:val="17"/>
                <w:szCs w:val="17"/>
              </w:rPr>
              <w:t>DIALTEL 31DPV</w:t>
            </w:r>
          </w:p>
        </w:tc>
      </w:tr>
      <w:tr w:rsidR="00E730A9" w:rsidRPr="001518EB" w14:paraId="0350A6C9" w14:textId="5CE69AA9" w:rsidTr="002E53C2">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7160F3D4" w14:textId="77777777" w:rsidR="00E730A9" w:rsidRPr="002E53C2" w:rsidRDefault="00E730A9" w:rsidP="004306EE">
            <w:pPr>
              <w:jc w:val="left"/>
              <w:rPr>
                <w:color w:val="000000"/>
                <w:sz w:val="17"/>
                <w:szCs w:val="17"/>
                <w:highlight w:val="yellow"/>
              </w:rPr>
            </w:pPr>
            <w:r w:rsidRPr="002E53C2">
              <w:rPr>
                <w:color w:val="000000"/>
                <w:sz w:val="17"/>
                <w:szCs w:val="17"/>
              </w:rPr>
              <w:t>005100003</w:t>
            </w:r>
          </w:p>
        </w:tc>
        <w:tc>
          <w:tcPr>
            <w:tcW w:w="3757" w:type="dxa"/>
            <w:tcBorders>
              <w:top w:val="nil"/>
              <w:left w:val="nil"/>
              <w:bottom w:val="single" w:sz="4" w:space="0" w:color="auto"/>
              <w:right w:val="single" w:sz="4" w:space="0" w:color="auto"/>
            </w:tcBorders>
            <w:shd w:val="clear" w:color="auto" w:fill="auto"/>
            <w:noWrap/>
            <w:vAlign w:val="bottom"/>
            <w:hideMark/>
          </w:tcPr>
          <w:p w14:paraId="2F77003B" w14:textId="77777777" w:rsidR="00E730A9" w:rsidRPr="001518EB" w:rsidRDefault="00E730A9" w:rsidP="004306EE">
            <w:pPr>
              <w:jc w:val="left"/>
              <w:rPr>
                <w:color w:val="000000"/>
                <w:sz w:val="17"/>
                <w:szCs w:val="17"/>
              </w:rPr>
            </w:pPr>
            <w:r w:rsidRPr="001518EB">
              <w:rPr>
                <w:color w:val="000000"/>
                <w:sz w:val="17"/>
                <w:szCs w:val="17"/>
              </w:rPr>
              <w:t>ALIM DECOUPAGE DIALTEL31</w:t>
            </w:r>
          </w:p>
        </w:tc>
      </w:tr>
      <w:tr w:rsidR="00E730A9" w:rsidRPr="001518EB" w14:paraId="08359C96" w14:textId="5018D1BA" w:rsidTr="002E53C2">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481B2E35" w14:textId="77777777" w:rsidR="00E730A9" w:rsidRPr="001518EB" w:rsidRDefault="00E730A9" w:rsidP="004306EE">
            <w:pPr>
              <w:jc w:val="left"/>
              <w:rPr>
                <w:color w:val="000000"/>
                <w:sz w:val="17"/>
                <w:szCs w:val="17"/>
              </w:rPr>
            </w:pPr>
            <w:r w:rsidRPr="001518EB">
              <w:rPr>
                <w:color w:val="000000"/>
                <w:sz w:val="17"/>
                <w:szCs w:val="17"/>
              </w:rPr>
              <w:t>005 12004</w:t>
            </w:r>
          </w:p>
        </w:tc>
        <w:tc>
          <w:tcPr>
            <w:tcW w:w="3757" w:type="dxa"/>
            <w:tcBorders>
              <w:top w:val="nil"/>
              <w:left w:val="nil"/>
              <w:bottom w:val="single" w:sz="4" w:space="0" w:color="auto"/>
              <w:right w:val="single" w:sz="4" w:space="0" w:color="auto"/>
            </w:tcBorders>
            <w:shd w:val="clear" w:color="auto" w:fill="auto"/>
            <w:noWrap/>
            <w:vAlign w:val="bottom"/>
            <w:hideMark/>
          </w:tcPr>
          <w:p w14:paraId="55C88225" w14:textId="77777777" w:rsidR="00E730A9" w:rsidRPr="001518EB" w:rsidRDefault="00E730A9" w:rsidP="004306EE">
            <w:pPr>
              <w:jc w:val="left"/>
              <w:rPr>
                <w:color w:val="000000"/>
                <w:sz w:val="17"/>
                <w:szCs w:val="17"/>
              </w:rPr>
            </w:pPr>
            <w:r w:rsidRPr="001518EB">
              <w:rPr>
                <w:color w:val="000000"/>
                <w:sz w:val="17"/>
                <w:szCs w:val="17"/>
              </w:rPr>
              <w:t>PROM 3038</w:t>
            </w:r>
          </w:p>
        </w:tc>
      </w:tr>
      <w:tr w:rsidR="00E730A9" w:rsidRPr="001518EB" w14:paraId="154650B6" w14:textId="26D4B77D" w:rsidTr="002E53C2">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0BC4E37D" w14:textId="77777777" w:rsidR="00E730A9" w:rsidRPr="001518EB" w:rsidRDefault="00E730A9" w:rsidP="004306EE">
            <w:pPr>
              <w:jc w:val="left"/>
              <w:rPr>
                <w:color w:val="000000"/>
                <w:sz w:val="17"/>
                <w:szCs w:val="17"/>
              </w:rPr>
            </w:pPr>
            <w:r w:rsidRPr="001518EB">
              <w:rPr>
                <w:color w:val="000000"/>
                <w:sz w:val="17"/>
                <w:szCs w:val="17"/>
              </w:rPr>
              <w:t>1066270</w:t>
            </w:r>
          </w:p>
        </w:tc>
        <w:tc>
          <w:tcPr>
            <w:tcW w:w="3757" w:type="dxa"/>
            <w:tcBorders>
              <w:top w:val="nil"/>
              <w:left w:val="nil"/>
              <w:bottom w:val="single" w:sz="4" w:space="0" w:color="auto"/>
              <w:right w:val="single" w:sz="4" w:space="0" w:color="auto"/>
            </w:tcBorders>
            <w:shd w:val="clear" w:color="auto" w:fill="auto"/>
            <w:noWrap/>
            <w:vAlign w:val="bottom"/>
            <w:hideMark/>
          </w:tcPr>
          <w:p w14:paraId="1B57E058" w14:textId="77777777" w:rsidR="00E730A9" w:rsidRPr="001518EB" w:rsidRDefault="00E730A9" w:rsidP="004306EE">
            <w:pPr>
              <w:jc w:val="left"/>
              <w:rPr>
                <w:color w:val="000000"/>
                <w:sz w:val="17"/>
                <w:szCs w:val="17"/>
              </w:rPr>
            </w:pPr>
            <w:r w:rsidRPr="001518EB">
              <w:rPr>
                <w:color w:val="000000"/>
                <w:sz w:val="17"/>
                <w:szCs w:val="17"/>
              </w:rPr>
              <w:t>CARTE D'EXTENSION D'ENTREES 3060</w:t>
            </w:r>
          </w:p>
        </w:tc>
      </w:tr>
      <w:tr w:rsidR="00E730A9" w:rsidRPr="001518EB" w14:paraId="5BF710B7" w14:textId="0C45B3A3" w:rsidTr="002E53C2">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45930732" w14:textId="77777777" w:rsidR="00E730A9" w:rsidRPr="001518EB" w:rsidRDefault="00E730A9" w:rsidP="004306EE">
            <w:pPr>
              <w:jc w:val="left"/>
              <w:rPr>
                <w:color w:val="000000"/>
                <w:sz w:val="17"/>
                <w:szCs w:val="17"/>
              </w:rPr>
            </w:pPr>
            <w:r w:rsidRPr="001518EB">
              <w:rPr>
                <w:color w:val="000000"/>
                <w:sz w:val="17"/>
                <w:szCs w:val="17"/>
              </w:rPr>
              <w:t>005 10902</w:t>
            </w:r>
          </w:p>
        </w:tc>
        <w:tc>
          <w:tcPr>
            <w:tcW w:w="3757" w:type="dxa"/>
            <w:tcBorders>
              <w:top w:val="nil"/>
              <w:left w:val="nil"/>
              <w:bottom w:val="single" w:sz="4" w:space="0" w:color="auto"/>
              <w:right w:val="single" w:sz="4" w:space="0" w:color="auto"/>
            </w:tcBorders>
            <w:shd w:val="clear" w:color="auto" w:fill="auto"/>
            <w:noWrap/>
            <w:vAlign w:val="bottom"/>
            <w:hideMark/>
          </w:tcPr>
          <w:p w14:paraId="3487E208" w14:textId="77777777" w:rsidR="00E730A9" w:rsidRPr="001518EB" w:rsidRDefault="00E730A9" w:rsidP="004306EE">
            <w:pPr>
              <w:jc w:val="left"/>
              <w:rPr>
                <w:color w:val="000000"/>
                <w:sz w:val="17"/>
                <w:szCs w:val="17"/>
              </w:rPr>
            </w:pPr>
            <w:r w:rsidRPr="001518EB">
              <w:rPr>
                <w:color w:val="000000"/>
                <w:sz w:val="17"/>
                <w:szCs w:val="17"/>
              </w:rPr>
              <w:t>CARTE GSM POUR 3031</w:t>
            </w:r>
          </w:p>
        </w:tc>
      </w:tr>
    </w:tbl>
    <w:p w14:paraId="1C49C57A" w14:textId="5529AC0A" w:rsidR="00694432" w:rsidRDefault="00694432" w:rsidP="00E415E2">
      <w:pPr>
        <w:ind w:left="432"/>
      </w:pPr>
    </w:p>
    <w:p w14:paraId="477FE46E" w14:textId="4F678F09" w:rsidR="008B2567" w:rsidRDefault="007343FD" w:rsidP="002E53C2">
      <w:r>
        <w:t>Pour le SAV, en cas de panne, il sera nécessaire de remplacer le Dialtel par un autre transmetteur.</w:t>
      </w:r>
    </w:p>
    <w:sectPr w:rsidR="008B2567" w:rsidSect="00DB447E">
      <w:headerReference w:type="even" r:id="rId36"/>
      <w:headerReference w:type="default" r:id="rId37"/>
      <w:footerReference w:type="even" r:id="rId38"/>
      <w:footerReference w:type="default" r:id="rId39"/>
      <w:headerReference w:type="first" r:id="rId40"/>
      <w:footerReference w:type="first" r:id="rId41"/>
      <w:type w:val="continuous"/>
      <w:pgSz w:w="11906" w:h="16838" w:code="9"/>
      <w:pgMar w:top="1134" w:right="1134" w:bottom="993" w:left="1134" w:header="850" w:footer="284"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B0E9FD" w14:textId="77777777" w:rsidR="008076D8" w:rsidRDefault="008076D8" w:rsidP="00C30324">
      <w:r>
        <w:separator/>
      </w:r>
    </w:p>
  </w:endnote>
  <w:endnote w:type="continuationSeparator" w:id="0">
    <w:p w14:paraId="32F3CE5A" w14:textId="77777777" w:rsidR="008076D8" w:rsidRDefault="008076D8" w:rsidP="00C303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Antique Olive">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28425F" w14:textId="77777777" w:rsidR="008C1422" w:rsidRDefault="008C142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45"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70" w:type="dxa"/>
        <w:right w:w="70" w:type="dxa"/>
      </w:tblCellMar>
      <w:tblLook w:val="0000" w:firstRow="0" w:lastRow="0" w:firstColumn="0" w:lastColumn="0" w:noHBand="0" w:noVBand="0"/>
    </w:tblPr>
    <w:tblGrid>
      <w:gridCol w:w="4531"/>
      <w:gridCol w:w="1985"/>
      <w:gridCol w:w="1843"/>
      <w:gridCol w:w="1286"/>
    </w:tblGrid>
    <w:tr w:rsidR="007C5DB0" w:rsidRPr="00B042CF" w14:paraId="147C88CB" w14:textId="77777777" w:rsidTr="00224C86">
      <w:trPr>
        <w:cantSplit/>
        <w:trHeight w:val="425"/>
        <w:jc w:val="center"/>
      </w:trPr>
      <w:tc>
        <w:tcPr>
          <w:tcW w:w="4531" w:type="dxa"/>
          <w:shd w:val="clear" w:color="auto" w:fill="FFFFFF"/>
          <w:vAlign w:val="center"/>
        </w:tcPr>
        <w:p w14:paraId="68CFE982" w14:textId="77777777" w:rsidR="007C5DB0" w:rsidRPr="000960CD" w:rsidRDefault="007C5DB0" w:rsidP="000960CD">
          <w:pPr>
            <w:pStyle w:val="Pieddepage"/>
            <w:jc w:val="center"/>
            <w:rPr>
              <w:caps/>
              <w:sz w:val="18"/>
            </w:rPr>
          </w:pPr>
          <w:r w:rsidRPr="000960CD">
            <w:rPr>
              <w:sz w:val="18"/>
            </w:rPr>
            <w:t>Flash Infos Produits &amp; Réglementation</w:t>
          </w:r>
        </w:p>
      </w:tc>
      <w:tc>
        <w:tcPr>
          <w:tcW w:w="1985" w:type="dxa"/>
          <w:vAlign w:val="center"/>
        </w:tcPr>
        <w:p w14:paraId="0B3E010A" w14:textId="75ECB073" w:rsidR="007C5DB0" w:rsidRPr="000960CD" w:rsidRDefault="007C5DB0" w:rsidP="000960CD">
          <w:pPr>
            <w:pStyle w:val="Pieddepage"/>
            <w:rPr>
              <w:caps/>
              <w:sz w:val="18"/>
              <w:lang w:val="en-US"/>
            </w:rPr>
          </w:pPr>
          <w:r w:rsidRPr="000960CD">
            <w:rPr>
              <w:sz w:val="18"/>
              <w:lang w:val="en-US"/>
            </w:rPr>
            <w:t>Réf.: </w:t>
          </w:r>
          <w:sdt>
            <w:sdtPr>
              <w:rPr>
                <w:sz w:val="18"/>
                <w:lang w:val="en-US"/>
              </w:rPr>
              <w:alias w:val="Commentaires "/>
              <w:tag w:val=""/>
              <w:id w:val="1571847527"/>
              <w:placeholder>
                <w:docPart w:val="8FC7819BD5134BFEBFA0EA37A27FA7C3"/>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BB69E9">
                <w:rPr>
                  <w:sz w:val="18"/>
                  <w:lang w:val="en-US"/>
                </w:rPr>
                <w:t>21-005</w:t>
              </w:r>
            </w:sdtContent>
          </w:sdt>
        </w:p>
      </w:tc>
      <w:tc>
        <w:tcPr>
          <w:tcW w:w="1843" w:type="dxa"/>
          <w:vAlign w:val="center"/>
        </w:tcPr>
        <w:p w14:paraId="64BA83D2" w14:textId="4B4B2C81" w:rsidR="007C5DB0" w:rsidRPr="000960CD" w:rsidRDefault="007C5DB0" w:rsidP="000960CD">
          <w:pPr>
            <w:pStyle w:val="Pieddepage"/>
            <w:rPr>
              <w:sz w:val="18"/>
            </w:rPr>
          </w:pPr>
          <w:r w:rsidRPr="000960CD">
            <w:rPr>
              <w:sz w:val="18"/>
            </w:rPr>
            <w:t>Date :</w:t>
          </w:r>
          <w:r w:rsidRPr="000960CD">
            <w:rPr>
              <w:sz w:val="18"/>
              <w:szCs w:val="18"/>
            </w:rPr>
            <w:t xml:space="preserve"> </w:t>
          </w:r>
          <w:sdt>
            <w:sdtPr>
              <w:rPr>
                <w:sz w:val="18"/>
              </w:rPr>
              <w:alias w:val="Mots clés "/>
              <w:tag w:val=""/>
              <w:id w:val="1074862263"/>
              <w:placeholder>
                <w:docPart w:val="CE1BD69F375246D68D58AD8A88F48C79"/>
              </w:placeholder>
              <w:dataBinding w:prefixMappings="xmlns:ns0='http://purl.org/dc/elements/1.1/' xmlns:ns1='http://schemas.openxmlformats.org/package/2006/metadata/core-properties' " w:xpath="/ns1:coreProperties[1]/ns1:keywords[1]" w:storeItemID="{6C3C8BC8-F283-45AE-878A-BAB7291924A1}"/>
              <w:text/>
            </w:sdtPr>
            <w:sdtEndPr/>
            <w:sdtContent>
              <w:r w:rsidR="0024376A">
                <w:rPr>
                  <w:sz w:val="18"/>
                </w:rPr>
                <w:t>08/03/2021</w:t>
              </w:r>
            </w:sdtContent>
          </w:sdt>
        </w:p>
      </w:tc>
      <w:tc>
        <w:tcPr>
          <w:tcW w:w="1286" w:type="dxa"/>
          <w:vAlign w:val="center"/>
        </w:tcPr>
        <w:p w14:paraId="625FE90D" w14:textId="77777777" w:rsidR="007C5DB0" w:rsidRPr="000960CD" w:rsidRDefault="007C5DB0" w:rsidP="000960CD">
          <w:pPr>
            <w:pStyle w:val="Pieddepage"/>
            <w:rPr>
              <w:sz w:val="18"/>
            </w:rPr>
          </w:pPr>
          <w:r w:rsidRPr="000960CD">
            <w:rPr>
              <w:sz w:val="18"/>
            </w:rPr>
            <w:t xml:space="preserve">Page </w:t>
          </w:r>
          <w:r w:rsidRPr="000960CD">
            <w:rPr>
              <w:sz w:val="18"/>
            </w:rPr>
            <w:fldChar w:fldCharType="begin"/>
          </w:r>
          <w:r w:rsidRPr="000960CD">
            <w:rPr>
              <w:sz w:val="18"/>
            </w:rPr>
            <w:instrText xml:space="preserve"> PAGE </w:instrText>
          </w:r>
          <w:r w:rsidRPr="000960CD">
            <w:rPr>
              <w:sz w:val="18"/>
            </w:rPr>
            <w:fldChar w:fldCharType="separate"/>
          </w:r>
          <w:r>
            <w:rPr>
              <w:noProof/>
              <w:sz w:val="18"/>
            </w:rPr>
            <w:t>7</w:t>
          </w:r>
          <w:r w:rsidRPr="000960CD">
            <w:rPr>
              <w:sz w:val="18"/>
            </w:rPr>
            <w:fldChar w:fldCharType="end"/>
          </w:r>
          <w:r w:rsidRPr="000960CD">
            <w:rPr>
              <w:sz w:val="18"/>
            </w:rPr>
            <w:t xml:space="preserve"> / </w:t>
          </w:r>
          <w:r w:rsidRPr="000960CD">
            <w:rPr>
              <w:sz w:val="18"/>
            </w:rPr>
            <w:fldChar w:fldCharType="begin"/>
          </w:r>
          <w:r w:rsidRPr="000960CD">
            <w:rPr>
              <w:sz w:val="18"/>
            </w:rPr>
            <w:instrText xml:space="preserve"> NUMPAGES </w:instrText>
          </w:r>
          <w:r w:rsidRPr="000960CD">
            <w:rPr>
              <w:sz w:val="18"/>
            </w:rPr>
            <w:fldChar w:fldCharType="separate"/>
          </w:r>
          <w:r>
            <w:rPr>
              <w:noProof/>
              <w:sz w:val="18"/>
            </w:rPr>
            <w:t>13</w:t>
          </w:r>
          <w:r w:rsidRPr="000960CD">
            <w:rPr>
              <w:sz w:val="18"/>
            </w:rPr>
            <w:fldChar w:fldCharType="end"/>
          </w:r>
        </w:p>
      </w:tc>
    </w:tr>
  </w:tbl>
  <w:p w14:paraId="08988AE6" w14:textId="77777777" w:rsidR="007C5DB0" w:rsidRPr="000960CD" w:rsidRDefault="007C5DB0" w:rsidP="000960CD">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739648" w14:textId="77777777" w:rsidR="007C5DB0" w:rsidRDefault="007C5DB0" w:rsidP="00C30324">
    <w:pPr>
      <w:pStyle w:val="Pieddepage"/>
    </w:pPr>
    <w:r>
      <w:tab/>
    </w:r>
  </w:p>
  <w:tbl>
    <w:tblPr>
      <w:tblW w:w="9645"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70" w:type="dxa"/>
        <w:right w:w="70" w:type="dxa"/>
      </w:tblCellMar>
      <w:tblLook w:val="0000" w:firstRow="0" w:lastRow="0" w:firstColumn="0" w:lastColumn="0" w:noHBand="0" w:noVBand="0"/>
    </w:tblPr>
    <w:tblGrid>
      <w:gridCol w:w="4531"/>
      <w:gridCol w:w="1985"/>
      <w:gridCol w:w="1843"/>
      <w:gridCol w:w="1286"/>
    </w:tblGrid>
    <w:tr w:rsidR="007C5DB0" w:rsidRPr="00B042CF" w14:paraId="44A1ACA0" w14:textId="77777777" w:rsidTr="000960CD">
      <w:trPr>
        <w:cantSplit/>
        <w:trHeight w:val="425"/>
        <w:jc w:val="center"/>
      </w:trPr>
      <w:tc>
        <w:tcPr>
          <w:tcW w:w="4531" w:type="dxa"/>
          <w:shd w:val="clear" w:color="auto" w:fill="FFFFFF"/>
          <w:vAlign w:val="center"/>
        </w:tcPr>
        <w:p w14:paraId="47591BDA" w14:textId="77777777" w:rsidR="007C5DB0" w:rsidRPr="000960CD" w:rsidRDefault="007C5DB0" w:rsidP="000960CD">
          <w:pPr>
            <w:pStyle w:val="Pieddepage"/>
            <w:jc w:val="center"/>
            <w:rPr>
              <w:caps/>
              <w:sz w:val="18"/>
            </w:rPr>
          </w:pPr>
          <w:r w:rsidRPr="000960CD">
            <w:rPr>
              <w:sz w:val="18"/>
            </w:rPr>
            <w:t>Flash Infos Produits &amp; Réglementation</w:t>
          </w:r>
        </w:p>
      </w:tc>
      <w:tc>
        <w:tcPr>
          <w:tcW w:w="1985" w:type="dxa"/>
          <w:vAlign w:val="center"/>
        </w:tcPr>
        <w:p w14:paraId="408E4FEA" w14:textId="1593BB12" w:rsidR="007C5DB0" w:rsidRPr="000960CD" w:rsidRDefault="007C5DB0" w:rsidP="00C30324">
          <w:pPr>
            <w:pStyle w:val="Pieddepage"/>
            <w:rPr>
              <w:caps/>
              <w:sz w:val="18"/>
              <w:lang w:val="en-US"/>
            </w:rPr>
          </w:pPr>
          <w:r w:rsidRPr="000960CD">
            <w:rPr>
              <w:sz w:val="18"/>
              <w:lang w:val="en-US"/>
            </w:rPr>
            <w:t>Réf.: </w:t>
          </w:r>
          <w:sdt>
            <w:sdtPr>
              <w:rPr>
                <w:sz w:val="18"/>
                <w:lang w:val="en-US"/>
              </w:rPr>
              <w:alias w:val="Commentaires "/>
              <w:tag w:val=""/>
              <w:id w:val="-609969546"/>
              <w:placeholder>
                <w:docPart w:val="72BC5E81957E4345A8E0F1F537CEB8B8"/>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BB69E9">
                <w:rPr>
                  <w:sz w:val="18"/>
                  <w:lang w:val="en-US"/>
                </w:rPr>
                <w:t>21-005</w:t>
              </w:r>
            </w:sdtContent>
          </w:sdt>
        </w:p>
      </w:tc>
      <w:tc>
        <w:tcPr>
          <w:tcW w:w="1843" w:type="dxa"/>
          <w:vAlign w:val="center"/>
        </w:tcPr>
        <w:p w14:paraId="2E9C960E" w14:textId="31922602" w:rsidR="007C5DB0" w:rsidRPr="000960CD" w:rsidRDefault="007C5DB0" w:rsidP="00C30324">
          <w:pPr>
            <w:pStyle w:val="Pieddepage"/>
            <w:rPr>
              <w:sz w:val="18"/>
            </w:rPr>
          </w:pPr>
          <w:r w:rsidRPr="000960CD">
            <w:rPr>
              <w:sz w:val="18"/>
            </w:rPr>
            <w:t>Date :</w:t>
          </w:r>
          <w:r w:rsidRPr="000960CD">
            <w:rPr>
              <w:sz w:val="18"/>
              <w:szCs w:val="18"/>
            </w:rPr>
            <w:t xml:space="preserve"> </w:t>
          </w:r>
          <w:sdt>
            <w:sdtPr>
              <w:rPr>
                <w:sz w:val="18"/>
              </w:rPr>
              <w:alias w:val="Mots clés "/>
              <w:tag w:val=""/>
              <w:id w:val="1052959359"/>
              <w:placeholder>
                <w:docPart w:val="C9032EF684EF405B8E1D9EA84D6F2427"/>
              </w:placeholder>
              <w:dataBinding w:prefixMappings="xmlns:ns0='http://purl.org/dc/elements/1.1/' xmlns:ns1='http://schemas.openxmlformats.org/package/2006/metadata/core-properties' " w:xpath="/ns1:coreProperties[1]/ns1:keywords[1]" w:storeItemID="{6C3C8BC8-F283-45AE-878A-BAB7291924A1}"/>
              <w:text/>
            </w:sdtPr>
            <w:sdtEndPr/>
            <w:sdtContent>
              <w:r w:rsidR="0024376A">
                <w:rPr>
                  <w:sz w:val="18"/>
                </w:rPr>
                <w:t>08/03/2021</w:t>
              </w:r>
            </w:sdtContent>
          </w:sdt>
        </w:p>
      </w:tc>
      <w:tc>
        <w:tcPr>
          <w:tcW w:w="1286" w:type="dxa"/>
          <w:vAlign w:val="center"/>
        </w:tcPr>
        <w:p w14:paraId="48356CF4" w14:textId="77777777" w:rsidR="007C5DB0" w:rsidRPr="000960CD" w:rsidRDefault="007C5DB0" w:rsidP="00C30324">
          <w:pPr>
            <w:pStyle w:val="Pieddepage"/>
            <w:rPr>
              <w:sz w:val="18"/>
            </w:rPr>
          </w:pPr>
          <w:r w:rsidRPr="000960CD">
            <w:rPr>
              <w:sz w:val="18"/>
            </w:rPr>
            <w:t xml:space="preserve">Page </w:t>
          </w:r>
          <w:r w:rsidRPr="000960CD">
            <w:rPr>
              <w:sz w:val="18"/>
            </w:rPr>
            <w:fldChar w:fldCharType="begin"/>
          </w:r>
          <w:r w:rsidRPr="000960CD">
            <w:rPr>
              <w:sz w:val="18"/>
            </w:rPr>
            <w:instrText xml:space="preserve"> PAGE </w:instrText>
          </w:r>
          <w:r w:rsidRPr="000960CD">
            <w:rPr>
              <w:sz w:val="18"/>
            </w:rPr>
            <w:fldChar w:fldCharType="separate"/>
          </w:r>
          <w:r>
            <w:rPr>
              <w:noProof/>
              <w:sz w:val="18"/>
            </w:rPr>
            <w:t>1</w:t>
          </w:r>
          <w:r w:rsidRPr="000960CD">
            <w:rPr>
              <w:sz w:val="18"/>
            </w:rPr>
            <w:fldChar w:fldCharType="end"/>
          </w:r>
          <w:r w:rsidRPr="000960CD">
            <w:rPr>
              <w:sz w:val="18"/>
            </w:rPr>
            <w:t xml:space="preserve"> / </w:t>
          </w:r>
          <w:r w:rsidRPr="000960CD">
            <w:rPr>
              <w:sz w:val="18"/>
            </w:rPr>
            <w:fldChar w:fldCharType="begin"/>
          </w:r>
          <w:r w:rsidRPr="000960CD">
            <w:rPr>
              <w:sz w:val="18"/>
            </w:rPr>
            <w:instrText xml:space="preserve"> NUMPAGES </w:instrText>
          </w:r>
          <w:r w:rsidRPr="000960CD">
            <w:rPr>
              <w:sz w:val="18"/>
            </w:rPr>
            <w:fldChar w:fldCharType="separate"/>
          </w:r>
          <w:r>
            <w:rPr>
              <w:noProof/>
              <w:sz w:val="18"/>
            </w:rPr>
            <w:t>13</w:t>
          </w:r>
          <w:r w:rsidRPr="000960CD">
            <w:rPr>
              <w:sz w:val="18"/>
            </w:rPr>
            <w:fldChar w:fldCharType="end"/>
          </w:r>
        </w:p>
      </w:tc>
    </w:tr>
  </w:tbl>
  <w:p w14:paraId="096843C1" w14:textId="77777777" w:rsidR="007C5DB0" w:rsidRDefault="007C5DB0" w:rsidP="00C3032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DAB0EF" w14:textId="77777777" w:rsidR="008076D8" w:rsidRDefault="008076D8" w:rsidP="00C30324">
      <w:r>
        <w:separator/>
      </w:r>
    </w:p>
  </w:footnote>
  <w:footnote w:type="continuationSeparator" w:id="0">
    <w:p w14:paraId="0D8C5643" w14:textId="77777777" w:rsidR="008076D8" w:rsidRDefault="008076D8" w:rsidP="00C303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801706" w14:textId="77777777" w:rsidR="008C1422" w:rsidRDefault="008C142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TitreCar"/>
        <w:rFonts w:eastAsiaTheme="minorHAnsi"/>
        <w:sz w:val="40"/>
        <w:lang w:val="fr-FR" w:eastAsia="en-US"/>
      </w:rPr>
      <w:alias w:val="Objet "/>
      <w:tag w:val=""/>
      <w:id w:val="280537501"/>
      <w:placeholder>
        <w:docPart w:val="99FB8A7DB58740EAB6A6D128BFCDDE8D"/>
      </w:placeholder>
      <w:dataBinding w:prefixMappings="xmlns:ns0='http://purl.org/dc/elements/1.1/' xmlns:ns1='http://schemas.openxmlformats.org/package/2006/metadata/core-properties' " w:xpath="/ns1:coreProperties[1]/ns0:subject[1]" w:storeItemID="{6C3C8BC8-F283-45AE-878A-BAB7291924A1}"/>
      <w:text/>
    </w:sdtPr>
    <w:sdtEndPr>
      <w:rPr>
        <w:rStyle w:val="TitreCar"/>
      </w:rPr>
    </w:sdtEndPr>
    <w:sdtContent>
      <w:p w14:paraId="686AEC9F" w14:textId="77777777" w:rsidR="007C5DB0" w:rsidRPr="00DB447E" w:rsidRDefault="007C5DB0" w:rsidP="00DB447E">
        <w:pPr>
          <w:jc w:val="left"/>
          <w:rPr>
            <w:rStyle w:val="TitreCar"/>
            <w:lang w:val="fr-FR"/>
          </w:rPr>
        </w:pPr>
        <w:r>
          <w:rPr>
            <w:rStyle w:val="TitreCar"/>
            <w:rFonts w:eastAsiaTheme="minorHAnsi"/>
            <w:sz w:val="40"/>
            <w:lang w:val="fr-FR" w:eastAsia="en-US"/>
          </w:rPr>
          <w:t>Détection incendie</w:t>
        </w:r>
      </w:p>
    </w:sdtContent>
  </w:sdt>
  <w:sdt>
    <w:sdtPr>
      <w:rPr>
        <w:b w:val="0"/>
        <w:bCs/>
        <w:sz w:val="32"/>
        <w:lang w:val="fr-FR" w:eastAsia="en-US"/>
      </w:rPr>
      <w:alias w:val="Titre "/>
      <w:tag w:val=""/>
      <w:id w:val="45352665"/>
      <w:placeholder>
        <w:docPart w:val="3D104B48DB734C959003D4ED01615C1D"/>
      </w:placeholder>
      <w:dataBinding w:prefixMappings="xmlns:ns0='http://purl.org/dc/elements/1.1/' xmlns:ns1='http://schemas.openxmlformats.org/package/2006/metadata/core-properties' " w:xpath="/ns1:coreProperties[1]/ns0:title[1]" w:storeItemID="{6C3C8BC8-F283-45AE-878A-BAB7291924A1}"/>
      <w:text/>
    </w:sdtPr>
    <w:sdtEndPr/>
    <w:sdtContent>
      <w:p w14:paraId="69048CE4" w14:textId="49460A8C" w:rsidR="007C5DB0" w:rsidRPr="00DB447E" w:rsidRDefault="00E17955" w:rsidP="00DB447E">
        <w:pPr>
          <w:pStyle w:val="Sous-titre"/>
          <w:spacing w:before="0" w:after="0"/>
          <w:ind w:left="0"/>
          <w:jc w:val="left"/>
          <w:outlineLvl w:val="9"/>
          <w:rPr>
            <w:lang w:val="fr-FR"/>
          </w:rPr>
        </w:pPr>
        <w:r>
          <w:rPr>
            <w:b w:val="0"/>
            <w:bCs/>
            <w:sz w:val="32"/>
            <w:lang w:val="fr-FR" w:eastAsia="en-US"/>
          </w:rPr>
          <w:t>Transmetteur ATS1500A IP-MM</w:t>
        </w:r>
      </w:p>
    </w:sdtContent>
  </w:sdt>
  <w:p w14:paraId="6E9DEDB4" w14:textId="77777777" w:rsidR="007C5DB0" w:rsidRDefault="007C5DB0">
    <w:pPr>
      <w:pStyle w:val="En-tte"/>
    </w:pPr>
    <w:r w:rsidRPr="002C1CA1">
      <w:rPr>
        <w:noProof/>
      </w:rPr>
      <mc:AlternateContent>
        <mc:Choice Requires="wps">
          <w:drawing>
            <wp:anchor distT="0" distB="0" distL="114300" distR="114300" simplePos="0" relativeHeight="251659264" behindDoc="0" locked="0" layoutInCell="1" allowOverlap="1" wp14:anchorId="0FAC6F03" wp14:editId="652B925D">
              <wp:simplePos x="0" y="0"/>
              <wp:positionH relativeFrom="column">
                <wp:posOffset>0</wp:posOffset>
              </wp:positionH>
              <wp:positionV relativeFrom="paragraph">
                <wp:posOffset>18415</wp:posOffset>
              </wp:positionV>
              <wp:extent cx="6120000" cy="0"/>
              <wp:effectExtent l="0" t="19050" r="33655" b="19050"/>
              <wp:wrapNone/>
              <wp:docPr id="4" name="Line">
                <a:extLst xmlns:a="http://schemas.openxmlformats.org/drawingml/2006/main">
                  <a:ext uri="{FF2B5EF4-FFF2-40B4-BE49-F238E27FC236}">
                    <a16:creationId xmlns:a16="http://schemas.microsoft.com/office/drawing/2014/main" id="{6FC2D76F-207A-4046-8148-B599FEBBA52D}"/>
                  </a:ext>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20000" cy="0"/>
                      </a:xfrm>
                      <a:prstGeom prst="line">
                        <a:avLst/>
                      </a:prstGeom>
                      <a:noFill/>
                      <a:ln w="38100" cap="flat" cmpd="sng" algn="ctr">
                        <a:solidFill>
                          <a:srgbClr val="152C73"/>
                        </a:solidFill>
                        <a:prstDash val="solid"/>
                      </a:ln>
                      <a:effectLst/>
                    </wps:spPr>
                    <wps:bodyPr/>
                  </wps:wsp>
                </a:graphicData>
              </a:graphic>
              <wp14:sizeRelH relativeFrom="margin">
                <wp14:pctWidth>0</wp14:pctWidth>
              </wp14:sizeRelH>
            </wp:anchor>
          </w:drawing>
        </mc:Choice>
        <mc:Fallback xmlns:w16="http://schemas.microsoft.com/office/word/2018/wordml" xmlns:w16cex="http://schemas.microsoft.com/office/word/2018/wordml/cex">
          <w:pict>
            <v:line w14:anchorId="393FE23D" id="Line"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45pt" to="481.9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" strokecolor="#152c73" strokeweight="3pt">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73" w:type="dxa"/>
      <w:tblInd w:w="-10" w:type="dxa"/>
      <w:tblCellMar>
        <w:left w:w="0" w:type="dxa"/>
        <w:right w:w="0" w:type="dxa"/>
      </w:tblCellMar>
      <w:tblLook w:val="04A0" w:firstRow="1" w:lastRow="0" w:firstColumn="1" w:lastColumn="0" w:noHBand="0" w:noVBand="1"/>
    </w:tblPr>
    <w:tblGrid>
      <w:gridCol w:w="1021"/>
      <w:gridCol w:w="2747"/>
      <w:gridCol w:w="706"/>
      <w:gridCol w:w="2513"/>
      <w:gridCol w:w="791"/>
      <w:gridCol w:w="1895"/>
    </w:tblGrid>
    <w:tr w:rsidR="007C5DB0" w14:paraId="6C62C1A6" w14:textId="77777777" w:rsidTr="00B74192">
      <w:trPr>
        <w:trHeight w:val="907"/>
      </w:trPr>
      <w:tc>
        <w:tcPr>
          <w:tcW w:w="9673" w:type="dxa"/>
          <w:gridSpan w:val="6"/>
          <w:tcBorders>
            <w:top w:val="single" w:sz="8" w:space="0" w:color="0070C0"/>
            <w:left w:val="single" w:sz="8" w:space="0" w:color="0070C0"/>
            <w:bottom w:val="single" w:sz="8" w:space="0" w:color="0070C0"/>
            <w:right w:val="single" w:sz="8" w:space="0" w:color="0070C0"/>
          </w:tcBorders>
          <w:shd w:val="clear" w:color="auto" w:fill="0070C0"/>
          <w:tcMar>
            <w:top w:w="0" w:type="dxa"/>
            <w:left w:w="108" w:type="dxa"/>
            <w:bottom w:w="0" w:type="dxa"/>
            <w:right w:w="108" w:type="dxa"/>
          </w:tcMar>
          <w:vAlign w:val="center"/>
          <w:hideMark/>
        </w:tcPr>
        <w:p w14:paraId="4D6D1245" w14:textId="77777777" w:rsidR="007C5DB0" w:rsidRPr="00B74192" w:rsidRDefault="007C5DB0" w:rsidP="00B74192">
          <w:pPr>
            <w:jc w:val="center"/>
            <w:rPr>
              <w:rFonts w:ascii="Calibri" w:hAnsi="Calibri"/>
              <w:b/>
              <w:color w:val="FFFFFF" w:themeColor="background1"/>
              <w:sz w:val="40"/>
              <w:szCs w:val="72"/>
            </w:rPr>
          </w:pPr>
          <w:r w:rsidRPr="00B74192">
            <w:rPr>
              <w:b/>
              <w:color w:val="FFFFFF" w:themeColor="background1"/>
              <w:sz w:val="40"/>
            </w:rPr>
            <w:t>Flash-Infos Service Produits &amp; Réglementation</w:t>
          </w:r>
        </w:p>
      </w:tc>
    </w:tr>
    <w:tr w:rsidR="007C5DB0" w14:paraId="3539E584" w14:textId="77777777" w:rsidTr="00B74192">
      <w:trPr>
        <w:trHeight w:val="479"/>
      </w:trPr>
      <w:tc>
        <w:tcPr>
          <w:tcW w:w="1021" w:type="dxa"/>
          <w:tcBorders>
            <w:top w:val="nil"/>
            <w:left w:val="single" w:sz="8" w:space="0" w:color="0070C0"/>
            <w:bottom w:val="nil"/>
          </w:tcBorders>
          <w:tcMar>
            <w:top w:w="0" w:type="dxa"/>
            <w:left w:w="108" w:type="dxa"/>
            <w:bottom w:w="0" w:type="dxa"/>
            <w:right w:w="108" w:type="dxa"/>
          </w:tcMar>
          <w:vAlign w:val="center"/>
        </w:tcPr>
        <w:p w14:paraId="23ABDC51" w14:textId="77777777" w:rsidR="007C5DB0" w:rsidRPr="00B74192" w:rsidRDefault="007C5DB0" w:rsidP="00B74192">
          <w:pPr>
            <w:pStyle w:val="NormalWeb"/>
            <w:jc w:val="left"/>
            <w:rPr>
              <w:b/>
              <w:sz w:val="20"/>
            </w:rPr>
          </w:pPr>
          <w:r w:rsidRPr="00B74192">
            <w:rPr>
              <w:b/>
              <w:sz w:val="20"/>
            </w:rPr>
            <w:t>De :</w:t>
          </w:r>
        </w:p>
      </w:tc>
      <w:tc>
        <w:tcPr>
          <w:tcW w:w="2747" w:type="dxa"/>
          <w:tcBorders>
            <w:top w:val="nil"/>
            <w:left w:val="nil"/>
            <w:bottom w:val="nil"/>
          </w:tcBorders>
          <w:vAlign w:val="center"/>
        </w:tcPr>
        <w:p w14:paraId="132FCF31" w14:textId="77777777" w:rsidR="007C5DB0" w:rsidRPr="00B74192" w:rsidRDefault="007C5DB0" w:rsidP="00B74192">
          <w:pPr>
            <w:pStyle w:val="NormalWeb"/>
            <w:jc w:val="left"/>
            <w:rPr>
              <w:b/>
              <w:sz w:val="20"/>
            </w:rPr>
          </w:pPr>
          <w:r>
            <w:rPr>
              <w:b/>
              <w:sz w:val="20"/>
            </w:rPr>
            <w:t>Claude GILLY</w:t>
          </w:r>
        </w:p>
      </w:tc>
      <w:tc>
        <w:tcPr>
          <w:tcW w:w="706" w:type="dxa"/>
          <w:tcBorders>
            <w:top w:val="nil"/>
            <w:left w:val="nil"/>
            <w:bottom w:val="nil"/>
          </w:tcBorders>
          <w:vAlign w:val="center"/>
        </w:tcPr>
        <w:p w14:paraId="2C2C5462" w14:textId="77777777" w:rsidR="007C5DB0" w:rsidRPr="00B74192" w:rsidRDefault="007C5DB0" w:rsidP="00B74192">
          <w:pPr>
            <w:pStyle w:val="NormalWeb"/>
            <w:jc w:val="left"/>
            <w:rPr>
              <w:b/>
              <w:sz w:val="20"/>
            </w:rPr>
          </w:pPr>
          <w:r w:rsidRPr="00B74192">
            <w:rPr>
              <w:b/>
              <w:bCs/>
              <w:sz w:val="20"/>
            </w:rPr>
            <w:t>Réf</w:t>
          </w:r>
          <w:r w:rsidRPr="00B74192">
            <w:rPr>
              <w:b/>
              <w:sz w:val="20"/>
            </w:rPr>
            <w:t xml:space="preserve"> : </w:t>
          </w:r>
        </w:p>
      </w:tc>
      <w:tc>
        <w:tcPr>
          <w:tcW w:w="2513" w:type="dxa"/>
          <w:tcBorders>
            <w:top w:val="nil"/>
            <w:left w:val="nil"/>
            <w:bottom w:val="nil"/>
          </w:tcBorders>
          <w:vAlign w:val="center"/>
        </w:tcPr>
        <w:sdt>
          <w:sdtPr>
            <w:rPr>
              <w:b/>
              <w:sz w:val="20"/>
            </w:rPr>
            <w:alias w:val="Référence"/>
            <w:tag w:val=""/>
            <w:id w:val="362402963"/>
            <w:placeholder>
              <w:docPart w:val="B7413B5ECB374CFF9964B51C2D59922B"/>
            </w:placeholder>
            <w:dataBinding w:prefixMappings="xmlns:ns0='http://purl.org/dc/elements/1.1/' xmlns:ns1='http://schemas.openxmlformats.org/package/2006/metadata/core-properties' " w:xpath="/ns1:coreProperties[1]/ns0:description[1]" w:storeItemID="{6C3C8BC8-F283-45AE-878A-BAB7291924A1}"/>
            <w15:color w:val="00FF00"/>
            <w:text w:multiLine="1"/>
          </w:sdtPr>
          <w:sdtEndPr/>
          <w:sdtContent>
            <w:p w14:paraId="3BADF550" w14:textId="40B346DE" w:rsidR="007C5DB0" w:rsidRPr="00B74192" w:rsidRDefault="007C5DB0" w:rsidP="00B74192">
              <w:pPr>
                <w:pStyle w:val="NormalWeb"/>
                <w:jc w:val="left"/>
                <w:rPr>
                  <w:b/>
                  <w:sz w:val="20"/>
                </w:rPr>
              </w:pPr>
              <w:r w:rsidRPr="00CE72F2">
                <w:rPr>
                  <w:b/>
                  <w:sz w:val="20"/>
                </w:rPr>
                <w:t>2</w:t>
              </w:r>
              <w:r w:rsidR="0024376A">
                <w:rPr>
                  <w:b/>
                  <w:sz w:val="20"/>
                </w:rPr>
                <w:t>1-</w:t>
              </w:r>
              <w:r w:rsidRPr="00CE72F2">
                <w:rPr>
                  <w:b/>
                  <w:sz w:val="20"/>
                </w:rPr>
                <w:t>0</w:t>
              </w:r>
              <w:r w:rsidR="00BB69E9">
                <w:rPr>
                  <w:b/>
                  <w:sz w:val="20"/>
                </w:rPr>
                <w:t>05</w:t>
              </w:r>
            </w:p>
          </w:sdtContent>
        </w:sdt>
      </w:tc>
      <w:tc>
        <w:tcPr>
          <w:tcW w:w="791" w:type="dxa"/>
          <w:tcBorders>
            <w:top w:val="nil"/>
            <w:left w:val="nil"/>
            <w:bottom w:val="nil"/>
          </w:tcBorders>
          <w:vAlign w:val="center"/>
        </w:tcPr>
        <w:p w14:paraId="1BA8E35E" w14:textId="77777777" w:rsidR="007C5DB0" w:rsidRPr="00B74192" w:rsidRDefault="007C5DB0" w:rsidP="00B74192">
          <w:pPr>
            <w:pStyle w:val="NormalWeb"/>
            <w:jc w:val="left"/>
            <w:rPr>
              <w:b/>
              <w:sz w:val="20"/>
            </w:rPr>
          </w:pPr>
          <w:r w:rsidRPr="00B74192">
            <w:rPr>
              <w:b/>
              <w:sz w:val="20"/>
            </w:rPr>
            <w:t xml:space="preserve">Date : </w:t>
          </w:r>
        </w:p>
      </w:tc>
      <w:tc>
        <w:tcPr>
          <w:tcW w:w="1895" w:type="dxa"/>
          <w:tcBorders>
            <w:top w:val="nil"/>
            <w:left w:val="nil"/>
            <w:bottom w:val="nil"/>
            <w:right w:val="single" w:sz="8" w:space="0" w:color="0070C0"/>
          </w:tcBorders>
          <w:vAlign w:val="center"/>
        </w:tcPr>
        <w:sdt>
          <w:sdtPr>
            <w:rPr>
              <w:b/>
              <w:sz w:val="20"/>
            </w:rPr>
            <w:alias w:val="Date"/>
            <w:tag w:val=""/>
            <w:id w:val="1944879323"/>
            <w:placeholder>
              <w:docPart w:val="5C3F2B264EC54FB78352DB79CD44B603"/>
            </w:placeholder>
            <w:dataBinding w:prefixMappings="xmlns:ns0='http://purl.org/dc/elements/1.1/' xmlns:ns1='http://schemas.openxmlformats.org/package/2006/metadata/core-properties' " w:xpath="/ns1:coreProperties[1]/ns1:keywords[1]" w:storeItemID="{6C3C8BC8-F283-45AE-878A-BAB7291924A1}"/>
            <w15:color w:val="993366"/>
            <w:text/>
          </w:sdtPr>
          <w:sdtEndPr/>
          <w:sdtContent>
            <w:p w14:paraId="392756CE" w14:textId="473177EF" w:rsidR="007C5DB0" w:rsidRPr="00B74192" w:rsidRDefault="0024376A" w:rsidP="00B74192">
              <w:pPr>
                <w:pStyle w:val="NormalWeb"/>
                <w:jc w:val="left"/>
                <w:rPr>
                  <w:b/>
                  <w:sz w:val="20"/>
                </w:rPr>
              </w:pPr>
              <w:r>
                <w:rPr>
                  <w:b/>
                  <w:sz w:val="20"/>
                </w:rPr>
                <w:t>08</w:t>
              </w:r>
              <w:r w:rsidR="007C5DB0">
                <w:rPr>
                  <w:b/>
                  <w:sz w:val="20"/>
                </w:rPr>
                <w:t>/03/2021</w:t>
              </w:r>
            </w:p>
          </w:sdtContent>
        </w:sdt>
      </w:tc>
    </w:tr>
    <w:tr w:rsidR="007C5DB0" w14:paraId="2259768C" w14:textId="77777777" w:rsidTr="00B74192">
      <w:trPr>
        <w:trHeight w:val="533"/>
      </w:trPr>
      <w:tc>
        <w:tcPr>
          <w:tcW w:w="1021" w:type="dxa"/>
          <w:tcBorders>
            <w:top w:val="nil"/>
            <w:left w:val="single" w:sz="8" w:space="0" w:color="0070C0"/>
          </w:tcBorders>
          <w:tcMar>
            <w:top w:w="0" w:type="dxa"/>
            <w:left w:w="108" w:type="dxa"/>
            <w:bottom w:w="0" w:type="dxa"/>
            <w:right w:w="108" w:type="dxa"/>
          </w:tcMar>
          <w:vAlign w:val="center"/>
        </w:tcPr>
        <w:p w14:paraId="0926DA24" w14:textId="77777777" w:rsidR="007C5DB0" w:rsidRPr="00B74192" w:rsidRDefault="007C5DB0" w:rsidP="00B74192">
          <w:pPr>
            <w:pStyle w:val="NormalWeb"/>
            <w:jc w:val="left"/>
            <w:rPr>
              <w:b/>
              <w:color w:val="auto"/>
              <w:sz w:val="20"/>
              <w:szCs w:val="28"/>
            </w:rPr>
          </w:pPr>
          <w:r w:rsidRPr="00B74192">
            <w:rPr>
              <w:b/>
              <w:sz w:val="20"/>
            </w:rPr>
            <w:t xml:space="preserve">Thème : </w:t>
          </w:r>
        </w:p>
      </w:tc>
      <w:tc>
        <w:tcPr>
          <w:tcW w:w="8652" w:type="dxa"/>
          <w:gridSpan w:val="5"/>
          <w:tcBorders>
            <w:top w:val="nil"/>
            <w:left w:val="nil"/>
            <w:bottom w:val="nil"/>
            <w:right w:val="single" w:sz="8" w:space="0" w:color="0070C0"/>
          </w:tcBorders>
          <w:vAlign w:val="center"/>
        </w:tcPr>
        <w:sdt>
          <w:sdtPr>
            <w:rPr>
              <w:bCs/>
              <w:color w:val="152C73"/>
              <w:sz w:val="40"/>
              <w:szCs w:val="108"/>
              <w:lang w:eastAsia="en-US"/>
            </w:rPr>
            <w:alias w:val="Objet "/>
            <w:tag w:val=""/>
            <w:id w:val="1139842556"/>
            <w:placeholder>
              <w:docPart w:val="3B08B2156C7A44CA879633557BF0E574"/>
            </w:placeholder>
            <w:dataBinding w:prefixMappings="xmlns:ns0='http://purl.org/dc/elements/1.1/' xmlns:ns1='http://schemas.openxmlformats.org/package/2006/metadata/core-properties' " w:xpath="/ns1:coreProperties[1]/ns0:subject[1]" w:storeItemID="{6C3C8BC8-F283-45AE-878A-BAB7291924A1}"/>
            <w:text/>
          </w:sdtPr>
          <w:sdtEndPr/>
          <w:sdtContent>
            <w:p w14:paraId="328B3ABF" w14:textId="77777777" w:rsidR="007C5DB0" w:rsidRPr="00DB447E" w:rsidRDefault="007C5DB0" w:rsidP="00DB447E">
              <w:pPr>
                <w:pStyle w:val="NormalWeb"/>
                <w:rPr>
                  <w:bCs/>
                  <w:color w:val="152C73"/>
                  <w:sz w:val="108"/>
                  <w:szCs w:val="108"/>
                </w:rPr>
              </w:pPr>
              <w:r>
                <w:rPr>
                  <w:bCs/>
                  <w:color w:val="152C73"/>
                  <w:sz w:val="40"/>
                  <w:szCs w:val="108"/>
                  <w:lang w:eastAsia="en-US"/>
                </w:rPr>
                <w:t>Détection incendie</w:t>
              </w:r>
            </w:p>
          </w:sdtContent>
        </w:sdt>
      </w:tc>
    </w:tr>
    <w:tr w:rsidR="007C5DB0" w14:paraId="6139CBC5" w14:textId="77777777" w:rsidTr="00B74192">
      <w:trPr>
        <w:trHeight w:val="533"/>
      </w:trPr>
      <w:tc>
        <w:tcPr>
          <w:tcW w:w="1021" w:type="dxa"/>
          <w:tcBorders>
            <w:top w:val="nil"/>
            <w:left w:val="single" w:sz="8" w:space="0" w:color="0070C0"/>
            <w:bottom w:val="single" w:sz="8" w:space="0" w:color="0070C0"/>
          </w:tcBorders>
          <w:tcMar>
            <w:top w:w="0" w:type="dxa"/>
            <w:left w:w="108" w:type="dxa"/>
            <w:bottom w:w="0" w:type="dxa"/>
            <w:right w:w="108" w:type="dxa"/>
          </w:tcMar>
          <w:vAlign w:val="center"/>
        </w:tcPr>
        <w:p w14:paraId="5D25A56F" w14:textId="77777777" w:rsidR="007C5DB0" w:rsidRPr="00B74192" w:rsidRDefault="007C5DB0" w:rsidP="00B74192">
          <w:pPr>
            <w:pStyle w:val="NormalWeb"/>
            <w:jc w:val="left"/>
            <w:rPr>
              <w:b/>
              <w:sz w:val="20"/>
              <w:szCs w:val="24"/>
            </w:rPr>
          </w:pPr>
          <w:r w:rsidRPr="00B74192">
            <w:rPr>
              <w:b/>
              <w:sz w:val="20"/>
            </w:rPr>
            <w:t>Objet :</w:t>
          </w:r>
        </w:p>
      </w:tc>
      <w:tc>
        <w:tcPr>
          <w:tcW w:w="8652" w:type="dxa"/>
          <w:gridSpan w:val="5"/>
          <w:tcBorders>
            <w:top w:val="nil"/>
            <w:left w:val="nil"/>
            <w:bottom w:val="single" w:sz="8" w:space="0" w:color="0070C0"/>
            <w:right w:val="single" w:sz="8" w:space="0" w:color="0070C0"/>
          </w:tcBorders>
          <w:vAlign w:val="center"/>
        </w:tcPr>
        <w:sdt>
          <w:sdtPr>
            <w:rPr>
              <w:rStyle w:val="Sous-titreCar"/>
              <w:b w:val="0"/>
              <w:bCs/>
              <w:sz w:val="32"/>
              <w:lang w:val="fr-FR" w:eastAsia="en-US"/>
            </w:rPr>
            <w:alias w:val="Titre "/>
            <w:tag w:val=""/>
            <w:id w:val="915587164"/>
            <w:placeholder>
              <w:docPart w:val="C06512C89CA7409DA29663F558AA0D9B"/>
            </w:placeholder>
            <w:dataBinding w:prefixMappings="xmlns:ns0='http://purl.org/dc/elements/1.1/' xmlns:ns1='http://schemas.openxmlformats.org/package/2006/metadata/core-properties' " w:xpath="/ns1:coreProperties[1]/ns0:title[1]" w:storeItemID="{6C3C8BC8-F283-45AE-878A-BAB7291924A1}"/>
            <w:text/>
          </w:sdtPr>
          <w:sdtEndPr>
            <w:rPr>
              <w:rStyle w:val="Sous-titreCar"/>
            </w:rPr>
          </w:sdtEndPr>
          <w:sdtContent>
            <w:p w14:paraId="08488598" w14:textId="536E894D" w:rsidR="007C5DB0" w:rsidRPr="00DB447E" w:rsidRDefault="00E17955" w:rsidP="00DB447E">
              <w:pPr>
                <w:pStyle w:val="NormalWeb"/>
                <w:jc w:val="left"/>
                <w:rPr>
                  <w:b/>
                  <w:color w:val="1891F6"/>
                  <w:sz w:val="72"/>
                  <w:szCs w:val="108"/>
                </w:rPr>
              </w:pPr>
              <w:r>
                <w:rPr>
                  <w:rStyle w:val="Sous-titreCar"/>
                  <w:b w:val="0"/>
                  <w:bCs/>
                  <w:sz w:val="32"/>
                  <w:lang w:val="fr-FR" w:eastAsia="en-US"/>
                </w:rPr>
                <w:t>Transmetteur ATS1500A IP-MM</w:t>
              </w:r>
            </w:p>
          </w:sdtContent>
        </w:sdt>
      </w:tc>
    </w:tr>
  </w:tbl>
  <w:p w14:paraId="014B1D36" w14:textId="77777777" w:rsidR="007C5DB0" w:rsidRDefault="007C5DB0" w:rsidP="00C3032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2"/>
    <w:multiLevelType w:val="singleLevel"/>
    <w:tmpl w:val="E85A79C4"/>
    <w:lvl w:ilvl="0">
      <w:start w:val="1"/>
      <w:numFmt w:val="bullet"/>
      <w:pStyle w:val="Listepuces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F803D50"/>
    <w:lvl w:ilvl="0">
      <w:start w:val="1"/>
      <w:numFmt w:val="bullet"/>
      <w:pStyle w:val="Listepuces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AC6FE02"/>
    <w:lvl w:ilvl="0">
      <w:start w:val="1"/>
      <w:numFmt w:val="bullet"/>
      <w:pStyle w:val="Listepuces"/>
      <w:lvlText w:val=""/>
      <w:lvlJc w:val="left"/>
      <w:pPr>
        <w:tabs>
          <w:tab w:val="num" w:pos="360"/>
        </w:tabs>
        <w:ind w:left="360" w:hanging="360"/>
      </w:pPr>
      <w:rPr>
        <w:rFonts w:ascii="Symbol" w:hAnsi="Symbol" w:hint="default"/>
      </w:rPr>
    </w:lvl>
  </w:abstractNum>
  <w:abstractNum w:abstractNumId="3" w15:restartNumberingAfterBreak="0">
    <w:nsid w:val="032376D0"/>
    <w:multiLevelType w:val="hybridMultilevel"/>
    <w:tmpl w:val="A90CD04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5F82FD8"/>
    <w:multiLevelType w:val="hybridMultilevel"/>
    <w:tmpl w:val="61D24E74"/>
    <w:lvl w:ilvl="0" w:tplc="E0FCCD52">
      <w:start w:val="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7044B3D"/>
    <w:multiLevelType w:val="hybridMultilevel"/>
    <w:tmpl w:val="106EC6EA"/>
    <w:lvl w:ilvl="0" w:tplc="FB929616">
      <w:start w:val="1"/>
      <w:numFmt w:val="bullet"/>
      <w:pStyle w:val="Puceniveau2"/>
      <w:lvlText w:val=""/>
      <w:lvlJc w:val="left"/>
      <w:pPr>
        <w:tabs>
          <w:tab w:val="num" w:pos="1440"/>
        </w:tabs>
        <w:ind w:left="1440" w:hanging="360"/>
      </w:pPr>
      <w:rPr>
        <w:rFonts w:ascii="Wingdings" w:hAnsi="Wingdings" w:hint="default"/>
        <w:color w:val="A39999"/>
        <w:sz w:val="16"/>
      </w:rPr>
    </w:lvl>
    <w:lvl w:ilvl="1" w:tplc="FB929616">
      <w:start w:val="1"/>
      <w:numFmt w:val="bullet"/>
      <w:lvlText w:val=""/>
      <w:lvlJc w:val="left"/>
      <w:pPr>
        <w:tabs>
          <w:tab w:val="num" w:pos="2236"/>
        </w:tabs>
        <w:ind w:left="2236" w:hanging="360"/>
      </w:pPr>
      <w:rPr>
        <w:rFonts w:ascii="Wingdings" w:hAnsi="Wingdings" w:hint="default"/>
        <w:color w:val="A39999"/>
        <w:sz w:val="16"/>
      </w:rPr>
    </w:lvl>
    <w:lvl w:ilvl="2" w:tplc="040C0005" w:tentative="1">
      <w:start w:val="1"/>
      <w:numFmt w:val="bullet"/>
      <w:lvlText w:val=""/>
      <w:lvlJc w:val="left"/>
      <w:pPr>
        <w:tabs>
          <w:tab w:val="num" w:pos="2956"/>
        </w:tabs>
        <w:ind w:left="2956" w:hanging="360"/>
      </w:pPr>
      <w:rPr>
        <w:rFonts w:ascii="Wingdings" w:hAnsi="Wingdings" w:hint="default"/>
      </w:rPr>
    </w:lvl>
    <w:lvl w:ilvl="3" w:tplc="040C0001" w:tentative="1">
      <w:start w:val="1"/>
      <w:numFmt w:val="bullet"/>
      <w:lvlText w:val=""/>
      <w:lvlJc w:val="left"/>
      <w:pPr>
        <w:tabs>
          <w:tab w:val="num" w:pos="3676"/>
        </w:tabs>
        <w:ind w:left="3676" w:hanging="360"/>
      </w:pPr>
      <w:rPr>
        <w:rFonts w:ascii="Symbol" w:hAnsi="Symbol" w:hint="default"/>
      </w:rPr>
    </w:lvl>
    <w:lvl w:ilvl="4" w:tplc="040C0003" w:tentative="1">
      <w:start w:val="1"/>
      <w:numFmt w:val="bullet"/>
      <w:lvlText w:val="o"/>
      <w:lvlJc w:val="left"/>
      <w:pPr>
        <w:tabs>
          <w:tab w:val="num" w:pos="4396"/>
        </w:tabs>
        <w:ind w:left="4396" w:hanging="360"/>
      </w:pPr>
      <w:rPr>
        <w:rFonts w:ascii="Courier New" w:hAnsi="Courier New" w:cs="Courier New" w:hint="default"/>
      </w:rPr>
    </w:lvl>
    <w:lvl w:ilvl="5" w:tplc="040C0005" w:tentative="1">
      <w:start w:val="1"/>
      <w:numFmt w:val="bullet"/>
      <w:lvlText w:val=""/>
      <w:lvlJc w:val="left"/>
      <w:pPr>
        <w:tabs>
          <w:tab w:val="num" w:pos="5116"/>
        </w:tabs>
        <w:ind w:left="5116" w:hanging="360"/>
      </w:pPr>
      <w:rPr>
        <w:rFonts w:ascii="Wingdings" w:hAnsi="Wingdings" w:hint="default"/>
      </w:rPr>
    </w:lvl>
    <w:lvl w:ilvl="6" w:tplc="040C0001" w:tentative="1">
      <w:start w:val="1"/>
      <w:numFmt w:val="bullet"/>
      <w:lvlText w:val=""/>
      <w:lvlJc w:val="left"/>
      <w:pPr>
        <w:tabs>
          <w:tab w:val="num" w:pos="5836"/>
        </w:tabs>
        <w:ind w:left="5836" w:hanging="360"/>
      </w:pPr>
      <w:rPr>
        <w:rFonts w:ascii="Symbol" w:hAnsi="Symbol" w:hint="default"/>
      </w:rPr>
    </w:lvl>
    <w:lvl w:ilvl="7" w:tplc="040C0003" w:tentative="1">
      <w:start w:val="1"/>
      <w:numFmt w:val="bullet"/>
      <w:lvlText w:val="o"/>
      <w:lvlJc w:val="left"/>
      <w:pPr>
        <w:tabs>
          <w:tab w:val="num" w:pos="6556"/>
        </w:tabs>
        <w:ind w:left="6556" w:hanging="360"/>
      </w:pPr>
      <w:rPr>
        <w:rFonts w:ascii="Courier New" w:hAnsi="Courier New" w:cs="Courier New" w:hint="default"/>
      </w:rPr>
    </w:lvl>
    <w:lvl w:ilvl="8" w:tplc="040C0005" w:tentative="1">
      <w:start w:val="1"/>
      <w:numFmt w:val="bullet"/>
      <w:lvlText w:val=""/>
      <w:lvlJc w:val="left"/>
      <w:pPr>
        <w:tabs>
          <w:tab w:val="num" w:pos="7276"/>
        </w:tabs>
        <w:ind w:left="7276" w:hanging="360"/>
      </w:pPr>
      <w:rPr>
        <w:rFonts w:ascii="Wingdings" w:hAnsi="Wingdings" w:hint="default"/>
      </w:rPr>
    </w:lvl>
  </w:abstractNum>
  <w:abstractNum w:abstractNumId="6" w15:restartNumberingAfterBreak="0">
    <w:nsid w:val="2CB60526"/>
    <w:multiLevelType w:val="hybridMultilevel"/>
    <w:tmpl w:val="DFD6C61E"/>
    <w:lvl w:ilvl="0" w:tplc="96B04566">
      <w:start w:val="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5577C97"/>
    <w:multiLevelType w:val="multilevel"/>
    <w:tmpl w:val="A23A3C46"/>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lvl>
    <w:lvl w:ilvl="2">
      <w:start w:val="1"/>
      <w:numFmt w:val="decimal"/>
      <w:pStyle w:val="Titre3"/>
      <w:lvlText w:val="%1.%2.%3"/>
      <w:lvlJc w:val="left"/>
      <w:pPr>
        <w:ind w:left="1146" w:hanging="720"/>
      </w:pPr>
    </w:lvl>
    <w:lvl w:ilvl="3">
      <w:start w:val="1"/>
      <w:numFmt w:val="decimal"/>
      <w:pStyle w:val="Titre4"/>
      <w:lvlText w:val="%1.%2.%3.%4"/>
      <w:lvlJc w:val="left"/>
      <w:pPr>
        <w:ind w:left="864" w:hanging="864"/>
      </w:pPr>
      <w:rPr>
        <w:rFonts w:ascii="Arial" w:hAnsi="Arial" w:cs="Arial" w:hint="default"/>
      </w:r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8" w15:restartNumberingAfterBreak="0">
    <w:nsid w:val="387D4433"/>
    <w:multiLevelType w:val="multilevel"/>
    <w:tmpl w:val="56BA85DA"/>
    <w:lvl w:ilvl="0">
      <w:start w:val="1"/>
      <w:numFmt w:val="bullet"/>
      <w:pStyle w:val="Listecontinue"/>
      <w:lvlText w:val=""/>
      <w:lvlJc w:val="left"/>
      <w:pPr>
        <w:ind w:left="400" w:hanging="400"/>
      </w:pPr>
      <w:rPr>
        <w:rFonts w:ascii="Symbol" w:hAnsi="Symbol"/>
      </w:rPr>
    </w:lvl>
    <w:lvl w:ilvl="1">
      <w:start w:val="1"/>
      <w:numFmt w:val="bullet"/>
      <w:pStyle w:val="Listecontinue2"/>
      <w:lvlText w:val=""/>
      <w:lvlJc w:val="left"/>
      <w:pPr>
        <w:ind w:left="800" w:hanging="400"/>
      </w:pPr>
      <w:rPr>
        <w:rFonts w:ascii="Symbol" w:hAnsi="Symbol"/>
      </w:rPr>
    </w:lvl>
    <w:lvl w:ilvl="2">
      <w:start w:val="1"/>
      <w:numFmt w:val="bullet"/>
      <w:pStyle w:val="Listecontinue3"/>
      <w:lvlText w:val=""/>
      <w:lvlJc w:val="left"/>
      <w:pPr>
        <w:ind w:left="1200" w:hanging="400"/>
      </w:pPr>
      <w:rPr>
        <w:rFonts w:ascii="Symbol" w:hAnsi="Symbol"/>
      </w:rPr>
    </w:lvl>
    <w:lvl w:ilvl="3">
      <w:start w:val="1"/>
      <w:numFmt w:val="bullet"/>
      <w:pStyle w:val="Listecontinue4"/>
      <w:lvlText w:val=""/>
      <w:lvlJc w:val="left"/>
      <w:pPr>
        <w:ind w:left="1600" w:hanging="400"/>
      </w:pPr>
      <w:rPr>
        <w:rFonts w:ascii="Symbol" w:hAnsi="Symbol"/>
      </w:r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9" w15:restartNumberingAfterBreak="0">
    <w:nsid w:val="410C3141"/>
    <w:multiLevelType w:val="hybridMultilevel"/>
    <w:tmpl w:val="C2140528"/>
    <w:lvl w:ilvl="0" w:tplc="F5520D62">
      <w:start w:val="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2683243"/>
    <w:multiLevelType w:val="singleLevel"/>
    <w:tmpl w:val="301E613E"/>
    <w:lvl w:ilvl="0">
      <w:start w:val="1"/>
      <w:numFmt w:val="bullet"/>
      <w:pStyle w:val="Puceniveau3"/>
      <w:lvlText w:val=""/>
      <w:lvlJc w:val="left"/>
      <w:pPr>
        <w:tabs>
          <w:tab w:val="num" w:pos="1211"/>
        </w:tabs>
        <w:ind w:left="851" w:firstLine="0"/>
      </w:pPr>
      <w:rPr>
        <w:rFonts w:ascii="Wingdings" w:hAnsi="Wingdings" w:hint="default"/>
        <w:sz w:val="14"/>
      </w:rPr>
    </w:lvl>
  </w:abstractNum>
  <w:abstractNum w:abstractNumId="11" w15:restartNumberingAfterBreak="0">
    <w:nsid w:val="535B1D00"/>
    <w:multiLevelType w:val="hybridMultilevel"/>
    <w:tmpl w:val="7AB618A8"/>
    <w:lvl w:ilvl="0" w:tplc="677C66F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AF0798B"/>
    <w:multiLevelType w:val="hybridMultilevel"/>
    <w:tmpl w:val="91943DD2"/>
    <w:lvl w:ilvl="0" w:tplc="2364FAA8">
      <w:start w:val="1"/>
      <w:numFmt w:val="bullet"/>
      <w:pStyle w:val="Puceniveau1"/>
      <w:lvlText w:val=""/>
      <w:lvlJc w:val="left"/>
      <w:pPr>
        <w:tabs>
          <w:tab w:val="num" w:pos="644"/>
        </w:tabs>
        <w:ind w:left="644" w:hanging="360"/>
      </w:pPr>
      <w:rPr>
        <w:rFonts w:ascii="Wingdings" w:hAnsi="Wingdings" w:hint="default"/>
        <w:color w:val="CD321E"/>
      </w:rPr>
    </w:lvl>
    <w:lvl w:ilvl="1" w:tplc="FB929616">
      <w:start w:val="1"/>
      <w:numFmt w:val="bullet"/>
      <w:lvlText w:val=""/>
      <w:lvlJc w:val="left"/>
      <w:pPr>
        <w:tabs>
          <w:tab w:val="num" w:pos="1440"/>
        </w:tabs>
        <w:ind w:left="1440" w:hanging="360"/>
      </w:pPr>
      <w:rPr>
        <w:rFonts w:ascii="Wingdings" w:hAnsi="Wingdings" w:hint="default"/>
        <w:color w:val="A39999"/>
        <w:sz w:val="16"/>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C0D3F13"/>
    <w:multiLevelType w:val="hybridMultilevel"/>
    <w:tmpl w:val="00C00FB4"/>
    <w:lvl w:ilvl="0" w:tplc="1B9ECE4E">
      <w:numFmt w:val="bullet"/>
      <w:pStyle w:val="Listenumros"/>
      <w:lvlText w:val="-"/>
      <w:lvlJc w:val="left"/>
      <w:pPr>
        <w:tabs>
          <w:tab w:val="num" w:pos="720"/>
        </w:tabs>
        <w:ind w:left="720" w:hanging="360"/>
      </w:pPr>
      <w:rPr>
        <w:rFonts w:ascii="Arial" w:eastAsia="Times New Roman" w:hAnsi="Arial" w:cs="Arial" w:hint="default"/>
      </w:rPr>
    </w:lvl>
    <w:lvl w:ilvl="1" w:tplc="040C0003" w:tentative="1">
      <w:start w:val="1"/>
      <w:numFmt w:val="bullet"/>
      <w:pStyle w:val="Listenumros2"/>
      <w:lvlText w:val="o"/>
      <w:lvlJc w:val="left"/>
      <w:pPr>
        <w:tabs>
          <w:tab w:val="num" w:pos="1440"/>
        </w:tabs>
        <w:ind w:left="1440" w:hanging="360"/>
      </w:pPr>
      <w:rPr>
        <w:rFonts w:ascii="Courier New" w:hAnsi="Courier New" w:cs="Courier New" w:hint="default"/>
      </w:rPr>
    </w:lvl>
    <w:lvl w:ilvl="2" w:tplc="040C0005" w:tentative="1">
      <w:start w:val="1"/>
      <w:numFmt w:val="bullet"/>
      <w:pStyle w:val="Listenumros3"/>
      <w:lvlText w:val=""/>
      <w:lvlJc w:val="left"/>
      <w:pPr>
        <w:tabs>
          <w:tab w:val="num" w:pos="2160"/>
        </w:tabs>
        <w:ind w:left="2160" w:hanging="360"/>
      </w:pPr>
      <w:rPr>
        <w:rFonts w:ascii="Wingdings" w:hAnsi="Wingdings" w:hint="default"/>
      </w:rPr>
    </w:lvl>
    <w:lvl w:ilvl="3" w:tplc="040C0001" w:tentative="1">
      <w:start w:val="1"/>
      <w:numFmt w:val="bullet"/>
      <w:pStyle w:val="Listenumros4"/>
      <w:lvlText w:val=""/>
      <w:lvlJc w:val="left"/>
      <w:pPr>
        <w:tabs>
          <w:tab w:val="num" w:pos="2880"/>
        </w:tabs>
        <w:ind w:left="2880" w:hanging="360"/>
      </w:pPr>
      <w:rPr>
        <w:rFonts w:ascii="Symbol" w:hAnsi="Symbol" w:hint="default"/>
      </w:rPr>
    </w:lvl>
    <w:lvl w:ilvl="4" w:tplc="040C0003" w:tentative="1">
      <w:start w:val="1"/>
      <w:numFmt w:val="bullet"/>
      <w:pStyle w:val="zzLn5"/>
      <w:lvlText w:val="o"/>
      <w:lvlJc w:val="left"/>
      <w:pPr>
        <w:tabs>
          <w:tab w:val="num" w:pos="3600"/>
        </w:tabs>
        <w:ind w:left="3600" w:hanging="360"/>
      </w:pPr>
      <w:rPr>
        <w:rFonts w:ascii="Courier New" w:hAnsi="Courier New" w:cs="Courier New" w:hint="default"/>
      </w:rPr>
    </w:lvl>
    <w:lvl w:ilvl="5" w:tplc="040C0005" w:tentative="1">
      <w:start w:val="1"/>
      <w:numFmt w:val="bullet"/>
      <w:pStyle w:val="zzLn6"/>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8"/>
  </w:num>
  <w:num w:numId="4">
    <w:abstractNumId w:val="13"/>
  </w:num>
  <w:num w:numId="5">
    <w:abstractNumId w:val="2"/>
  </w:num>
  <w:num w:numId="6">
    <w:abstractNumId w:val="10"/>
  </w:num>
  <w:num w:numId="7">
    <w:abstractNumId w:val="12"/>
  </w:num>
  <w:num w:numId="8">
    <w:abstractNumId w:val="5"/>
  </w:num>
  <w:num w:numId="9">
    <w:abstractNumId w:val="7"/>
  </w:num>
  <w:num w:numId="10">
    <w:abstractNumId w:val="11"/>
  </w:num>
  <w:num w:numId="11">
    <w:abstractNumId w:val="3"/>
  </w:num>
  <w:num w:numId="12">
    <w:abstractNumId w:val="7"/>
  </w:num>
  <w:num w:numId="13">
    <w:abstractNumId w:val="4"/>
  </w:num>
  <w:num w:numId="14">
    <w:abstractNumId w:val="9"/>
  </w:num>
  <w:num w:numId="15">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displayHorizontalDrawingGridEvery w:val="0"/>
  <w:displayVerticalDrawingGridEvery w:val="0"/>
  <w:doNotUseMarginsForDrawingGridOrigin/>
  <w:drawingGridVerticalOrigin w:val="1985"/>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089"/>
    <w:rsid w:val="00003A4D"/>
    <w:rsid w:val="000050C2"/>
    <w:rsid w:val="00006D18"/>
    <w:rsid w:val="00007E4C"/>
    <w:rsid w:val="00010684"/>
    <w:rsid w:val="00010FAE"/>
    <w:rsid w:val="00011EDE"/>
    <w:rsid w:val="0001261C"/>
    <w:rsid w:val="00012E1F"/>
    <w:rsid w:val="000138E4"/>
    <w:rsid w:val="0001786B"/>
    <w:rsid w:val="000178AE"/>
    <w:rsid w:val="00022B88"/>
    <w:rsid w:val="00026960"/>
    <w:rsid w:val="00027B39"/>
    <w:rsid w:val="00032060"/>
    <w:rsid w:val="00035626"/>
    <w:rsid w:val="00036B25"/>
    <w:rsid w:val="00043ACE"/>
    <w:rsid w:val="00045F5D"/>
    <w:rsid w:val="00054DC8"/>
    <w:rsid w:val="000608A5"/>
    <w:rsid w:val="00066D03"/>
    <w:rsid w:val="00074DE9"/>
    <w:rsid w:val="00087251"/>
    <w:rsid w:val="00087E64"/>
    <w:rsid w:val="000917DC"/>
    <w:rsid w:val="00095A51"/>
    <w:rsid w:val="000960CD"/>
    <w:rsid w:val="000A12C6"/>
    <w:rsid w:val="000A26E3"/>
    <w:rsid w:val="000A34C7"/>
    <w:rsid w:val="000A4CDE"/>
    <w:rsid w:val="000B0CB9"/>
    <w:rsid w:val="000B3EBD"/>
    <w:rsid w:val="000B5E1A"/>
    <w:rsid w:val="000C0DF2"/>
    <w:rsid w:val="000C7A65"/>
    <w:rsid w:val="000D114E"/>
    <w:rsid w:val="000D1874"/>
    <w:rsid w:val="000D2314"/>
    <w:rsid w:val="000D237D"/>
    <w:rsid w:val="000D23DB"/>
    <w:rsid w:val="000D2C3E"/>
    <w:rsid w:val="000D57AF"/>
    <w:rsid w:val="000E06D4"/>
    <w:rsid w:val="000E5E3D"/>
    <w:rsid w:val="000F076C"/>
    <w:rsid w:val="000F1413"/>
    <w:rsid w:val="000F3345"/>
    <w:rsid w:val="000F410D"/>
    <w:rsid w:val="000F7D5A"/>
    <w:rsid w:val="00102101"/>
    <w:rsid w:val="0010347A"/>
    <w:rsid w:val="00103DCE"/>
    <w:rsid w:val="001049D8"/>
    <w:rsid w:val="00104A35"/>
    <w:rsid w:val="001057C4"/>
    <w:rsid w:val="00106665"/>
    <w:rsid w:val="00107050"/>
    <w:rsid w:val="00107884"/>
    <w:rsid w:val="00107BB3"/>
    <w:rsid w:val="0011012E"/>
    <w:rsid w:val="00115D60"/>
    <w:rsid w:val="00115DB1"/>
    <w:rsid w:val="00117B9D"/>
    <w:rsid w:val="001211DB"/>
    <w:rsid w:val="001214BD"/>
    <w:rsid w:val="00124ACA"/>
    <w:rsid w:val="00124FC3"/>
    <w:rsid w:val="00125C08"/>
    <w:rsid w:val="00127B8A"/>
    <w:rsid w:val="0013199B"/>
    <w:rsid w:val="00134072"/>
    <w:rsid w:val="001343EF"/>
    <w:rsid w:val="00134EF3"/>
    <w:rsid w:val="001351AF"/>
    <w:rsid w:val="00135847"/>
    <w:rsid w:val="001404B6"/>
    <w:rsid w:val="00141281"/>
    <w:rsid w:val="001426B5"/>
    <w:rsid w:val="001447C2"/>
    <w:rsid w:val="001450A3"/>
    <w:rsid w:val="00146CB4"/>
    <w:rsid w:val="001476DA"/>
    <w:rsid w:val="001514FF"/>
    <w:rsid w:val="00151C1A"/>
    <w:rsid w:val="0015791C"/>
    <w:rsid w:val="001629D2"/>
    <w:rsid w:val="00163B1E"/>
    <w:rsid w:val="00164F8C"/>
    <w:rsid w:val="00167DA5"/>
    <w:rsid w:val="00176FF6"/>
    <w:rsid w:val="001816B8"/>
    <w:rsid w:val="001816D2"/>
    <w:rsid w:val="00183260"/>
    <w:rsid w:val="0018455A"/>
    <w:rsid w:val="00186937"/>
    <w:rsid w:val="00193A78"/>
    <w:rsid w:val="001945B1"/>
    <w:rsid w:val="001965E7"/>
    <w:rsid w:val="00196AAD"/>
    <w:rsid w:val="0019703C"/>
    <w:rsid w:val="00197601"/>
    <w:rsid w:val="001A44EF"/>
    <w:rsid w:val="001A530A"/>
    <w:rsid w:val="001A61BF"/>
    <w:rsid w:val="001A629C"/>
    <w:rsid w:val="001B1D46"/>
    <w:rsid w:val="001B3341"/>
    <w:rsid w:val="001B4C49"/>
    <w:rsid w:val="001B50CA"/>
    <w:rsid w:val="001B5D53"/>
    <w:rsid w:val="001B5F2C"/>
    <w:rsid w:val="001B7252"/>
    <w:rsid w:val="001C48FB"/>
    <w:rsid w:val="001D108D"/>
    <w:rsid w:val="001D167B"/>
    <w:rsid w:val="001D3CCC"/>
    <w:rsid w:val="001D5273"/>
    <w:rsid w:val="001D78FC"/>
    <w:rsid w:val="001E42BC"/>
    <w:rsid w:val="001F02C0"/>
    <w:rsid w:val="001F03A9"/>
    <w:rsid w:val="001F06FB"/>
    <w:rsid w:val="001F1771"/>
    <w:rsid w:val="001F25D1"/>
    <w:rsid w:val="001F46D9"/>
    <w:rsid w:val="001F6454"/>
    <w:rsid w:val="001F71AA"/>
    <w:rsid w:val="001F77AA"/>
    <w:rsid w:val="001F7D68"/>
    <w:rsid w:val="00203842"/>
    <w:rsid w:val="00204E89"/>
    <w:rsid w:val="00205BFC"/>
    <w:rsid w:val="0021025E"/>
    <w:rsid w:val="00210C1F"/>
    <w:rsid w:val="00211C89"/>
    <w:rsid w:val="00216087"/>
    <w:rsid w:val="00217C66"/>
    <w:rsid w:val="00217ED2"/>
    <w:rsid w:val="0022383B"/>
    <w:rsid w:val="00224C86"/>
    <w:rsid w:val="00224E07"/>
    <w:rsid w:val="00225C45"/>
    <w:rsid w:val="00226C1C"/>
    <w:rsid w:val="00232641"/>
    <w:rsid w:val="00233C13"/>
    <w:rsid w:val="00234FEE"/>
    <w:rsid w:val="002355DD"/>
    <w:rsid w:val="0023620F"/>
    <w:rsid w:val="00241B72"/>
    <w:rsid w:val="0024376A"/>
    <w:rsid w:val="00245675"/>
    <w:rsid w:val="00246162"/>
    <w:rsid w:val="00251BD1"/>
    <w:rsid w:val="00252C67"/>
    <w:rsid w:val="00252E71"/>
    <w:rsid w:val="002555C8"/>
    <w:rsid w:val="00260131"/>
    <w:rsid w:val="002601F8"/>
    <w:rsid w:val="00261CF9"/>
    <w:rsid w:val="002659DE"/>
    <w:rsid w:val="002661CF"/>
    <w:rsid w:val="00271995"/>
    <w:rsid w:val="002800D0"/>
    <w:rsid w:val="002810E8"/>
    <w:rsid w:val="0028235F"/>
    <w:rsid w:val="002830FA"/>
    <w:rsid w:val="00283CA4"/>
    <w:rsid w:val="00286182"/>
    <w:rsid w:val="00286CDF"/>
    <w:rsid w:val="002870FD"/>
    <w:rsid w:val="00290EB8"/>
    <w:rsid w:val="00293B83"/>
    <w:rsid w:val="00293C0B"/>
    <w:rsid w:val="00293FB7"/>
    <w:rsid w:val="002941AF"/>
    <w:rsid w:val="002947C0"/>
    <w:rsid w:val="002A3461"/>
    <w:rsid w:val="002A3674"/>
    <w:rsid w:val="002A37C1"/>
    <w:rsid w:val="002A38AE"/>
    <w:rsid w:val="002A4496"/>
    <w:rsid w:val="002A6766"/>
    <w:rsid w:val="002B1B89"/>
    <w:rsid w:val="002B41B9"/>
    <w:rsid w:val="002B7BE2"/>
    <w:rsid w:val="002C439F"/>
    <w:rsid w:val="002C5451"/>
    <w:rsid w:val="002C7FE6"/>
    <w:rsid w:val="002D023D"/>
    <w:rsid w:val="002D3108"/>
    <w:rsid w:val="002D610F"/>
    <w:rsid w:val="002E1529"/>
    <w:rsid w:val="002E1AB4"/>
    <w:rsid w:val="002E4939"/>
    <w:rsid w:val="002E4DB0"/>
    <w:rsid w:val="002E53C2"/>
    <w:rsid w:val="002E56F1"/>
    <w:rsid w:val="002E69FC"/>
    <w:rsid w:val="002E706E"/>
    <w:rsid w:val="002E7221"/>
    <w:rsid w:val="002F161A"/>
    <w:rsid w:val="002F1961"/>
    <w:rsid w:val="002F3474"/>
    <w:rsid w:val="002F5203"/>
    <w:rsid w:val="00301689"/>
    <w:rsid w:val="00301C90"/>
    <w:rsid w:val="003037D7"/>
    <w:rsid w:val="00310035"/>
    <w:rsid w:val="0031021B"/>
    <w:rsid w:val="003103BC"/>
    <w:rsid w:val="00312C61"/>
    <w:rsid w:val="0031348A"/>
    <w:rsid w:val="00313BA8"/>
    <w:rsid w:val="0031472A"/>
    <w:rsid w:val="00315BE0"/>
    <w:rsid w:val="00320253"/>
    <w:rsid w:val="00322CAD"/>
    <w:rsid w:val="00331117"/>
    <w:rsid w:val="00333199"/>
    <w:rsid w:val="00334738"/>
    <w:rsid w:val="00335ED6"/>
    <w:rsid w:val="00340EA5"/>
    <w:rsid w:val="00341065"/>
    <w:rsid w:val="003444A9"/>
    <w:rsid w:val="00344751"/>
    <w:rsid w:val="00345E1C"/>
    <w:rsid w:val="00347396"/>
    <w:rsid w:val="003475EA"/>
    <w:rsid w:val="00352B59"/>
    <w:rsid w:val="003540F0"/>
    <w:rsid w:val="00355608"/>
    <w:rsid w:val="00355B57"/>
    <w:rsid w:val="00356A36"/>
    <w:rsid w:val="00357EBB"/>
    <w:rsid w:val="003607D3"/>
    <w:rsid w:val="00360B7A"/>
    <w:rsid w:val="00361862"/>
    <w:rsid w:val="0036516D"/>
    <w:rsid w:val="00381788"/>
    <w:rsid w:val="0038527D"/>
    <w:rsid w:val="003852FA"/>
    <w:rsid w:val="00390831"/>
    <w:rsid w:val="003918EF"/>
    <w:rsid w:val="00391F23"/>
    <w:rsid w:val="00391F72"/>
    <w:rsid w:val="00392C21"/>
    <w:rsid w:val="003946B8"/>
    <w:rsid w:val="003957E8"/>
    <w:rsid w:val="003969BA"/>
    <w:rsid w:val="003A3B9C"/>
    <w:rsid w:val="003A3CDC"/>
    <w:rsid w:val="003A75A2"/>
    <w:rsid w:val="003B1B5C"/>
    <w:rsid w:val="003B1F2D"/>
    <w:rsid w:val="003B2EEB"/>
    <w:rsid w:val="003B3B64"/>
    <w:rsid w:val="003C071C"/>
    <w:rsid w:val="003C0CB7"/>
    <w:rsid w:val="003C2B55"/>
    <w:rsid w:val="003C347C"/>
    <w:rsid w:val="003C3684"/>
    <w:rsid w:val="003D04C4"/>
    <w:rsid w:val="003D27DE"/>
    <w:rsid w:val="003D2E2D"/>
    <w:rsid w:val="003D5218"/>
    <w:rsid w:val="003D78E6"/>
    <w:rsid w:val="003E382E"/>
    <w:rsid w:val="003E3C4E"/>
    <w:rsid w:val="003E53F6"/>
    <w:rsid w:val="003E547C"/>
    <w:rsid w:val="003E5900"/>
    <w:rsid w:val="003E6EA2"/>
    <w:rsid w:val="003F0A8D"/>
    <w:rsid w:val="003F17F5"/>
    <w:rsid w:val="003F1DF7"/>
    <w:rsid w:val="003F3F00"/>
    <w:rsid w:val="003F4766"/>
    <w:rsid w:val="003F5F2B"/>
    <w:rsid w:val="003F6741"/>
    <w:rsid w:val="003F7154"/>
    <w:rsid w:val="003F7C0D"/>
    <w:rsid w:val="00401477"/>
    <w:rsid w:val="00401B4A"/>
    <w:rsid w:val="00401FAA"/>
    <w:rsid w:val="00402ED8"/>
    <w:rsid w:val="004035B4"/>
    <w:rsid w:val="00404ABA"/>
    <w:rsid w:val="00404FF4"/>
    <w:rsid w:val="00406FF9"/>
    <w:rsid w:val="00413E8A"/>
    <w:rsid w:val="0041463A"/>
    <w:rsid w:val="00415DEC"/>
    <w:rsid w:val="004202AD"/>
    <w:rsid w:val="0042278A"/>
    <w:rsid w:val="004229FB"/>
    <w:rsid w:val="00426E83"/>
    <w:rsid w:val="00431B01"/>
    <w:rsid w:val="00431D72"/>
    <w:rsid w:val="004326F0"/>
    <w:rsid w:val="00437EA8"/>
    <w:rsid w:val="00442F33"/>
    <w:rsid w:val="00444008"/>
    <w:rsid w:val="0045062C"/>
    <w:rsid w:val="004508B8"/>
    <w:rsid w:val="004509AE"/>
    <w:rsid w:val="00452620"/>
    <w:rsid w:val="004529B5"/>
    <w:rsid w:val="00453F20"/>
    <w:rsid w:val="004547BA"/>
    <w:rsid w:val="00455D15"/>
    <w:rsid w:val="00460C46"/>
    <w:rsid w:val="004637A2"/>
    <w:rsid w:val="00464BB6"/>
    <w:rsid w:val="0046580E"/>
    <w:rsid w:val="00465B49"/>
    <w:rsid w:val="004665A5"/>
    <w:rsid w:val="00472A5D"/>
    <w:rsid w:val="00472A8C"/>
    <w:rsid w:val="00474F11"/>
    <w:rsid w:val="00477848"/>
    <w:rsid w:val="00480FC2"/>
    <w:rsid w:val="0048241A"/>
    <w:rsid w:val="00482A14"/>
    <w:rsid w:val="00483C30"/>
    <w:rsid w:val="00484E1E"/>
    <w:rsid w:val="004862C8"/>
    <w:rsid w:val="00486BFC"/>
    <w:rsid w:val="004925B4"/>
    <w:rsid w:val="00492A3C"/>
    <w:rsid w:val="00493BD8"/>
    <w:rsid w:val="00493E13"/>
    <w:rsid w:val="004947F1"/>
    <w:rsid w:val="00494EA5"/>
    <w:rsid w:val="004A40F5"/>
    <w:rsid w:val="004A59FA"/>
    <w:rsid w:val="004A6F42"/>
    <w:rsid w:val="004C0F48"/>
    <w:rsid w:val="004C33A0"/>
    <w:rsid w:val="004C60C3"/>
    <w:rsid w:val="004D1CA5"/>
    <w:rsid w:val="004D1DFA"/>
    <w:rsid w:val="004D248B"/>
    <w:rsid w:val="004D3795"/>
    <w:rsid w:val="004D4D8A"/>
    <w:rsid w:val="004D5B47"/>
    <w:rsid w:val="004D6284"/>
    <w:rsid w:val="004D6626"/>
    <w:rsid w:val="004E2604"/>
    <w:rsid w:val="004E4358"/>
    <w:rsid w:val="004E617E"/>
    <w:rsid w:val="004E7E35"/>
    <w:rsid w:val="004F03AA"/>
    <w:rsid w:val="004F1C07"/>
    <w:rsid w:val="004F223B"/>
    <w:rsid w:val="004F3975"/>
    <w:rsid w:val="004F5C71"/>
    <w:rsid w:val="004F618A"/>
    <w:rsid w:val="004F6946"/>
    <w:rsid w:val="00500848"/>
    <w:rsid w:val="00504F81"/>
    <w:rsid w:val="0050546C"/>
    <w:rsid w:val="005067A5"/>
    <w:rsid w:val="00507E15"/>
    <w:rsid w:val="005103BB"/>
    <w:rsid w:val="00511B0B"/>
    <w:rsid w:val="00511E05"/>
    <w:rsid w:val="00517493"/>
    <w:rsid w:val="00522B58"/>
    <w:rsid w:val="00522EC8"/>
    <w:rsid w:val="005230E7"/>
    <w:rsid w:val="00523EEA"/>
    <w:rsid w:val="00531235"/>
    <w:rsid w:val="005313D1"/>
    <w:rsid w:val="00536C75"/>
    <w:rsid w:val="0053768A"/>
    <w:rsid w:val="00537A59"/>
    <w:rsid w:val="00543116"/>
    <w:rsid w:val="00543D2A"/>
    <w:rsid w:val="00545283"/>
    <w:rsid w:val="005467C1"/>
    <w:rsid w:val="005477F8"/>
    <w:rsid w:val="00551821"/>
    <w:rsid w:val="00552151"/>
    <w:rsid w:val="00552844"/>
    <w:rsid w:val="00555389"/>
    <w:rsid w:val="00556B8A"/>
    <w:rsid w:val="00556C28"/>
    <w:rsid w:val="00557367"/>
    <w:rsid w:val="00557395"/>
    <w:rsid w:val="00561B7C"/>
    <w:rsid w:val="00561FAD"/>
    <w:rsid w:val="00563035"/>
    <w:rsid w:val="00571B22"/>
    <w:rsid w:val="00573D15"/>
    <w:rsid w:val="005772B4"/>
    <w:rsid w:val="00580018"/>
    <w:rsid w:val="00580400"/>
    <w:rsid w:val="00581478"/>
    <w:rsid w:val="005820BB"/>
    <w:rsid w:val="00584B11"/>
    <w:rsid w:val="005926D6"/>
    <w:rsid w:val="00592EB5"/>
    <w:rsid w:val="00593D01"/>
    <w:rsid w:val="00594714"/>
    <w:rsid w:val="00595167"/>
    <w:rsid w:val="00596BC0"/>
    <w:rsid w:val="005A32B6"/>
    <w:rsid w:val="005A61AB"/>
    <w:rsid w:val="005A7AD4"/>
    <w:rsid w:val="005B0A55"/>
    <w:rsid w:val="005B1D00"/>
    <w:rsid w:val="005B313F"/>
    <w:rsid w:val="005B3366"/>
    <w:rsid w:val="005B68F4"/>
    <w:rsid w:val="005B7213"/>
    <w:rsid w:val="005C06B7"/>
    <w:rsid w:val="005C0A78"/>
    <w:rsid w:val="005C1614"/>
    <w:rsid w:val="005C2092"/>
    <w:rsid w:val="005C2D82"/>
    <w:rsid w:val="005C4087"/>
    <w:rsid w:val="005C4253"/>
    <w:rsid w:val="005C4D85"/>
    <w:rsid w:val="005C4E8C"/>
    <w:rsid w:val="005C6A0A"/>
    <w:rsid w:val="005C79F7"/>
    <w:rsid w:val="005D3201"/>
    <w:rsid w:val="005D398C"/>
    <w:rsid w:val="005D466E"/>
    <w:rsid w:val="005D5463"/>
    <w:rsid w:val="005D635A"/>
    <w:rsid w:val="005E016C"/>
    <w:rsid w:val="005E01E1"/>
    <w:rsid w:val="005E033F"/>
    <w:rsid w:val="005E449C"/>
    <w:rsid w:val="005E6BC3"/>
    <w:rsid w:val="005F1779"/>
    <w:rsid w:val="005F18C3"/>
    <w:rsid w:val="005F1EDA"/>
    <w:rsid w:val="005F3904"/>
    <w:rsid w:val="005F4199"/>
    <w:rsid w:val="006016DB"/>
    <w:rsid w:val="00602691"/>
    <w:rsid w:val="006057DB"/>
    <w:rsid w:val="006116D1"/>
    <w:rsid w:val="00613CF0"/>
    <w:rsid w:val="0061529C"/>
    <w:rsid w:val="00616A5B"/>
    <w:rsid w:val="006176A5"/>
    <w:rsid w:val="00624A27"/>
    <w:rsid w:val="00625CE5"/>
    <w:rsid w:val="00627AB6"/>
    <w:rsid w:val="00630388"/>
    <w:rsid w:val="00630418"/>
    <w:rsid w:val="00633BA0"/>
    <w:rsid w:val="0063486A"/>
    <w:rsid w:val="0064065A"/>
    <w:rsid w:val="006413E2"/>
    <w:rsid w:val="00641AA4"/>
    <w:rsid w:val="00644FED"/>
    <w:rsid w:val="00647C29"/>
    <w:rsid w:val="00653F62"/>
    <w:rsid w:val="00657BD5"/>
    <w:rsid w:val="00662124"/>
    <w:rsid w:val="006635B0"/>
    <w:rsid w:val="00663AF2"/>
    <w:rsid w:val="00663CA1"/>
    <w:rsid w:val="00664135"/>
    <w:rsid w:val="0066759C"/>
    <w:rsid w:val="00670D34"/>
    <w:rsid w:val="00670E00"/>
    <w:rsid w:val="00671281"/>
    <w:rsid w:val="00675234"/>
    <w:rsid w:val="006764EA"/>
    <w:rsid w:val="00676D41"/>
    <w:rsid w:val="00677CE1"/>
    <w:rsid w:val="006802B5"/>
    <w:rsid w:val="0068126E"/>
    <w:rsid w:val="00683B28"/>
    <w:rsid w:val="00690ACD"/>
    <w:rsid w:val="00692BA3"/>
    <w:rsid w:val="00692EAF"/>
    <w:rsid w:val="006931F8"/>
    <w:rsid w:val="00693C3D"/>
    <w:rsid w:val="00694432"/>
    <w:rsid w:val="006954F3"/>
    <w:rsid w:val="006A0455"/>
    <w:rsid w:val="006A045C"/>
    <w:rsid w:val="006A15BD"/>
    <w:rsid w:val="006A42CA"/>
    <w:rsid w:val="006A56BE"/>
    <w:rsid w:val="006A6759"/>
    <w:rsid w:val="006B13C8"/>
    <w:rsid w:val="006B22C9"/>
    <w:rsid w:val="006B26D8"/>
    <w:rsid w:val="006B58EE"/>
    <w:rsid w:val="006B64F5"/>
    <w:rsid w:val="006B66EB"/>
    <w:rsid w:val="006C27D2"/>
    <w:rsid w:val="006C4117"/>
    <w:rsid w:val="006C42B3"/>
    <w:rsid w:val="006C57C2"/>
    <w:rsid w:val="006C7C63"/>
    <w:rsid w:val="006D10C2"/>
    <w:rsid w:val="006D240A"/>
    <w:rsid w:val="006D3762"/>
    <w:rsid w:val="006D5CBF"/>
    <w:rsid w:val="006D6309"/>
    <w:rsid w:val="006D6BDC"/>
    <w:rsid w:val="006D75A8"/>
    <w:rsid w:val="006D7659"/>
    <w:rsid w:val="006E0160"/>
    <w:rsid w:val="006E3946"/>
    <w:rsid w:val="006E4043"/>
    <w:rsid w:val="006E5224"/>
    <w:rsid w:val="006E6FA2"/>
    <w:rsid w:val="006E7E08"/>
    <w:rsid w:val="006F10E2"/>
    <w:rsid w:val="006F1974"/>
    <w:rsid w:val="006F5E2F"/>
    <w:rsid w:val="006F66E5"/>
    <w:rsid w:val="006F7674"/>
    <w:rsid w:val="007014F5"/>
    <w:rsid w:val="0070374A"/>
    <w:rsid w:val="00703BBF"/>
    <w:rsid w:val="0070706C"/>
    <w:rsid w:val="00710A92"/>
    <w:rsid w:val="00711F55"/>
    <w:rsid w:val="007153C7"/>
    <w:rsid w:val="00716995"/>
    <w:rsid w:val="0071721C"/>
    <w:rsid w:val="00717EBE"/>
    <w:rsid w:val="00722830"/>
    <w:rsid w:val="00723FC2"/>
    <w:rsid w:val="00725728"/>
    <w:rsid w:val="00727F46"/>
    <w:rsid w:val="00730A1C"/>
    <w:rsid w:val="007328A2"/>
    <w:rsid w:val="007343FD"/>
    <w:rsid w:val="00736D10"/>
    <w:rsid w:val="00736EA5"/>
    <w:rsid w:val="00740979"/>
    <w:rsid w:val="00741C75"/>
    <w:rsid w:val="007447B1"/>
    <w:rsid w:val="00746768"/>
    <w:rsid w:val="007527E7"/>
    <w:rsid w:val="007529DE"/>
    <w:rsid w:val="007535B4"/>
    <w:rsid w:val="00754E2B"/>
    <w:rsid w:val="00763236"/>
    <w:rsid w:val="00766ED3"/>
    <w:rsid w:val="00767E7B"/>
    <w:rsid w:val="00770ABE"/>
    <w:rsid w:val="00771E89"/>
    <w:rsid w:val="00776916"/>
    <w:rsid w:val="00777A14"/>
    <w:rsid w:val="00782158"/>
    <w:rsid w:val="00790D95"/>
    <w:rsid w:val="007A0943"/>
    <w:rsid w:val="007A3287"/>
    <w:rsid w:val="007A668F"/>
    <w:rsid w:val="007B0BBB"/>
    <w:rsid w:val="007B0F6B"/>
    <w:rsid w:val="007B28F4"/>
    <w:rsid w:val="007B57FD"/>
    <w:rsid w:val="007B60B9"/>
    <w:rsid w:val="007C1492"/>
    <w:rsid w:val="007C2077"/>
    <w:rsid w:val="007C251B"/>
    <w:rsid w:val="007C53EB"/>
    <w:rsid w:val="007C5DB0"/>
    <w:rsid w:val="007C7644"/>
    <w:rsid w:val="007D4BCB"/>
    <w:rsid w:val="007D6C8A"/>
    <w:rsid w:val="007D6FC5"/>
    <w:rsid w:val="007D7F54"/>
    <w:rsid w:val="007E0014"/>
    <w:rsid w:val="007E2220"/>
    <w:rsid w:val="007E25D7"/>
    <w:rsid w:val="007E2952"/>
    <w:rsid w:val="007E2B22"/>
    <w:rsid w:val="007E64B3"/>
    <w:rsid w:val="007F588C"/>
    <w:rsid w:val="00800AC6"/>
    <w:rsid w:val="00802424"/>
    <w:rsid w:val="00804242"/>
    <w:rsid w:val="00804531"/>
    <w:rsid w:val="008064B7"/>
    <w:rsid w:val="008076D8"/>
    <w:rsid w:val="00810B42"/>
    <w:rsid w:val="008129A3"/>
    <w:rsid w:val="00816784"/>
    <w:rsid w:val="008200A3"/>
    <w:rsid w:val="008200C5"/>
    <w:rsid w:val="00821479"/>
    <w:rsid w:val="008219F0"/>
    <w:rsid w:val="00821BFA"/>
    <w:rsid w:val="0082212C"/>
    <w:rsid w:val="008228E4"/>
    <w:rsid w:val="00825700"/>
    <w:rsid w:val="0082674C"/>
    <w:rsid w:val="00826E5A"/>
    <w:rsid w:val="0082754C"/>
    <w:rsid w:val="0083396C"/>
    <w:rsid w:val="00834559"/>
    <w:rsid w:val="008358AD"/>
    <w:rsid w:val="00837CF5"/>
    <w:rsid w:val="008472B6"/>
    <w:rsid w:val="008476A8"/>
    <w:rsid w:val="00847F0A"/>
    <w:rsid w:val="00847FAA"/>
    <w:rsid w:val="00850875"/>
    <w:rsid w:val="00850888"/>
    <w:rsid w:val="00850B4F"/>
    <w:rsid w:val="00851496"/>
    <w:rsid w:val="00852C08"/>
    <w:rsid w:val="00854A20"/>
    <w:rsid w:val="00860BC6"/>
    <w:rsid w:val="00863FE6"/>
    <w:rsid w:val="00864F7E"/>
    <w:rsid w:val="00865584"/>
    <w:rsid w:val="00866F3E"/>
    <w:rsid w:val="00867829"/>
    <w:rsid w:val="00873BEC"/>
    <w:rsid w:val="008741A1"/>
    <w:rsid w:val="00876423"/>
    <w:rsid w:val="0087688B"/>
    <w:rsid w:val="00876907"/>
    <w:rsid w:val="008770ED"/>
    <w:rsid w:val="00882562"/>
    <w:rsid w:val="00885CE0"/>
    <w:rsid w:val="00886A6E"/>
    <w:rsid w:val="008878D6"/>
    <w:rsid w:val="0089145D"/>
    <w:rsid w:val="008924C8"/>
    <w:rsid w:val="00892E11"/>
    <w:rsid w:val="008938FF"/>
    <w:rsid w:val="008A17C7"/>
    <w:rsid w:val="008A1FFF"/>
    <w:rsid w:val="008A7A99"/>
    <w:rsid w:val="008B2567"/>
    <w:rsid w:val="008B26C2"/>
    <w:rsid w:val="008B363B"/>
    <w:rsid w:val="008B37B6"/>
    <w:rsid w:val="008B4900"/>
    <w:rsid w:val="008B54E5"/>
    <w:rsid w:val="008B6920"/>
    <w:rsid w:val="008C1261"/>
    <w:rsid w:val="008C1422"/>
    <w:rsid w:val="008C2FC0"/>
    <w:rsid w:val="008D0157"/>
    <w:rsid w:val="008D0E7F"/>
    <w:rsid w:val="008D256F"/>
    <w:rsid w:val="008D75F2"/>
    <w:rsid w:val="008E057E"/>
    <w:rsid w:val="008E2D31"/>
    <w:rsid w:val="008E612C"/>
    <w:rsid w:val="008F51BC"/>
    <w:rsid w:val="009029A3"/>
    <w:rsid w:val="00904574"/>
    <w:rsid w:val="00904F58"/>
    <w:rsid w:val="009121A9"/>
    <w:rsid w:val="00915371"/>
    <w:rsid w:val="00915DD2"/>
    <w:rsid w:val="0092031C"/>
    <w:rsid w:val="00920E5B"/>
    <w:rsid w:val="00922F52"/>
    <w:rsid w:val="009241A7"/>
    <w:rsid w:val="0092519A"/>
    <w:rsid w:val="00927189"/>
    <w:rsid w:val="0092742F"/>
    <w:rsid w:val="00927E4D"/>
    <w:rsid w:val="00930835"/>
    <w:rsid w:val="00930975"/>
    <w:rsid w:val="009313FE"/>
    <w:rsid w:val="00933025"/>
    <w:rsid w:val="0093308A"/>
    <w:rsid w:val="0093608B"/>
    <w:rsid w:val="00942462"/>
    <w:rsid w:val="00942928"/>
    <w:rsid w:val="009446FD"/>
    <w:rsid w:val="00945698"/>
    <w:rsid w:val="00946AA4"/>
    <w:rsid w:val="00950069"/>
    <w:rsid w:val="00952926"/>
    <w:rsid w:val="00953007"/>
    <w:rsid w:val="00955EB1"/>
    <w:rsid w:val="00960989"/>
    <w:rsid w:val="00963AA8"/>
    <w:rsid w:val="009651EA"/>
    <w:rsid w:val="00965A29"/>
    <w:rsid w:val="00965C1F"/>
    <w:rsid w:val="00966066"/>
    <w:rsid w:val="00967439"/>
    <w:rsid w:val="00967E92"/>
    <w:rsid w:val="009701EF"/>
    <w:rsid w:val="00970F60"/>
    <w:rsid w:val="009723DA"/>
    <w:rsid w:val="009743E0"/>
    <w:rsid w:val="00974AE2"/>
    <w:rsid w:val="00974C8D"/>
    <w:rsid w:val="0097525A"/>
    <w:rsid w:val="00975471"/>
    <w:rsid w:val="00980585"/>
    <w:rsid w:val="00982510"/>
    <w:rsid w:val="00983DFF"/>
    <w:rsid w:val="00984821"/>
    <w:rsid w:val="0098705B"/>
    <w:rsid w:val="00987C57"/>
    <w:rsid w:val="00991D02"/>
    <w:rsid w:val="0099236E"/>
    <w:rsid w:val="009941B1"/>
    <w:rsid w:val="00994534"/>
    <w:rsid w:val="00994D80"/>
    <w:rsid w:val="00994D86"/>
    <w:rsid w:val="009A083B"/>
    <w:rsid w:val="009A3447"/>
    <w:rsid w:val="009A5969"/>
    <w:rsid w:val="009B42C1"/>
    <w:rsid w:val="009B42EA"/>
    <w:rsid w:val="009B63FE"/>
    <w:rsid w:val="009B6A73"/>
    <w:rsid w:val="009B7227"/>
    <w:rsid w:val="009C0866"/>
    <w:rsid w:val="009C11FF"/>
    <w:rsid w:val="009C1B08"/>
    <w:rsid w:val="009C428D"/>
    <w:rsid w:val="009C5289"/>
    <w:rsid w:val="009C5D8F"/>
    <w:rsid w:val="009C6A88"/>
    <w:rsid w:val="009C6BC1"/>
    <w:rsid w:val="009D159C"/>
    <w:rsid w:val="009D38C3"/>
    <w:rsid w:val="009D3FD8"/>
    <w:rsid w:val="009D6352"/>
    <w:rsid w:val="009D675E"/>
    <w:rsid w:val="009D6B93"/>
    <w:rsid w:val="009D6E61"/>
    <w:rsid w:val="009E29E9"/>
    <w:rsid w:val="009E4CEC"/>
    <w:rsid w:val="009E7502"/>
    <w:rsid w:val="009F285F"/>
    <w:rsid w:val="009F5136"/>
    <w:rsid w:val="009F61B7"/>
    <w:rsid w:val="009F7E70"/>
    <w:rsid w:val="00A0060E"/>
    <w:rsid w:val="00A01F4F"/>
    <w:rsid w:val="00A04700"/>
    <w:rsid w:val="00A04A2B"/>
    <w:rsid w:val="00A072CD"/>
    <w:rsid w:val="00A10381"/>
    <w:rsid w:val="00A11677"/>
    <w:rsid w:val="00A153A2"/>
    <w:rsid w:val="00A15C64"/>
    <w:rsid w:val="00A16F60"/>
    <w:rsid w:val="00A1729C"/>
    <w:rsid w:val="00A17BD9"/>
    <w:rsid w:val="00A217B3"/>
    <w:rsid w:val="00A22974"/>
    <w:rsid w:val="00A2354C"/>
    <w:rsid w:val="00A237C9"/>
    <w:rsid w:val="00A2512B"/>
    <w:rsid w:val="00A25F0C"/>
    <w:rsid w:val="00A2781F"/>
    <w:rsid w:val="00A30BC8"/>
    <w:rsid w:val="00A3201D"/>
    <w:rsid w:val="00A345FE"/>
    <w:rsid w:val="00A36796"/>
    <w:rsid w:val="00A36D48"/>
    <w:rsid w:val="00A429EE"/>
    <w:rsid w:val="00A42CE2"/>
    <w:rsid w:val="00A42EC9"/>
    <w:rsid w:val="00A438C3"/>
    <w:rsid w:val="00A463D4"/>
    <w:rsid w:val="00A47443"/>
    <w:rsid w:val="00A47D1F"/>
    <w:rsid w:val="00A50905"/>
    <w:rsid w:val="00A52C8C"/>
    <w:rsid w:val="00A61C85"/>
    <w:rsid w:val="00A6249E"/>
    <w:rsid w:val="00A64C5A"/>
    <w:rsid w:val="00A65359"/>
    <w:rsid w:val="00A65618"/>
    <w:rsid w:val="00A6585F"/>
    <w:rsid w:val="00A66205"/>
    <w:rsid w:val="00A665B4"/>
    <w:rsid w:val="00A71F2D"/>
    <w:rsid w:val="00A7201E"/>
    <w:rsid w:val="00A74446"/>
    <w:rsid w:val="00A747C2"/>
    <w:rsid w:val="00A751B4"/>
    <w:rsid w:val="00A7648B"/>
    <w:rsid w:val="00A80DAB"/>
    <w:rsid w:val="00A822C2"/>
    <w:rsid w:val="00A82D53"/>
    <w:rsid w:val="00A82F14"/>
    <w:rsid w:val="00A84061"/>
    <w:rsid w:val="00A85220"/>
    <w:rsid w:val="00A86FBB"/>
    <w:rsid w:val="00A94C8E"/>
    <w:rsid w:val="00A94EF4"/>
    <w:rsid w:val="00A953B2"/>
    <w:rsid w:val="00A95CE5"/>
    <w:rsid w:val="00A970E7"/>
    <w:rsid w:val="00AA1638"/>
    <w:rsid w:val="00AA3201"/>
    <w:rsid w:val="00AA60CE"/>
    <w:rsid w:val="00AA65F8"/>
    <w:rsid w:val="00AB0A49"/>
    <w:rsid w:val="00AB1B77"/>
    <w:rsid w:val="00AB1BCE"/>
    <w:rsid w:val="00AB39B1"/>
    <w:rsid w:val="00AB4B04"/>
    <w:rsid w:val="00AB6176"/>
    <w:rsid w:val="00AB6B4D"/>
    <w:rsid w:val="00AB796E"/>
    <w:rsid w:val="00AC3F59"/>
    <w:rsid w:val="00AD10E7"/>
    <w:rsid w:val="00AD3001"/>
    <w:rsid w:val="00AD378D"/>
    <w:rsid w:val="00AD4141"/>
    <w:rsid w:val="00AD4B0E"/>
    <w:rsid w:val="00AD5489"/>
    <w:rsid w:val="00AD60C7"/>
    <w:rsid w:val="00AD660A"/>
    <w:rsid w:val="00AD7F8E"/>
    <w:rsid w:val="00AE029E"/>
    <w:rsid w:val="00AE109C"/>
    <w:rsid w:val="00AE1DA2"/>
    <w:rsid w:val="00AE671A"/>
    <w:rsid w:val="00AE7655"/>
    <w:rsid w:val="00AE7EE9"/>
    <w:rsid w:val="00AF3D31"/>
    <w:rsid w:val="00AF44AA"/>
    <w:rsid w:val="00AF44D4"/>
    <w:rsid w:val="00AF5762"/>
    <w:rsid w:val="00AF5C7D"/>
    <w:rsid w:val="00AF6C25"/>
    <w:rsid w:val="00B02962"/>
    <w:rsid w:val="00B042CF"/>
    <w:rsid w:val="00B0547F"/>
    <w:rsid w:val="00B054EB"/>
    <w:rsid w:val="00B07C74"/>
    <w:rsid w:val="00B10E7B"/>
    <w:rsid w:val="00B11356"/>
    <w:rsid w:val="00B12ADC"/>
    <w:rsid w:val="00B169FC"/>
    <w:rsid w:val="00B1753D"/>
    <w:rsid w:val="00B205A5"/>
    <w:rsid w:val="00B20808"/>
    <w:rsid w:val="00B21219"/>
    <w:rsid w:val="00B222CD"/>
    <w:rsid w:val="00B2273D"/>
    <w:rsid w:val="00B22BCC"/>
    <w:rsid w:val="00B2332F"/>
    <w:rsid w:val="00B233E6"/>
    <w:rsid w:val="00B235B1"/>
    <w:rsid w:val="00B23880"/>
    <w:rsid w:val="00B27039"/>
    <w:rsid w:val="00B304E3"/>
    <w:rsid w:val="00B30C63"/>
    <w:rsid w:val="00B3491F"/>
    <w:rsid w:val="00B35BB7"/>
    <w:rsid w:val="00B37D22"/>
    <w:rsid w:val="00B409C6"/>
    <w:rsid w:val="00B40D77"/>
    <w:rsid w:val="00B4236C"/>
    <w:rsid w:val="00B44D25"/>
    <w:rsid w:val="00B46A47"/>
    <w:rsid w:val="00B50A3F"/>
    <w:rsid w:val="00B50C28"/>
    <w:rsid w:val="00B50E1F"/>
    <w:rsid w:val="00B5104F"/>
    <w:rsid w:val="00B5219A"/>
    <w:rsid w:val="00B5272F"/>
    <w:rsid w:val="00B53A6F"/>
    <w:rsid w:val="00B54C5E"/>
    <w:rsid w:val="00B56E13"/>
    <w:rsid w:val="00B60E16"/>
    <w:rsid w:val="00B65E7B"/>
    <w:rsid w:val="00B66949"/>
    <w:rsid w:val="00B71161"/>
    <w:rsid w:val="00B71200"/>
    <w:rsid w:val="00B73C07"/>
    <w:rsid w:val="00B74192"/>
    <w:rsid w:val="00B761EB"/>
    <w:rsid w:val="00B76BD9"/>
    <w:rsid w:val="00B77E2D"/>
    <w:rsid w:val="00B81B1D"/>
    <w:rsid w:val="00B87609"/>
    <w:rsid w:val="00B90FBD"/>
    <w:rsid w:val="00B9119B"/>
    <w:rsid w:val="00B92F75"/>
    <w:rsid w:val="00B93000"/>
    <w:rsid w:val="00B95F50"/>
    <w:rsid w:val="00B96FCF"/>
    <w:rsid w:val="00B97CF3"/>
    <w:rsid w:val="00BA102E"/>
    <w:rsid w:val="00BA4ADE"/>
    <w:rsid w:val="00BA4DDB"/>
    <w:rsid w:val="00BB01A0"/>
    <w:rsid w:val="00BB128E"/>
    <w:rsid w:val="00BB2E06"/>
    <w:rsid w:val="00BB4B36"/>
    <w:rsid w:val="00BB4D87"/>
    <w:rsid w:val="00BB5308"/>
    <w:rsid w:val="00BB6115"/>
    <w:rsid w:val="00BB69E9"/>
    <w:rsid w:val="00BC1107"/>
    <w:rsid w:val="00BC1BBA"/>
    <w:rsid w:val="00BC1E13"/>
    <w:rsid w:val="00BC2DCD"/>
    <w:rsid w:val="00BC5048"/>
    <w:rsid w:val="00BC77D6"/>
    <w:rsid w:val="00BD37EE"/>
    <w:rsid w:val="00BD4692"/>
    <w:rsid w:val="00BD5DD4"/>
    <w:rsid w:val="00BE64F4"/>
    <w:rsid w:val="00BE6BD8"/>
    <w:rsid w:val="00BE7B15"/>
    <w:rsid w:val="00BE7F09"/>
    <w:rsid w:val="00BF16B0"/>
    <w:rsid w:val="00BF26DD"/>
    <w:rsid w:val="00BF2870"/>
    <w:rsid w:val="00BF455D"/>
    <w:rsid w:val="00BF7882"/>
    <w:rsid w:val="00C039D4"/>
    <w:rsid w:val="00C04C6C"/>
    <w:rsid w:val="00C10294"/>
    <w:rsid w:val="00C108D1"/>
    <w:rsid w:val="00C117ED"/>
    <w:rsid w:val="00C11830"/>
    <w:rsid w:val="00C11DD2"/>
    <w:rsid w:val="00C14E5D"/>
    <w:rsid w:val="00C20783"/>
    <w:rsid w:val="00C236CB"/>
    <w:rsid w:val="00C23AC4"/>
    <w:rsid w:val="00C26311"/>
    <w:rsid w:val="00C30324"/>
    <w:rsid w:val="00C30589"/>
    <w:rsid w:val="00C30C12"/>
    <w:rsid w:val="00C34219"/>
    <w:rsid w:val="00C34C2C"/>
    <w:rsid w:val="00C3559B"/>
    <w:rsid w:val="00C412DB"/>
    <w:rsid w:val="00C43091"/>
    <w:rsid w:val="00C45A07"/>
    <w:rsid w:val="00C461A1"/>
    <w:rsid w:val="00C53A9C"/>
    <w:rsid w:val="00C55364"/>
    <w:rsid w:val="00C5551B"/>
    <w:rsid w:val="00C55DD2"/>
    <w:rsid w:val="00C56420"/>
    <w:rsid w:val="00C61D11"/>
    <w:rsid w:val="00C6496F"/>
    <w:rsid w:val="00C64F86"/>
    <w:rsid w:val="00C6605A"/>
    <w:rsid w:val="00C66B22"/>
    <w:rsid w:val="00C7021B"/>
    <w:rsid w:val="00C704D1"/>
    <w:rsid w:val="00C72FC5"/>
    <w:rsid w:val="00C74406"/>
    <w:rsid w:val="00C74AFD"/>
    <w:rsid w:val="00C75858"/>
    <w:rsid w:val="00C76AA5"/>
    <w:rsid w:val="00C809AB"/>
    <w:rsid w:val="00C81485"/>
    <w:rsid w:val="00C8224D"/>
    <w:rsid w:val="00C826AF"/>
    <w:rsid w:val="00C83788"/>
    <w:rsid w:val="00C84C95"/>
    <w:rsid w:val="00C8719A"/>
    <w:rsid w:val="00C871E1"/>
    <w:rsid w:val="00C91189"/>
    <w:rsid w:val="00C964CE"/>
    <w:rsid w:val="00CA2688"/>
    <w:rsid w:val="00CA3FFC"/>
    <w:rsid w:val="00CB02AA"/>
    <w:rsid w:val="00CB04E2"/>
    <w:rsid w:val="00CB187D"/>
    <w:rsid w:val="00CB3AE6"/>
    <w:rsid w:val="00CB401B"/>
    <w:rsid w:val="00CB4A4A"/>
    <w:rsid w:val="00CB4FB3"/>
    <w:rsid w:val="00CB5404"/>
    <w:rsid w:val="00CB5C3D"/>
    <w:rsid w:val="00CB69FC"/>
    <w:rsid w:val="00CB7632"/>
    <w:rsid w:val="00CC3167"/>
    <w:rsid w:val="00CC52DC"/>
    <w:rsid w:val="00CC6DA7"/>
    <w:rsid w:val="00CD0D84"/>
    <w:rsid w:val="00CD22FB"/>
    <w:rsid w:val="00CE4210"/>
    <w:rsid w:val="00CE6016"/>
    <w:rsid w:val="00CE72F2"/>
    <w:rsid w:val="00CF0460"/>
    <w:rsid w:val="00CF18CF"/>
    <w:rsid w:val="00CF1FFC"/>
    <w:rsid w:val="00CF5AF7"/>
    <w:rsid w:val="00D03672"/>
    <w:rsid w:val="00D07647"/>
    <w:rsid w:val="00D1070C"/>
    <w:rsid w:val="00D1132C"/>
    <w:rsid w:val="00D1453F"/>
    <w:rsid w:val="00D1781C"/>
    <w:rsid w:val="00D2035D"/>
    <w:rsid w:val="00D204C9"/>
    <w:rsid w:val="00D20696"/>
    <w:rsid w:val="00D20779"/>
    <w:rsid w:val="00D20DDB"/>
    <w:rsid w:val="00D2151A"/>
    <w:rsid w:val="00D2206E"/>
    <w:rsid w:val="00D22EA1"/>
    <w:rsid w:val="00D2501B"/>
    <w:rsid w:val="00D25361"/>
    <w:rsid w:val="00D26CE9"/>
    <w:rsid w:val="00D27A96"/>
    <w:rsid w:val="00D32B08"/>
    <w:rsid w:val="00D349C0"/>
    <w:rsid w:val="00D355EC"/>
    <w:rsid w:val="00D36B56"/>
    <w:rsid w:val="00D40B66"/>
    <w:rsid w:val="00D43F44"/>
    <w:rsid w:val="00D44401"/>
    <w:rsid w:val="00D45A1F"/>
    <w:rsid w:val="00D45B1F"/>
    <w:rsid w:val="00D47436"/>
    <w:rsid w:val="00D47747"/>
    <w:rsid w:val="00D512F5"/>
    <w:rsid w:val="00D538FC"/>
    <w:rsid w:val="00D53D19"/>
    <w:rsid w:val="00D543D5"/>
    <w:rsid w:val="00D56E1B"/>
    <w:rsid w:val="00D60C33"/>
    <w:rsid w:val="00D61C1B"/>
    <w:rsid w:val="00D622E2"/>
    <w:rsid w:val="00D6280E"/>
    <w:rsid w:val="00D63474"/>
    <w:rsid w:val="00D70B1A"/>
    <w:rsid w:val="00D72903"/>
    <w:rsid w:val="00D72CEA"/>
    <w:rsid w:val="00D74E6C"/>
    <w:rsid w:val="00D75B93"/>
    <w:rsid w:val="00D77C70"/>
    <w:rsid w:val="00D87760"/>
    <w:rsid w:val="00D90304"/>
    <w:rsid w:val="00D926E3"/>
    <w:rsid w:val="00D95657"/>
    <w:rsid w:val="00D95F5E"/>
    <w:rsid w:val="00DA2650"/>
    <w:rsid w:val="00DA36D4"/>
    <w:rsid w:val="00DA5ED3"/>
    <w:rsid w:val="00DA7092"/>
    <w:rsid w:val="00DB0382"/>
    <w:rsid w:val="00DB33B2"/>
    <w:rsid w:val="00DB345B"/>
    <w:rsid w:val="00DB447E"/>
    <w:rsid w:val="00DB4EBE"/>
    <w:rsid w:val="00DB668A"/>
    <w:rsid w:val="00DB7C85"/>
    <w:rsid w:val="00DC1FA1"/>
    <w:rsid w:val="00DC3C77"/>
    <w:rsid w:val="00DC4CF2"/>
    <w:rsid w:val="00DC51A7"/>
    <w:rsid w:val="00DC65AC"/>
    <w:rsid w:val="00DC67D7"/>
    <w:rsid w:val="00DC6C47"/>
    <w:rsid w:val="00DC7DE6"/>
    <w:rsid w:val="00DD056C"/>
    <w:rsid w:val="00DD31AB"/>
    <w:rsid w:val="00DD3202"/>
    <w:rsid w:val="00DD4AC2"/>
    <w:rsid w:val="00DD4B59"/>
    <w:rsid w:val="00DE029F"/>
    <w:rsid w:val="00DE2A76"/>
    <w:rsid w:val="00DE73FC"/>
    <w:rsid w:val="00DF011D"/>
    <w:rsid w:val="00DF11E0"/>
    <w:rsid w:val="00DF3A89"/>
    <w:rsid w:val="00E01D94"/>
    <w:rsid w:val="00E01E2E"/>
    <w:rsid w:val="00E020BD"/>
    <w:rsid w:val="00E04511"/>
    <w:rsid w:val="00E05597"/>
    <w:rsid w:val="00E059DC"/>
    <w:rsid w:val="00E05DF3"/>
    <w:rsid w:val="00E079EC"/>
    <w:rsid w:val="00E10928"/>
    <w:rsid w:val="00E12EC7"/>
    <w:rsid w:val="00E152D3"/>
    <w:rsid w:val="00E17955"/>
    <w:rsid w:val="00E2033E"/>
    <w:rsid w:val="00E20C6C"/>
    <w:rsid w:val="00E2146F"/>
    <w:rsid w:val="00E22149"/>
    <w:rsid w:val="00E249E0"/>
    <w:rsid w:val="00E25784"/>
    <w:rsid w:val="00E30971"/>
    <w:rsid w:val="00E30B0A"/>
    <w:rsid w:val="00E33C8B"/>
    <w:rsid w:val="00E35F18"/>
    <w:rsid w:val="00E36493"/>
    <w:rsid w:val="00E4126A"/>
    <w:rsid w:val="00E415E2"/>
    <w:rsid w:val="00E42B5C"/>
    <w:rsid w:val="00E53270"/>
    <w:rsid w:val="00E537E2"/>
    <w:rsid w:val="00E61C25"/>
    <w:rsid w:val="00E65217"/>
    <w:rsid w:val="00E654A4"/>
    <w:rsid w:val="00E6558B"/>
    <w:rsid w:val="00E67710"/>
    <w:rsid w:val="00E730A9"/>
    <w:rsid w:val="00E76554"/>
    <w:rsid w:val="00E83308"/>
    <w:rsid w:val="00E84B71"/>
    <w:rsid w:val="00E90ECA"/>
    <w:rsid w:val="00E92996"/>
    <w:rsid w:val="00E936AC"/>
    <w:rsid w:val="00E96AB9"/>
    <w:rsid w:val="00E9779C"/>
    <w:rsid w:val="00EA0A28"/>
    <w:rsid w:val="00EA1E13"/>
    <w:rsid w:val="00EA4D18"/>
    <w:rsid w:val="00EB02A0"/>
    <w:rsid w:val="00EB04F4"/>
    <w:rsid w:val="00EB254D"/>
    <w:rsid w:val="00EB4790"/>
    <w:rsid w:val="00EB50AD"/>
    <w:rsid w:val="00EC10E9"/>
    <w:rsid w:val="00EC15D1"/>
    <w:rsid w:val="00EC1DB6"/>
    <w:rsid w:val="00EC4504"/>
    <w:rsid w:val="00EC4E3F"/>
    <w:rsid w:val="00EC54EF"/>
    <w:rsid w:val="00EC5D44"/>
    <w:rsid w:val="00EC699B"/>
    <w:rsid w:val="00EC6B7F"/>
    <w:rsid w:val="00EC7DAA"/>
    <w:rsid w:val="00ED264C"/>
    <w:rsid w:val="00ED2677"/>
    <w:rsid w:val="00ED3618"/>
    <w:rsid w:val="00ED48D1"/>
    <w:rsid w:val="00ED4CD9"/>
    <w:rsid w:val="00ED75DE"/>
    <w:rsid w:val="00EE046B"/>
    <w:rsid w:val="00EE0521"/>
    <w:rsid w:val="00EE096A"/>
    <w:rsid w:val="00EE38FE"/>
    <w:rsid w:val="00EE5D5F"/>
    <w:rsid w:val="00EF0F1C"/>
    <w:rsid w:val="00EF24FC"/>
    <w:rsid w:val="00EF2D85"/>
    <w:rsid w:val="00EF73A9"/>
    <w:rsid w:val="00F0250C"/>
    <w:rsid w:val="00F02FD6"/>
    <w:rsid w:val="00F05766"/>
    <w:rsid w:val="00F063E7"/>
    <w:rsid w:val="00F107EE"/>
    <w:rsid w:val="00F10B1D"/>
    <w:rsid w:val="00F140DD"/>
    <w:rsid w:val="00F1632E"/>
    <w:rsid w:val="00F17E85"/>
    <w:rsid w:val="00F2343F"/>
    <w:rsid w:val="00F30166"/>
    <w:rsid w:val="00F30609"/>
    <w:rsid w:val="00F32513"/>
    <w:rsid w:val="00F34B5D"/>
    <w:rsid w:val="00F351F2"/>
    <w:rsid w:val="00F36C7B"/>
    <w:rsid w:val="00F370BB"/>
    <w:rsid w:val="00F413FE"/>
    <w:rsid w:val="00F442A6"/>
    <w:rsid w:val="00F44C79"/>
    <w:rsid w:val="00F47095"/>
    <w:rsid w:val="00F50C5E"/>
    <w:rsid w:val="00F53077"/>
    <w:rsid w:val="00F543C4"/>
    <w:rsid w:val="00F55E48"/>
    <w:rsid w:val="00F5692D"/>
    <w:rsid w:val="00F5734B"/>
    <w:rsid w:val="00F577E7"/>
    <w:rsid w:val="00F60586"/>
    <w:rsid w:val="00F6469C"/>
    <w:rsid w:val="00F66A4F"/>
    <w:rsid w:val="00F67B5A"/>
    <w:rsid w:val="00F73E42"/>
    <w:rsid w:val="00F7427C"/>
    <w:rsid w:val="00F772CA"/>
    <w:rsid w:val="00F82EDA"/>
    <w:rsid w:val="00F82F01"/>
    <w:rsid w:val="00F84118"/>
    <w:rsid w:val="00F85E92"/>
    <w:rsid w:val="00F86AE0"/>
    <w:rsid w:val="00F87F1B"/>
    <w:rsid w:val="00F91042"/>
    <w:rsid w:val="00F9196E"/>
    <w:rsid w:val="00FA0293"/>
    <w:rsid w:val="00FA06A5"/>
    <w:rsid w:val="00FA3948"/>
    <w:rsid w:val="00FA4690"/>
    <w:rsid w:val="00FA66C2"/>
    <w:rsid w:val="00FA6BCB"/>
    <w:rsid w:val="00FA7615"/>
    <w:rsid w:val="00FB08C1"/>
    <w:rsid w:val="00FB301C"/>
    <w:rsid w:val="00FC2941"/>
    <w:rsid w:val="00FC3C6A"/>
    <w:rsid w:val="00FC3F55"/>
    <w:rsid w:val="00FD01BE"/>
    <w:rsid w:val="00FD3AFE"/>
    <w:rsid w:val="00FD3D51"/>
    <w:rsid w:val="00FD4470"/>
    <w:rsid w:val="00FD613D"/>
    <w:rsid w:val="00FE0089"/>
    <w:rsid w:val="00FE18C9"/>
    <w:rsid w:val="00FE2063"/>
    <w:rsid w:val="00FE421A"/>
    <w:rsid w:val="00FE436A"/>
    <w:rsid w:val="00FE505C"/>
    <w:rsid w:val="00FE5CD2"/>
    <w:rsid w:val="00FE619B"/>
    <w:rsid w:val="00FE6227"/>
    <w:rsid w:val="00FF3C0D"/>
    <w:rsid w:val="00FF49A1"/>
    <w:rsid w:val="00FF4AAD"/>
    <w:rsid w:val="00FF6D09"/>
    <w:rsid w:val="00FF755C"/>
    <w:rsid w:val="00FF7C4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20505B42"/>
  <w15:chartTrackingRefBased/>
  <w15:docId w15:val="{44A83546-A9F9-447E-8902-8B34FFBA9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uiPriority="3" w:qFormat="1"/>
    <w:lsdException w:name="heading 2" w:uiPriority="3" w:qFormat="1"/>
    <w:lsdException w:name="heading 3" w:uiPriority="3" w:qFormat="1"/>
    <w:lsdException w:name="heading 4" w:uiPriority="3" w:qFormat="1"/>
    <w:lsdException w:name="heading 5" w:uiPriority="3" w:qFormat="1"/>
    <w:lsdException w:name="heading 6" w:uiPriority="3" w:qFormat="1"/>
    <w:lsdException w:name="heading 7" w:uiPriority="3" w:qFormat="1"/>
    <w:lsdException w:name="heading 8" w:uiPriority="3" w:qFormat="1"/>
    <w:lsdException w:name="heading 9" w:uiPriority="3"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uiPriority="1" w:qFormat="1"/>
    <w:lsdException w:name="Default Paragraph Font" w:uiPriority="1"/>
    <w:lsdException w:name="Subtitle" w:uiPriority="2" w:qFormat="1"/>
    <w:lsdException w:name="Hyperlink" w:uiPriority="99"/>
    <w:lsdException w:name="Strong" w:uiPriority="22" w:qFormat="1"/>
    <w:lsdException w:name="Emphasis" w:qFormat="1"/>
    <w:lsdException w:name="Normal (Web)" w:uiPriority="99"/>
    <w:lsdException w:name="HTML Definition"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30324"/>
    <w:pPr>
      <w:jc w:val="both"/>
    </w:pPr>
    <w:rPr>
      <w:rFonts w:ascii="Arial" w:hAnsi="Arial" w:cs="Arial"/>
      <w:szCs w:val="24"/>
    </w:rPr>
  </w:style>
  <w:style w:type="paragraph" w:styleId="Titre1">
    <w:name w:val="heading 1"/>
    <w:next w:val="Titre2"/>
    <w:link w:val="Titre1Car"/>
    <w:uiPriority w:val="3"/>
    <w:qFormat/>
    <w:rsid w:val="00C30324"/>
    <w:pPr>
      <w:numPr>
        <w:numId w:val="9"/>
      </w:numPr>
      <w:spacing w:before="240" w:after="240"/>
      <w:jc w:val="both"/>
      <w:outlineLvl w:val="0"/>
    </w:pPr>
    <w:rPr>
      <w:rFonts w:ascii="Arial" w:hAnsi="Arial" w:cs="Arial"/>
      <w:b/>
      <w:bCs/>
      <w:color w:val="1891F6"/>
      <w:sz w:val="28"/>
      <w:szCs w:val="108"/>
    </w:rPr>
  </w:style>
  <w:style w:type="paragraph" w:styleId="Titre2">
    <w:name w:val="heading 2"/>
    <w:next w:val="Titre3"/>
    <w:link w:val="Titre2Car"/>
    <w:uiPriority w:val="3"/>
    <w:qFormat/>
    <w:rsid w:val="00C30324"/>
    <w:pPr>
      <w:numPr>
        <w:ilvl w:val="1"/>
        <w:numId w:val="9"/>
      </w:numPr>
      <w:spacing w:before="240" w:after="240"/>
      <w:outlineLvl w:val="1"/>
    </w:pPr>
    <w:rPr>
      <w:rFonts w:ascii="Arial" w:hAnsi="Arial" w:cs="Arial"/>
      <w:b/>
      <w:color w:val="152C73"/>
      <w:sz w:val="28"/>
      <w:szCs w:val="108"/>
    </w:rPr>
  </w:style>
  <w:style w:type="paragraph" w:styleId="Titre3">
    <w:name w:val="heading 3"/>
    <w:basedOn w:val="Titre2"/>
    <w:next w:val="Normal"/>
    <w:link w:val="Titre3Car"/>
    <w:uiPriority w:val="3"/>
    <w:qFormat/>
    <w:rsid w:val="001B5F2C"/>
    <w:pPr>
      <w:numPr>
        <w:ilvl w:val="2"/>
      </w:numPr>
      <w:tabs>
        <w:tab w:val="left" w:pos="1701"/>
      </w:tabs>
      <w:outlineLvl w:val="2"/>
    </w:pPr>
    <w:rPr>
      <w:i/>
      <w:smallCaps/>
      <w:sz w:val="22"/>
      <w:u w:val="single"/>
    </w:rPr>
  </w:style>
  <w:style w:type="paragraph" w:styleId="Titre4">
    <w:name w:val="heading 4"/>
    <w:basedOn w:val="Normal"/>
    <w:next w:val="Normal"/>
    <w:link w:val="Titre4Car"/>
    <w:uiPriority w:val="3"/>
    <w:qFormat/>
    <w:rsid w:val="00C30324"/>
    <w:pPr>
      <w:keepNext/>
      <w:numPr>
        <w:ilvl w:val="3"/>
        <w:numId w:val="9"/>
      </w:numPr>
      <w:pBdr>
        <w:bottom w:val="single" w:sz="4" w:space="1" w:color="auto"/>
      </w:pBdr>
      <w:tabs>
        <w:tab w:val="left" w:pos="2160"/>
      </w:tabs>
      <w:outlineLvl w:val="3"/>
    </w:pPr>
    <w:rPr>
      <w:b/>
      <w:i/>
      <w:color w:val="000000"/>
    </w:rPr>
  </w:style>
  <w:style w:type="paragraph" w:styleId="Titre5">
    <w:name w:val="heading 5"/>
    <w:basedOn w:val="Normal"/>
    <w:next w:val="Normal"/>
    <w:link w:val="Titre5Car"/>
    <w:uiPriority w:val="3"/>
    <w:qFormat/>
    <w:rsid w:val="001B5F2C"/>
    <w:pPr>
      <w:numPr>
        <w:ilvl w:val="4"/>
        <w:numId w:val="9"/>
      </w:numPr>
      <w:pBdr>
        <w:bottom w:val="single" w:sz="4" w:space="1" w:color="auto"/>
      </w:pBdr>
      <w:outlineLvl w:val="4"/>
    </w:pPr>
    <w:rPr>
      <w:color w:val="000000"/>
    </w:rPr>
  </w:style>
  <w:style w:type="paragraph" w:styleId="Titre6">
    <w:name w:val="heading 6"/>
    <w:basedOn w:val="Normal"/>
    <w:next w:val="Normal"/>
    <w:uiPriority w:val="3"/>
    <w:qFormat/>
    <w:pPr>
      <w:keepNext/>
      <w:numPr>
        <w:ilvl w:val="5"/>
        <w:numId w:val="9"/>
      </w:numPr>
      <w:jc w:val="center"/>
      <w:outlineLvl w:val="5"/>
    </w:pPr>
    <w:rPr>
      <w:rFonts w:ascii="Times New Roman" w:hAnsi="Times New Roman"/>
      <w:b/>
      <w:sz w:val="28"/>
    </w:rPr>
  </w:style>
  <w:style w:type="paragraph" w:styleId="Titre7">
    <w:name w:val="heading 7"/>
    <w:basedOn w:val="Normal"/>
    <w:next w:val="Normal"/>
    <w:uiPriority w:val="3"/>
    <w:qFormat/>
    <w:pPr>
      <w:keepNext/>
      <w:numPr>
        <w:ilvl w:val="6"/>
        <w:numId w:val="9"/>
      </w:numPr>
      <w:jc w:val="center"/>
      <w:outlineLvl w:val="6"/>
    </w:pPr>
    <w:rPr>
      <w:rFonts w:ascii="Times New Roman" w:hAnsi="Times New Roman"/>
      <w:sz w:val="28"/>
    </w:rPr>
  </w:style>
  <w:style w:type="paragraph" w:styleId="Titre8">
    <w:name w:val="heading 8"/>
    <w:basedOn w:val="Normal"/>
    <w:next w:val="Normal"/>
    <w:uiPriority w:val="3"/>
    <w:qFormat/>
    <w:pPr>
      <w:keepNext/>
      <w:numPr>
        <w:ilvl w:val="7"/>
        <w:numId w:val="9"/>
      </w:numPr>
      <w:jc w:val="center"/>
      <w:outlineLvl w:val="7"/>
    </w:pPr>
    <w:rPr>
      <w:rFonts w:ascii="Times New Roman" w:hAnsi="Times New Roman"/>
      <w:sz w:val="36"/>
    </w:rPr>
  </w:style>
  <w:style w:type="paragraph" w:styleId="Titre9">
    <w:name w:val="heading 9"/>
    <w:basedOn w:val="Normal"/>
    <w:next w:val="Normal"/>
    <w:uiPriority w:val="3"/>
    <w:qFormat/>
    <w:pPr>
      <w:keepNext/>
      <w:numPr>
        <w:ilvl w:val="8"/>
        <w:numId w:val="9"/>
      </w:numPr>
      <w:jc w:val="center"/>
      <w:outlineLvl w:val="8"/>
    </w:pPr>
    <w:rPr>
      <w: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B5F2C"/>
    <w:pPr>
      <w:tabs>
        <w:tab w:val="center" w:pos="4536"/>
        <w:tab w:val="right" w:pos="9072"/>
      </w:tabs>
    </w:pPr>
  </w:style>
  <w:style w:type="paragraph" w:styleId="Pieddepage">
    <w:name w:val="footer"/>
    <w:basedOn w:val="Normal"/>
    <w:link w:val="PieddepageCar"/>
    <w:uiPriority w:val="99"/>
    <w:unhideWhenUsed/>
    <w:rsid w:val="001B5F2C"/>
    <w:pPr>
      <w:tabs>
        <w:tab w:val="center" w:pos="4536"/>
        <w:tab w:val="right" w:pos="9072"/>
      </w:tabs>
    </w:pPr>
  </w:style>
  <w:style w:type="paragraph" w:styleId="Corpsdetexte">
    <w:name w:val="Body Text"/>
    <w:basedOn w:val="Normal"/>
    <w:rPr>
      <w:b/>
    </w:rPr>
  </w:style>
  <w:style w:type="paragraph" w:customStyle="1" w:styleId="Style1">
    <w:name w:val="Style1"/>
    <w:basedOn w:val="Normal"/>
    <w:semiHidden/>
  </w:style>
  <w:style w:type="paragraph" w:customStyle="1" w:styleId="Style2">
    <w:name w:val="Style2"/>
    <w:basedOn w:val="Normal"/>
    <w:semiHidden/>
  </w:style>
  <w:style w:type="paragraph" w:styleId="Retraitcorpsdetexte">
    <w:name w:val="Body Text Indent"/>
    <w:basedOn w:val="Normal"/>
    <w:semiHidden/>
    <w:pPr>
      <w:ind w:left="360"/>
    </w:pPr>
    <w:rPr>
      <w:i/>
    </w:rPr>
  </w:style>
  <w:style w:type="character" w:styleId="Numrodepage">
    <w:name w:val="page number"/>
    <w:basedOn w:val="Policepardfaut"/>
    <w:semiHidden/>
  </w:style>
  <w:style w:type="paragraph" w:customStyle="1" w:styleId="Section">
    <w:name w:val="Section"/>
    <w:basedOn w:val="Titre2"/>
    <w:semiHidden/>
    <w:pPr>
      <w:outlineLvl w:val="9"/>
    </w:pPr>
    <w:rPr>
      <w:i/>
      <w:caps/>
      <w:noProof/>
      <w:sz w:val="20"/>
    </w:rPr>
  </w:style>
  <w:style w:type="paragraph" w:styleId="Corpsdetexte2">
    <w:name w:val="Body Text 2"/>
    <w:basedOn w:val="Normal"/>
    <w:semiHidden/>
  </w:style>
  <w:style w:type="paragraph" w:styleId="Corpsdetexte3">
    <w:name w:val="Body Text 3"/>
    <w:basedOn w:val="Normal"/>
    <w:semiHidden/>
    <w:pPr>
      <w:jc w:val="center"/>
    </w:pPr>
    <w:rPr>
      <w:rFonts w:ascii="Times New Roman" w:hAnsi="Times New Roman"/>
      <w:b/>
      <w:sz w:val="28"/>
    </w:rPr>
  </w:style>
  <w:style w:type="paragraph" w:customStyle="1" w:styleId="FIGURE">
    <w:name w:val="FIGURE"/>
    <w:basedOn w:val="Normal"/>
    <w:semiHidden/>
    <w:pPr>
      <w:spacing w:before="240" w:after="240"/>
      <w:jc w:val="center"/>
    </w:pPr>
    <w:rPr>
      <w:sz w:val="24"/>
    </w:rPr>
  </w:style>
  <w:style w:type="paragraph" w:styleId="Retraitcorpsdetexte2">
    <w:name w:val="Body Text Indent 2"/>
    <w:basedOn w:val="Normal"/>
    <w:semiHidden/>
    <w:pPr>
      <w:ind w:left="360"/>
    </w:pPr>
  </w:style>
  <w:style w:type="character" w:styleId="Lienhypertexte">
    <w:name w:val="Hyperlink"/>
    <w:uiPriority w:val="99"/>
    <w:rPr>
      <w:color w:val="0000FF"/>
      <w:u w:val="single"/>
    </w:rPr>
  </w:style>
  <w:style w:type="paragraph" w:styleId="Retraitcorpsdetexte3">
    <w:name w:val="Body Text Indent 3"/>
    <w:basedOn w:val="Normal"/>
    <w:semiHidden/>
    <w:pPr>
      <w:tabs>
        <w:tab w:val="left" w:pos="2835"/>
        <w:tab w:val="left" w:pos="3119"/>
        <w:tab w:val="left" w:leader="dot" w:pos="5387"/>
      </w:tabs>
      <w:spacing w:before="60" w:after="60"/>
      <w:ind w:left="709"/>
    </w:pPr>
    <w:rPr>
      <w:sz w:val="26"/>
    </w:rPr>
  </w:style>
  <w:style w:type="paragraph" w:styleId="Explorateurdedocuments">
    <w:name w:val="Document Map"/>
    <w:basedOn w:val="Normal"/>
    <w:semiHidden/>
    <w:pPr>
      <w:shd w:val="clear" w:color="auto" w:fill="000080"/>
    </w:pPr>
    <w:rPr>
      <w:rFonts w:ascii="Tahoma" w:hAnsi="Tahoma" w:cs="Tahoma"/>
    </w:rPr>
  </w:style>
  <w:style w:type="character" w:styleId="AcronymeHTML">
    <w:name w:val="HTML Acronym"/>
    <w:basedOn w:val="Policepardfaut"/>
    <w:semiHidden/>
    <w:rsid w:val="00B042CF"/>
  </w:style>
  <w:style w:type="paragraph" w:customStyle="1" w:styleId="Puceniveau3">
    <w:name w:val="Puce niveau 3"/>
    <w:basedOn w:val="Normal"/>
    <w:next w:val="Normal"/>
    <w:semiHidden/>
    <w:rsid w:val="007B0BBB"/>
    <w:pPr>
      <w:numPr>
        <w:numId w:val="6"/>
      </w:numPr>
      <w:tabs>
        <w:tab w:val="clear" w:pos="1211"/>
      </w:tabs>
      <w:spacing w:after="60"/>
      <w:ind w:left="1418" w:hanging="284"/>
    </w:pPr>
    <w:rPr>
      <w:sz w:val="18"/>
    </w:rPr>
  </w:style>
  <w:style w:type="paragraph" w:customStyle="1" w:styleId="Puceniveau2">
    <w:name w:val="Puce niveau 2"/>
    <w:basedOn w:val="Normal"/>
    <w:next w:val="Normal"/>
    <w:rsid w:val="000F3345"/>
    <w:pPr>
      <w:numPr>
        <w:numId w:val="8"/>
      </w:numPr>
      <w:spacing w:after="60"/>
    </w:pPr>
    <w:rPr>
      <w:sz w:val="18"/>
    </w:rPr>
  </w:style>
  <w:style w:type="paragraph" w:customStyle="1" w:styleId="Puceniveau1">
    <w:name w:val="Puce niveau 1"/>
    <w:basedOn w:val="Normal"/>
    <w:next w:val="Normal"/>
    <w:link w:val="Puceniveau1Car"/>
    <w:rsid w:val="00B233E6"/>
    <w:pPr>
      <w:numPr>
        <w:numId w:val="7"/>
      </w:numPr>
      <w:tabs>
        <w:tab w:val="left" w:pos="851"/>
      </w:tabs>
      <w:spacing w:after="60"/>
      <w:outlineLvl w:val="0"/>
    </w:pPr>
    <w:rPr>
      <w:sz w:val="18"/>
    </w:rPr>
  </w:style>
  <w:style w:type="character" w:customStyle="1" w:styleId="Puceniveau1Car">
    <w:name w:val="Puce niveau 1 Car"/>
    <w:link w:val="Puceniveau1"/>
    <w:rsid w:val="00B233E6"/>
    <w:rPr>
      <w:rFonts w:ascii="Arial" w:hAnsi="Arial" w:cs="Arial"/>
      <w:sz w:val="18"/>
      <w:szCs w:val="24"/>
    </w:rPr>
  </w:style>
  <w:style w:type="character" w:styleId="Accentuation">
    <w:name w:val="Emphasis"/>
    <w:qFormat/>
    <w:rsid w:val="00C04C6C"/>
    <w:rPr>
      <w:i/>
      <w:iCs/>
    </w:rPr>
  </w:style>
  <w:style w:type="character" w:styleId="Marquedecommentaire">
    <w:name w:val="annotation reference"/>
    <w:semiHidden/>
    <w:rPr>
      <w:sz w:val="16"/>
      <w:szCs w:val="16"/>
    </w:rPr>
  </w:style>
  <w:style w:type="paragraph" w:styleId="Commentaire">
    <w:name w:val="annotation text"/>
    <w:basedOn w:val="Normal"/>
    <w:link w:val="CommentaireCar"/>
    <w:semiHidden/>
  </w:style>
  <w:style w:type="paragraph" w:styleId="Listepuces2">
    <w:name w:val="List Bullet 2"/>
    <w:basedOn w:val="Normal"/>
    <w:autoRedefine/>
    <w:semiHidden/>
    <w:pPr>
      <w:numPr>
        <w:numId w:val="1"/>
      </w:numPr>
    </w:pPr>
    <w:rPr>
      <w:sz w:val="24"/>
    </w:rPr>
  </w:style>
  <w:style w:type="paragraph" w:styleId="Listepuces3">
    <w:name w:val="List Bullet 3"/>
    <w:basedOn w:val="Normal"/>
    <w:autoRedefine/>
    <w:semiHidden/>
    <w:pPr>
      <w:numPr>
        <w:numId w:val="2"/>
      </w:numPr>
    </w:pPr>
    <w:rPr>
      <w:sz w:val="24"/>
    </w:rPr>
  </w:style>
  <w:style w:type="paragraph" w:styleId="Textedebulles">
    <w:name w:val="Balloon Text"/>
    <w:basedOn w:val="Normal"/>
    <w:link w:val="TextedebullesCar"/>
    <w:rsid w:val="009313FE"/>
    <w:rPr>
      <w:rFonts w:ascii="Tahoma" w:hAnsi="Tahoma" w:cs="Tahoma"/>
      <w:sz w:val="16"/>
      <w:szCs w:val="16"/>
    </w:rPr>
  </w:style>
  <w:style w:type="table" w:styleId="Grilledutableau">
    <w:name w:val="Table Grid"/>
    <w:basedOn w:val="TableauNormal"/>
    <w:uiPriority w:val="39"/>
    <w:rsid w:val="001B5F2C"/>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brut">
    <w:name w:val="Plain Text"/>
    <w:basedOn w:val="Normal"/>
    <w:semiHidden/>
    <w:rsid w:val="00AE7655"/>
    <w:rPr>
      <w:rFonts w:ascii="Courier New" w:hAnsi="Courier New" w:cs="Courier New"/>
    </w:rPr>
  </w:style>
  <w:style w:type="paragraph" w:styleId="NormalWeb">
    <w:name w:val="Normal (Web)"/>
    <w:basedOn w:val="Normal"/>
    <w:uiPriority w:val="99"/>
    <w:rsid w:val="005B7213"/>
    <w:pPr>
      <w:spacing w:before="100" w:beforeAutospacing="1" w:after="100" w:afterAutospacing="1"/>
    </w:pPr>
    <w:rPr>
      <w:rFonts w:eastAsia="Arial Unicode MS"/>
      <w:color w:val="000000"/>
      <w:sz w:val="17"/>
      <w:szCs w:val="17"/>
    </w:rPr>
  </w:style>
  <w:style w:type="paragraph" w:customStyle="1" w:styleId="Blockquote">
    <w:name w:val="Blockquote"/>
    <w:basedOn w:val="Normal"/>
    <w:semiHidden/>
    <w:rsid w:val="005467C1"/>
    <w:pPr>
      <w:spacing w:before="100" w:after="100"/>
      <w:ind w:left="360" w:right="360"/>
    </w:pPr>
    <w:rPr>
      <w:rFonts w:ascii="Times New Roman" w:hAnsi="Times New Roman"/>
      <w:snapToGrid w:val="0"/>
      <w:sz w:val="24"/>
    </w:rPr>
  </w:style>
  <w:style w:type="character" w:styleId="lev">
    <w:name w:val="Strong"/>
    <w:uiPriority w:val="22"/>
    <w:qFormat/>
    <w:rsid w:val="006954F3"/>
    <w:rPr>
      <w:b/>
      <w:bCs/>
    </w:rPr>
  </w:style>
  <w:style w:type="paragraph" w:styleId="Listecontinue">
    <w:name w:val="List Continue"/>
    <w:basedOn w:val="Normal"/>
    <w:semiHidden/>
    <w:rsid w:val="00EA1E13"/>
    <w:pPr>
      <w:numPr>
        <w:numId w:val="3"/>
      </w:numPr>
      <w:tabs>
        <w:tab w:val="left" w:pos="400"/>
      </w:tabs>
      <w:spacing w:after="240" w:line="230" w:lineRule="atLeast"/>
    </w:pPr>
    <w:rPr>
      <w:rFonts w:eastAsia="MS Mincho"/>
    </w:rPr>
  </w:style>
  <w:style w:type="paragraph" w:styleId="Listecontinue2">
    <w:name w:val="List Continue 2"/>
    <w:basedOn w:val="Listecontinue"/>
    <w:semiHidden/>
    <w:rsid w:val="00EA1E13"/>
    <w:pPr>
      <w:numPr>
        <w:ilvl w:val="1"/>
      </w:numPr>
      <w:tabs>
        <w:tab w:val="clear" w:pos="400"/>
        <w:tab w:val="left" w:pos="800"/>
      </w:tabs>
    </w:pPr>
  </w:style>
  <w:style w:type="paragraph" w:styleId="Listecontinue3">
    <w:name w:val="List Continue 3"/>
    <w:basedOn w:val="Listecontinue"/>
    <w:semiHidden/>
    <w:rsid w:val="00EA1E13"/>
    <w:pPr>
      <w:numPr>
        <w:ilvl w:val="2"/>
      </w:numPr>
      <w:tabs>
        <w:tab w:val="clear" w:pos="400"/>
        <w:tab w:val="left" w:pos="1200"/>
      </w:tabs>
    </w:pPr>
  </w:style>
  <w:style w:type="paragraph" w:styleId="Listecontinue4">
    <w:name w:val="List Continue 4"/>
    <w:basedOn w:val="Listecontinue"/>
    <w:semiHidden/>
    <w:rsid w:val="00EA1E13"/>
    <w:pPr>
      <w:numPr>
        <w:ilvl w:val="3"/>
      </w:numPr>
      <w:tabs>
        <w:tab w:val="clear" w:pos="400"/>
        <w:tab w:val="left" w:pos="1600"/>
      </w:tabs>
    </w:pPr>
  </w:style>
  <w:style w:type="paragraph" w:styleId="Listenumros">
    <w:name w:val="List Number"/>
    <w:basedOn w:val="Normal"/>
    <w:semiHidden/>
    <w:rsid w:val="00EA1E13"/>
    <w:pPr>
      <w:numPr>
        <w:numId w:val="4"/>
      </w:numPr>
      <w:spacing w:after="240" w:line="230" w:lineRule="atLeast"/>
    </w:pPr>
    <w:rPr>
      <w:rFonts w:eastAsia="MS Mincho"/>
    </w:rPr>
  </w:style>
  <w:style w:type="paragraph" w:styleId="Listenumros2">
    <w:name w:val="List Number 2"/>
    <w:basedOn w:val="Normal"/>
    <w:semiHidden/>
    <w:rsid w:val="00EA1E13"/>
    <w:pPr>
      <w:numPr>
        <w:ilvl w:val="1"/>
        <w:numId w:val="4"/>
      </w:numPr>
      <w:tabs>
        <w:tab w:val="left" w:pos="800"/>
      </w:tabs>
      <w:spacing w:after="240" w:line="230" w:lineRule="atLeast"/>
    </w:pPr>
    <w:rPr>
      <w:rFonts w:eastAsia="MS Mincho"/>
    </w:rPr>
  </w:style>
  <w:style w:type="paragraph" w:styleId="Listenumros3">
    <w:name w:val="List Number 3"/>
    <w:basedOn w:val="Normal"/>
    <w:semiHidden/>
    <w:rsid w:val="00EA1E13"/>
    <w:pPr>
      <w:numPr>
        <w:ilvl w:val="2"/>
        <w:numId w:val="4"/>
      </w:numPr>
      <w:tabs>
        <w:tab w:val="left" w:pos="1200"/>
      </w:tabs>
      <w:spacing w:after="240" w:line="230" w:lineRule="atLeast"/>
    </w:pPr>
    <w:rPr>
      <w:rFonts w:eastAsia="MS Mincho"/>
    </w:rPr>
  </w:style>
  <w:style w:type="paragraph" w:styleId="Listenumros4">
    <w:name w:val="List Number 4"/>
    <w:basedOn w:val="Normal"/>
    <w:semiHidden/>
    <w:rsid w:val="00EA1E13"/>
    <w:pPr>
      <w:numPr>
        <w:ilvl w:val="3"/>
        <w:numId w:val="4"/>
      </w:numPr>
      <w:tabs>
        <w:tab w:val="left" w:pos="1600"/>
      </w:tabs>
      <w:spacing w:after="240" w:line="230" w:lineRule="atLeast"/>
    </w:pPr>
    <w:rPr>
      <w:rFonts w:eastAsia="MS Mincho"/>
    </w:rPr>
  </w:style>
  <w:style w:type="paragraph" w:customStyle="1" w:styleId="zzLn5">
    <w:name w:val="zzLn5"/>
    <w:basedOn w:val="Normal"/>
    <w:next w:val="Normal"/>
    <w:semiHidden/>
    <w:rsid w:val="00EA1E13"/>
    <w:pPr>
      <w:numPr>
        <w:ilvl w:val="4"/>
        <w:numId w:val="4"/>
      </w:numPr>
      <w:spacing w:after="240" w:line="230" w:lineRule="atLeast"/>
    </w:pPr>
    <w:rPr>
      <w:rFonts w:eastAsia="MS Mincho"/>
    </w:rPr>
  </w:style>
  <w:style w:type="paragraph" w:customStyle="1" w:styleId="zzLn6">
    <w:name w:val="zzLn6"/>
    <w:basedOn w:val="Normal"/>
    <w:next w:val="Normal"/>
    <w:semiHidden/>
    <w:rsid w:val="00EA1E13"/>
    <w:pPr>
      <w:numPr>
        <w:ilvl w:val="5"/>
        <w:numId w:val="4"/>
      </w:numPr>
      <w:spacing w:after="240" w:line="230" w:lineRule="atLeast"/>
    </w:pPr>
    <w:rPr>
      <w:rFonts w:eastAsia="MS Mincho"/>
    </w:rPr>
  </w:style>
  <w:style w:type="paragraph" w:styleId="Listepuces">
    <w:name w:val="List Bullet"/>
    <w:basedOn w:val="Normal"/>
    <w:semiHidden/>
    <w:rsid w:val="00A438C3"/>
    <w:pPr>
      <w:numPr>
        <w:numId w:val="5"/>
      </w:numPr>
    </w:pPr>
  </w:style>
  <w:style w:type="paragraph" w:styleId="Notedebasdepage">
    <w:name w:val="footnote text"/>
    <w:basedOn w:val="Normal"/>
    <w:semiHidden/>
    <w:rsid w:val="00A438C3"/>
    <w:pPr>
      <w:spacing w:line="250" w:lineRule="exact"/>
      <w:ind w:left="1134"/>
    </w:pPr>
    <w:rPr>
      <w:rFonts w:ascii="Antique Olive" w:hAnsi="Antique Olive"/>
    </w:rPr>
  </w:style>
  <w:style w:type="character" w:styleId="Lienhypertextesuivivisit">
    <w:name w:val="FollowedHyperlink"/>
    <w:semiHidden/>
    <w:rsid w:val="00B1753D"/>
    <w:rPr>
      <w:color w:val="800080"/>
      <w:u w:val="single"/>
    </w:rPr>
  </w:style>
  <w:style w:type="paragraph" w:styleId="Normalcentr">
    <w:name w:val="Block Text"/>
    <w:basedOn w:val="Normal"/>
    <w:semiHidden/>
    <w:rsid w:val="00A747C2"/>
    <w:pPr>
      <w:ind w:left="142" w:right="141"/>
    </w:pPr>
    <w:rPr>
      <w:rFonts w:ascii="Times New Roman" w:hAnsi="Times New Roman"/>
    </w:rPr>
  </w:style>
  <w:style w:type="character" w:customStyle="1" w:styleId="TextedebullesCar">
    <w:name w:val="Texte de bulles Car"/>
    <w:link w:val="Textedebulles"/>
    <w:rsid w:val="009313FE"/>
    <w:rPr>
      <w:rFonts w:ascii="Tahoma" w:hAnsi="Tahoma" w:cs="Tahoma"/>
      <w:sz w:val="16"/>
      <w:szCs w:val="16"/>
    </w:rPr>
  </w:style>
  <w:style w:type="character" w:customStyle="1" w:styleId="nrmp">
    <w:name w:val="nrmp"/>
    <w:rsid w:val="00FA7615"/>
  </w:style>
  <w:style w:type="paragraph" w:customStyle="1" w:styleId="nrmfiguretitre">
    <w:name w:val="nrmfiguretitre"/>
    <w:basedOn w:val="Normal"/>
    <w:rsid w:val="00477848"/>
    <w:pPr>
      <w:spacing w:line="312" w:lineRule="atLeast"/>
    </w:pPr>
    <w:rPr>
      <w:rFonts w:ascii="Times New Roman" w:hAnsi="Times New Roman"/>
    </w:rPr>
  </w:style>
  <w:style w:type="character" w:customStyle="1" w:styleId="Titre2Car">
    <w:name w:val="Titre 2 Car"/>
    <w:basedOn w:val="Titre1Car"/>
    <w:link w:val="Titre2"/>
    <w:uiPriority w:val="3"/>
    <w:rsid w:val="00C30324"/>
    <w:rPr>
      <w:rFonts w:ascii="Arial" w:hAnsi="Arial" w:cs="Arial"/>
      <w:b/>
      <w:bCs w:val="0"/>
      <w:color w:val="152C73"/>
      <w:sz w:val="28"/>
      <w:szCs w:val="108"/>
    </w:rPr>
  </w:style>
  <w:style w:type="paragraph" w:styleId="Paragraphedeliste">
    <w:name w:val="List Paragraph"/>
    <w:basedOn w:val="Normal"/>
    <w:uiPriority w:val="34"/>
    <w:qFormat/>
    <w:rsid w:val="001B5F2C"/>
    <w:pPr>
      <w:ind w:left="720"/>
      <w:contextualSpacing/>
    </w:pPr>
  </w:style>
  <w:style w:type="table" w:styleId="Grilledetableauclaire">
    <w:name w:val="Grid Table Light"/>
    <w:basedOn w:val="TableauNormal"/>
    <w:uiPriority w:val="40"/>
    <w:rsid w:val="00204E8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ous-titre">
    <w:name w:val="Subtitle"/>
    <w:basedOn w:val="Titre1"/>
    <w:next w:val="Normal"/>
    <w:link w:val="Sous-titreCar"/>
    <w:uiPriority w:val="2"/>
    <w:qFormat/>
    <w:rsid w:val="001B5F2C"/>
    <w:pPr>
      <w:numPr>
        <w:numId w:val="0"/>
      </w:numPr>
      <w:ind w:left="360"/>
    </w:pPr>
    <w:rPr>
      <w:bCs w:val="0"/>
      <w:sz w:val="72"/>
      <w:lang w:val="en-US"/>
    </w:rPr>
  </w:style>
  <w:style w:type="character" w:customStyle="1" w:styleId="Sous-titreCar">
    <w:name w:val="Sous-titre Car"/>
    <w:basedOn w:val="Policepardfaut"/>
    <w:link w:val="Sous-titre"/>
    <w:uiPriority w:val="2"/>
    <w:rsid w:val="001B5F2C"/>
    <w:rPr>
      <w:rFonts w:ascii="Arial" w:hAnsi="Arial" w:cs="Arial"/>
      <w:b/>
      <w:color w:val="1891F6"/>
      <w:sz w:val="72"/>
      <w:szCs w:val="108"/>
      <w:lang w:val="en-US"/>
    </w:rPr>
  </w:style>
  <w:style w:type="character" w:styleId="Textedelespacerserv">
    <w:name w:val="Placeholder Text"/>
    <w:basedOn w:val="Policepardfaut"/>
    <w:uiPriority w:val="99"/>
    <w:semiHidden/>
    <w:rsid w:val="0092031C"/>
    <w:rPr>
      <w:color w:val="808080"/>
    </w:rPr>
  </w:style>
  <w:style w:type="character" w:customStyle="1" w:styleId="En-tteCar">
    <w:name w:val="En-tête Car"/>
    <w:basedOn w:val="Policepardfaut"/>
    <w:link w:val="En-tte"/>
    <w:uiPriority w:val="99"/>
    <w:rsid w:val="001B5F2C"/>
    <w:rPr>
      <w:rFonts w:asciiTheme="minorHAnsi" w:hAnsiTheme="minorHAnsi" w:cstheme="minorHAnsi"/>
      <w:szCs w:val="24"/>
    </w:rPr>
  </w:style>
  <w:style w:type="character" w:customStyle="1" w:styleId="PieddepageCar">
    <w:name w:val="Pied de page Car"/>
    <w:basedOn w:val="Policepardfaut"/>
    <w:link w:val="Pieddepage"/>
    <w:uiPriority w:val="99"/>
    <w:rsid w:val="001B5F2C"/>
    <w:rPr>
      <w:rFonts w:asciiTheme="minorHAnsi" w:hAnsiTheme="minorHAnsi" w:cstheme="minorHAnsi"/>
      <w:szCs w:val="24"/>
    </w:rPr>
  </w:style>
  <w:style w:type="character" w:customStyle="1" w:styleId="Titre1Car">
    <w:name w:val="Titre 1 Car"/>
    <w:basedOn w:val="Policepardfaut"/>
    <w:link w:val="Titre1"/>
    <w:uiPriority w:val="3"/>
    <w:rsid w:val="00C30324"/>
    <w:rPr>
      <w:rFonts w:ascii="Arial" w:hAnsi="Arial" w:cs="Arial"/>
      <w:b/>
      <w:bCs/>
      <w:color w:val="1891F6"/>
      <w:sz w:val="28"/>
      <w:szCs w:val="108"/>
    </w:rPr>
  </w:style>
  <w:style w:type="paragraph" w:styleId="Titre">
    <w:name w:val="Title"/>
    <w:basedOn w:val="Normal"/>
    <w:next w:val="Normal"/>
    <w:link w:val="TitreCar"/>
    <w:uiPriority w:val="1"/>
    <w:qFormat/>
    <w:rsid w:val="001B5F2C"/>
    <w:rPr>
      <w:bCs/>
      <w:color w:val="152C73"/>
      <w:sz w:val="108"/>
      <w:szCs w:val="108"/>
      <w:lang w:val="en-US"/>
    </w:rPr>
  </w:style>
  <w:style w:type="character" w:customStyle="1" w:styleId="TitreCar">
    <w:name w:val="Titre Car"/>
    <w:basedOn w:val="Policepardfaut"/>
    <w:link w:val="Titre"/>
    <w:uiPriority w:val="1"/>
    <w:rsid w:val="001B5F2C"/>
    <w:rPr>
      <w:rFonts w:ascii="Arial" w:hAnsi="Arial" w:cs="Arial"/>
      <w:bCs/>
      <w:color w:val="152C73"/>
      <w:sz w:val="108"/>
      <w:szCs w:val="108"/>
      <w:lang w:val="en-US"/>
    </w:rPr>
  </w:style>
  <w:style w:type="character" w:customStyle="1" w:styleId="Titre3Car">
    <w:name w:val="Titre 3 Car"/>
    <w:basedOn w:val="Policepardfaut"/>
    <w:link w:val="Titre3"/>
    <w:uiPriority w:val="3"/>
    <w:rsid w:val="001B5F2C"/>
    <w:rPr>
      <w:rFonts w:ascii="Arial" w:hAnsi="Arial" w:cs="Arial"/>
      <w:b/>
      <w:i/>
      <w:smallCaps/>
      <w:color w:val="152C73"/>
      <w:sz w:val="22"/>
      <w:szCs w:val="108"/>
      <w:u w:val="single"/>
    </w:rPr>
  </w:style>
  <w:style w:type="character" w:customStyle="1" w:styleId="Titre4Car">
    <w:name w:val="Titre 4 Car"/>
    <w:basedOn w:val="Policepardfaut"/>
    <w:link w:val="Titre4"/>
    <w:uiPriority w:val="3"/>
    <w:rsid w:val="00C30324"/>
    <w:rPr>
      <w:rFonts w:ascii="Arial" w:hAnsi="Arial" w:cs="Arial"/>
      <w:b/>
      <w:i/>
      <w:color w:val="000000"/>
      <w:szCs w:val="24"/>
    </w:rPr>
  </w:style>
  <w:style w:type="character" w:customStyle="1" w:styleId="Titre5Car">
    <w:name w:val="Titre 5 Car"/>
    <w:basedOn w:val="Policepardfaut"/>
    <w:link w:val="Titre5"/>
    <w:uiPriority w:val="3"/>
    <w:rsid w:val="001B5F2C"/>
    <w:rPr>
      <w:rFonts w:ascii="Arial" w:hAnsi="Arial" w:cs="Arial"/>
      <w:color w:val="000000"/>
      <w:szCs w:val="24"/>
    </w:rPr>
  </w:style>
  <w:style w:type="paragraph" w:customStyle="1" w:styleId="Tableau-En-tteLigne">
    <w:name w:val="Tableau - En-tête Ligne"/>
    <w:basedOn w:val="Normal"/>
    <w:link w:val="Tableau-En-tteLigneCar"/>
    <w:qFormat/>
    <w:rsid w:val="00C30324"/>
    <w:rPr>
      <w:b/>
      <w:color w:val="FFFFFF" w:themeColor="background1"/>
    </w:rPr>
  </w:style>
  <w:style w:type="paragraph" w:customStyle="1" w:styleId="Tableau-1erColonne">
    <w:name w:val="Tableau - 1er Colonne"/>
    <w:basedOn w:val="Normal"/>
    <w:link w:val="Tableau-1erColonneCar"/>
    <w:qFormat/>
    <w:rsid w:val="00F30609"/>
    <w:pPr>
      <w:jc w:val="left"/>
    </w:pPr>
    <w:rPr>
      <w:color w:val="FFFFFF" w:themeColor="background1"/>
      <w:lang w:val="en-US"/>
    </w:rPr>
  </w:style>
  <w:style w:type="character" w:customStyle="1" w:styleId="Tableau-En-tteLigneCar">
    <w:name w:val="Tableau - En-tête Ligne Car"/>
    <w:basedOn w:val="Policepardfaut"/>
    <w:link w:val="Tableau-En-tteLigne"/>
    <w:rsid w:val="00C30324"/>
    <w:rPr>
      <w:rFonts w:ascii="Arial" w:hAnsi="Arial" w:cs="Arial"/>
      <w:b/>
      <w:color w:val="FFFFFF" w:themeColor="background1"/>
      <w:szCs w:val="24"/>
    </w:rPr>
  </w:style>
  <w:style w:type="character" w:customStyle="1" w:styleId="Tableau-1erColonneCar">
    <w:name w:val="Tableau - 1er Colonne Car"/>
    <w:basedOn w:val="Policepardfaut"/>
    <w:link w:val="Tableau-1erColonne"/>
    <w:rsid w:val="00F30609"/>
    <w:rPr>
      <w:rFonts w:ascii="Arial" w:hAnsi="Arial" w:cs="Arial"/>
      <w:color w:val="FFFFFF" w:themeColor="background1"/>
      <w:szCs w:val="24"/>
      <w:lang w:val="en-US"/>
    </w:rPr>
  </w:style>
  <w:style w:type="paragraph" w:customStyle="1" w:styleId="Default">
    <w:name w:val="Default"/>
    <w:basedOn w:val="Normal"/>
    <w:rsid w:val="00260131"/>
    <w:pPr>
      <w:autoSpaceDE w:val="0"/>
      <w:autoSpaceDN w:val="0"/>
      <w:jc w:val="left"/>
    </w:pPr>
    <w:rPr>
      <w:rFonts w:ascii="Calibri" w:hAnsi="Calibri" w:cs="Calibri"/>
      <w:color w:val="000000"/>
      <w:sz w:val="24"/>
      <w:lang w:eastAsia="en-US"/>
    </w:rPr>
  </w:style>
  <w:style w:type="character" w:styleId="Mentionnonrsolue">
    <w:name w:val="Unresolved Mention"/>
    <w:basedOn w:val="Policepardfaut"/>
    <w:uiPriority w:val="99"/>
    <w:semiHidden/>
    <w:unhideWhenUsed/>
    <w:rsid w:val="00A85220"/>
    <w:rPr>
      <w:color w:val="605E5C"/>
      <w:shd w:val="clear" w:color="auto" w:fill="E1DFDD"/>
    </w:rPr>
  </w:style>
  <w:style w:type="paragraph" w:styleId="TM1">
    <w:name w:val="toc 1"/>
    <w:basedOn w:val="Normal"/>
    <w:next w:val="Normal"/>
    <w:autoRedefine/>
    <w:uiPriority w:val="39"/>
    <w:rsid w:val="00EE5D5F"/>
    <w:pPr>
      <w:tabs>
        <w:tab w:val="left" w:pos="400"/>
        <w:tab w:val="right" w:leader="underscore" w:pos="9628"/>
      </w:tabs>
      <w:spacing w:before="120"/>
      <w:jc w:val="left"/>
    </w:pPr>
    <w:rPr>
      <w:rFonts w:asciiTheme="minorHAnsi" w:hAnsiTheme="minorHAnsi" w:cstheme="minorHAnsi"/>
      <w:b/>
      <w:bCs/>
      <w:i/>
      <w:iCs/>
      <w:noProof/>
      <w:color w:val="0070C0"/>
      <w:sz w:val="24"/>
    </w:rPr>
  </w:style>
  <w:style w:type="paragraph" w:styleId="TM2">
    <w:name w:val="toc 2"/>
    <w:basedOn w:val="Normal"/>
    <w:next w:val="Normal"/>
    <w:autoRedefine/>
    <w:uiPriority w:val="39"/>
    <w:rsid w:val="00EE5D5F"/>
    <w:pPr>
      <w:tabs>
        <w:tab w:val="left" w:pos="800"/>
        <w:tab w:val="right" w:leader="underscore" w:pos="9628"/>
      </w:tabs>
      <w:spacing w:before="120"/>
      <w:ind w:left="200"/>
      <w:jc w:val="left"/>
    </w:pPr>
    <w:rPr>
      <w:rFonts w:asciiTheme="minorHAnsi" w:hAnsiTheme="minorHAnsi" w:cstheme="minorHAnsi"/>
      <w:b/>
      <w:bCs/>
      <w:noProof/>
      <w:sz w:val="22"/>
      <w:szCs w:val="22"/>
    </w:rPr>
  </w:style>
  <w:style w:type="paragraph" w:styleId="TM3">
    <w:name w:val="toc 3"/>
    <w:basedOn w:val="Normal"/>
    <w:next w:val="Normal"/>
    <w:autoRedefine/>
    <w:uiPriority w:val="39"/>
    <w:rsid w:val="005067A5"/>
    <w:pPr>
      <w:ind w:left="400"/>
      <w:jc w:val="left"/>
    </w:pPr>
    <w:rPr>
      <w:rFonts w:asciiTheme="minorHAnsi" w:hAnsiTheme="minorHAnsi" w:cstheme="minorHAnsi"/>
      <w:szCs w:val="20"/>
    </w:rPr>
  </w:style>
  <w:style w:type="paragraph" w:styleId="TM4">
    <w:name w:val="toc 4"/>
    <w:basedOn w:val="Normal"/>
    <w:next w:val="Normal"/>
    <w:autoRedefine/>
    <w:rsid w:val="005067A5"/>
    <w:pPr>
      <w:ind w:left="600"/>
      <w:jc w:val="left"/>
    </w:pPr>
    <w:rPr>
      <w:rFonts w:asciiTheme="minorHAnsi" w:hAnsiTheme="minorHAnsi" w:cstheme="minorHAnsi"/>
      <w:szCs w:val="20"/>
    </w:rPr>
  </w:style>
  <w:style w:type="paragraph" w:styleId="TM5">
    <w:name w:val="toc 5"/>
    <w:basedOn w:val="Normal"/>
    <w:next w:val="Normal"/>
    <w:autoRedefine/>
    <w:rsid w:val="005067A5"/>
    <w:pPr>
      <w:ind w:left="800"/>
      <w:jc w:val="left"/>
    </w:pPr>
    <w:rPr>
      <w:rFonts w:asciiTheme="minorHAnsi" w:hAnsiTheme="minorHAnsi" w:cstheme="minorHAnsi"/>
      <w:szCs w:val="20"/>
    </w:rPr>
  </w:style>
  <w:style w:type="paragraph" w:styleId="TM6">
    <w:name w:val="toc 6"/>
    <w:basedOn w:val="Normal"/>
    <w:next w:val="Normal"/>
    <w:autoRedefine/>
    <w:rsid w:val="005067A5"/>
    <w:pPr>
      <w:ind w:left="1000"/>
      <w:jc w:val="left"/>
    </w:pPr>
    <w:rPr>
      <w:rFonts w:asciiTheme="minorHAnsi" w:hAnsiTheme="minorHAnsi" w:cstheme="minorHAnsi"/>
      <w:szCs w:val="20"/>
    </w:rPr>
  </w:style>
  <w:style w:type="paragraph" w:styleId="TM7">
    <w:name w:val="toc 7"/>
    <w:basedOn w:val="Normal"/>
    <w:next w:val="Normal"/>
    <w:autoRedefine/>
    <w:rsid w:val="005067A5"/>
    <w:pPr>
      <w:ind w:left="1200"/>
      <w:jc w:val="left"/>
    </w:pPr>
    <w:rPr>
      <w:rFonts w:asciiTheme="minorHAnsi" w:hAnsiTheme="minorHAnsi" w:cstheme="minorHAnsi"/>
      <w:szCs w:val="20"/>
    </w:rPr>
  </w:style>
  <w:style w:type="paragraph" w:styleId="TM8">
    <w:name w:val="toc 8"/>
    <w:basedOn w:val="Normal"/>
    <w:next w:val="Normal"/>
    <w:autoRedefine/>
    <w:rsid w:val="005067A5"/>
    <w:pPr>
      <w:ind w:left="1400"/>
      <w:jc w:val="left"/>
    </w:pPr>
    <w:rPr>
      <w:rFonts w:asciiTheme="minorHAnsi" w:hAnsiTheme="minorHAnsi" w:cstheme="minorHAnsi"/>
      <w:szCs w:val="20"/>
    </w:rPr>
  </w:style>
  <w:style w:type="paragraph" w:styleId="TM9">
    <w:name w:val="toc 9"/>
    <w:basedOn w:val="Normal"/>
    <w:next w:val="Normal"/>
    <w:autoRedefine/>
    <w:rsid w:val="005067A5"/>
    <w:pPr>
      <w:ind w:left="1600"/>
      <w:jc w:val="left"/>
    </w:pPr>
    <w:rPr>
      <w:rFonts w:asciiTheme="minorHAnsi" w:hAnsiTheme="minorHAnsi" w:cstheme="minorHAnsi"/>
      <w:szCs w:val="20"/>
    </w:rPr>
  </w:style>
  <w:style w:type="paragraph" w:styleId="Objetducommentaire">
    <w:name w:val="annotation subject"/>
    <w:basedOn w:val="Commentaire"/>
    <w:next w:val="Commentaire"/>
    <w:link w:val="ObjetducommentaireCar"/>
    <w:semiHidden/>
    <w:unhideWhenUsed/>
    <w:rsid w:val="005E016C"/>
    <w:rPr>
      <w:b/>
      <w:bCs/>
      <w:szCs w:val="20"/>
    </w:rPr>
  </w:style>
  <w:style w:type="character" w:customStyle="1" w:styleId="CommentaireCar">
    <w:name w:val="Commentaire Car"/>
    <w:basedOn w:val="Policepardfaut"/>
    <w:link w:val="Commentaire"/>
    <w:semiHidden/>
    <w:rsid w:val="005E016C"/>
    <w:rPr>
      <w:rFonts w:ascii="Arial" w:hAnsi="Arial" w:cs="Arial"/>
      <w:szCs w:val="24"/>
    </w:rPr>
  </w:style>
  <w:style w:type="character" w:customStyle="1" w:styleId="ObjetducommentaireCar">
    <w:name w:val="Objet du commentaire Car"/>
    <w:basedOn w:val="CommentaireCar"/>
    <w:link w:val="Objetducommentaire"/>
    <w:semiHidden/>
    <w:rsid w:val="005E016C"/>
    <w:rPr>
      <w:rFonts w:ascii="Arial" w:hAnsi="Arial" w:cs="Arial"/>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344099">
      <w:bodyDiv w:val="1"/>
      <w:marLeft w:val="0"/>
      <w:marRight w:val="0"/>
      <w:marTop w:val="0"/>
      <w:marBottom w:val="0"/>
      <w:divBdr>
        <w:top w:val="none" w:sz="0" w:space="0" w:color="auto"/>
        <w:left w:val="none" w:sz="0" w:space="0" w:color="auto"/>
        <w:bottom w:val="none" w:sz="0" w:space="0" w:color="auto"/>
        <w:right w:val="none" w:sz="0" w:space="0" w:color="auto"/>
      </w:divBdr>
      <w:divsChild>
        <w:div w:id="1953588818">
          <w:marLeft w:val="0"/>
          <w:marRight w:val="0"/>
          <w:marTop w:val="0"/>
          <w:marBottom w:val="0"/>
          <w:divBdr>
            <w:top w:val="none" w:sz="0" w:space="0" w:color="auto"/>
            <w:left w:val="none" w:sz="0" w:space="0" w:color="auto"/>
            <w:bottom w:val="none" w:sz="0" w:space="0" w:color="auto"/>
            <w:right w:val="none" w:sz="0" w:space="0" w:color="auto"/>
          </w:divBdr>
          <w:divsChild>
            <w:div w:id="1846824184">
              <w:marLeft w:val="0"/>
              <w:marRight w:val="0"/>
              <w:marTop w:val="0"/>
              <w:marBottom w:val="0"/>
              <w:divBdr>
                <w:top w:val="none" w:sz="0" w:space="0" w:color="auto"/>
                <w:left w:val="none" w:sz="0" w:space="0" w:color="auto"/>
                <w:bottom w:val="none" w:sz="0" w:space="0" w:color="auto"/>
                <w:right w:val="none" w:sz="0" w:space="0" w:color="auto"/>
              </w:divBdr>
              <w:divsChild>
                <w:div w:id="111872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02716">
      <w:bodyDiv w:val="1"/>
      <w:marLeft w:val="0"/>
      <w:marRight w:val="0"/>
      <w:marTop w:val="0"/>
      <w:marBottom w:val="0"/>
      <w:divBdr>
        <w:top w:val="none" w:sz="0" w:space="0" w:color="auto"/>
        <w:left w:val="none" w:sz="0" w:space="0" w:color="auto"/>
        <w:bottom w:val="none" w:sz="0" w:space="0" w:color="auto"/>
        <w:right w:val="none" w:sz="0" w:space="0" w:color="auto"/>
      </w:divBdr>
      <w:divsChild>
        <w:div w:id="1488934041">
          <w:marLeft w:val="0"/>
          <w:marRight w:val="0"/>
          <w:marTop w:val="0"/>
          <w:marBottom w:val="0"/>
          <w:divBdr>
            <w:top w:val="none" w:sz="0" w:space="0" w:color="auto"/>
            <w:left w:val="none" w:sz="0" w:space="0" w:color="auto"/>
            <w:bottom w:val="none" w:sz="0" w:space="0" w:color="auto"/>
            <w:right w:val="none" w:sz="0" w:space="0" w:color="auto"/>
          </w:divBdr>
          <w:divsChild>
            <w:div w:id="1143422829">
              <w:marLeft w:val="0"/>
              <w:marRight w:val="0"/>
              <w:marTop w:val="0"/>
              <w:marBottom w:val="0"/>
              <w:divBdr>
                <w:top w:val="none" w:sz="0" w:space="0" w:color="auto"/>
                <w:left w:val="none" w:sz="0" w:space="0" w:color="auto"/>
                <w:bottom w:val="none" w:sz="0" w:space="0" w:color="auto"/>
                <w:right w:val="none" w:sz="0" w:space="0" w:color="auto"/>
              </w:divBdr>
              <w:divsChild>
                <w:div w:id="91843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55404">
      <w:bodyDiv w:val="1"/>
      <w:marLeft w:val="0"/>
      <w:marRight w:val="0"/>
      <w:marTop w:val="0"/>
      <w:marBottom w:val="0"/>
      <w:divBdr>
        <w:top w:val="none" w:sz="0" w:space="0" w:color="auto"/>
        <w:left w:val="none" w:sz="0" w:space="0" w:color="auto"/>
        <w:bottom w:val="none" w:sz="0" w:space="0" w:color="auto"/>
        <w:right w:val="none" w:sz="0" w:space="0" w:color="auto"/>
      </w:divBdr>
      <w:divsChild>
        <w:div w:id="1772780086">
          <w:marLeft w:val="0"/>
          <w:marRight w:val="0"/>
          <w:marTop w:val="0"/>
          <w:marBottom w:val="0"/>
          <w:divBdr>
            <w:top w:val="none" w:sz="0" w:space="0" w:color="auto"/>
            <w:left w:val="none" w:sz="0" w:space="0" w:color="auto"/>
            <w:bottom w:val="none" w:sz="0" w:space="0" w:color="auto"/>
            <w:right w:val="none" w:sz="0" w:space="0" w:color="auto"/>
          </w:divBdr>
          <w:divsChild>
            <w:div w:id="1467820047">
              <w:marLeft w:val="0"/>
              <w:marRight w:val="0"/>
              <w:marTop w:val="0"/>
              <w:marBottom w:val="0"/>
              <w:divBdr>
                <w:top w:val="none" w:sz="0" w:space="0" w:color="auto"/>
                <w:left w:val="none" w:sz="0" w:space="0" w:color="auto"/>
                <w:bottom w:val="none" w:sz="0" w:space="0" w:color="auto"/>
                <w:right w:val="none" w:sz="0" w:space="0" w:color="auto"/>
              </w:divBdr>
              <w:divsChild>
                <w:div w:id="1561600629">
                  <w:marLeft w:val="0"/>
                  <w:marRight w:val="0"/>
                  <w:marTop w:val="0"/>
                  <w:marBottom w:val="0"/>
                  <w:divBdr>
                    <w:top w:val="none" w:sz="0" w:space="0" w:color="auto"/>
                    <w:left w:val="none" w:sz="0" w:space="0" w:color="auto"/>
                    <w:bottom w:val="none" w:sz="0" w:space="0" w:color="auto"/>
                    <w:right w:val="none" w:sz="0" w:space="0" w:color="auto"/>
                  </w:divBdr>
                  <w:divsChild>
                    <w:div w:id="268657770">
                      <w:marLeft w:val="0"/>
                      <w:marRight w:val="0"/>
                      <w:marTop w:val="0"/>
                      <w:marBottom w:val="0"/>
                      <w:divBdr>
                        <w:top w:val="none" w:sz="0" w:space="0" w:color="auto"/>
                        <w:left w:val="none" w:sz="0" w:space="0" w:color="auto"/>
                        <w:bottom w:val="none" w:sz="0" w:space="0" w:color="auto"/>
                        <w:right w:val="none" w:sz="0" w:space="0" w:color="auto"/>
                      </w:divBdr>
                    </w:div>
                  </w:divsChild>
                </w:div>
                <w:div w:id="1904096358">
                  <w:marLeft w:val="0"/>
                  <w:marRight w:val="0"/>
                  <w:marTop w:val="0"/>
                  <w:marBottom w:val="0"/>
                  <w:divBdr>
                    <w:top w:val="none" w:sz="0" w:space="0" w:color="auto"/>
                    <w:left w:val="none" w:sz="0" w:space="0" w:color="auto"/>
                    <w:bottom w:val="none" w:sz="0" w:space="0" w:color="auto"/>
                    <w:right w:val="none" w:sz="0" w:space="0" w:color="auto"/>
                  </w:divBdr>
                  <w:divsChild>
                    <w:div w:id="206582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03975">
      <w:bodyDiv w:val="1"/>
      <w:marLeft w:val="0"/>
      <w:marRight w:val="0"/>
      <w:marTop w:val="0"/>
      <w:marBottom w:val="0"/>
      <w:divBdr>
        <w:top w:val="none" w:sz="0" w:space="0" w:color="auto"/>
        <w:left w:val="none" w:sz="0" w:space="0" w:color="auto"/>
        <w:bottom w:val="none" w:sz="0" w:space="0" w:color="auto"/>
        <w:right w:val="none" w:sz="0" w:space="0" w:color="auto"/>
      </w:divBdr>
      <w:divsChild>
        <w:div w:id="1062482217">
          <w:marLeft w:val="0"/>
          <w:marRight w:val="0"/>
          <w:marTop w:val="0"/>
          <w:marBottom w:val="0"/>
          <w:divBdr>
            <w:top w:val="none" w:sz="0" w:space="0" w:color="auto"/>
            <w:left w:val="none" w:sz="0" w:space="0" w:color="auto"/>
            <w:bottom w:val="none" w:sz="0" w:space="0" w:color="auto"/>
            <w:right w:val="none" w:sz="0" w:space="0" w:color="auto"/>
          </w:divBdr>
          <w:divsChild>
            <w:div w:id="2129931312">
              <w:marLeft w:val="0"/>
              <w:marRight w:val="0"/>
              <w:marTop w:val="0"/>
              <w:marBottom w:val="0"/>
              <w:divBdr>
                <w:top w:val="none" w:sz="0" w:space="0" w:color="auto"/>
                <w:left w:val="none" w:sz="0" w:space="0" w:color="auto"/>
                <w:bottom w:val="none" w:sz="0" w:space="0" w:color="auto"/>
                <w:right w:val="none" w:sz="0" w:space="0" w:color="auto"/>
              </w:divBdr>
              <w:divsChild>
                <w:div w:id="1385445396">
                  <w:marLeft w:val="0"/>
                  <w:marRight w:val="0"/>
                  <w:marTop w:val="0"/>
                  <w:marBottom w:val="0"/>
                  <w:divBdr>
                    <w:top w:val="none" w:sz="0" w:space="0" w:color="auto"/>
                    <w:left w:val="none" w:sz="0" w:space="0" w:color="auto"/>
                    <w:bottom w:val="none" w:sz="0" w:space="0" w:color="auto"/>
                    <w:right w:val="none" w:sz="0" w:space="0" w:color="auto"/>
                  </w:divBdr>
                  <w:divsChild>
                    <w:div w:id="24419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46098">
      <w:bodyDiv w:val="1"/>
      <w:marLeft w:val="0"/>
      <w:marRight w:val="0"/>
      <w:marTop w:val="0"/>
      <w:marBottom w:val="0"/>
      <w:divBdr>
        <w:top w:val="none" w:sz="0" w:space="0" w:color="auto"/>
        <w:left w:val="none" w:sz="0" w:space="0" w:color="auto"/>
        <w:bottom w:val="none" w:sz="0" w:space="0" w:color="auto"/>
        <w:right w:val="none" w:sz="0" w:space="0" w:color="auto"/>
      </w:divBdr>
      <w:divsChild>
        <w:div w:id="1159536495">
          <w:marLeft w:val="0"/>
          <w:marRight w:val="0"/>
          <w:marTop w:val="0"/>
          <w:marBottom w:val="0"/>
          <w:divBdr>
            <w:top w:val="none" w:sz="0" w:space="0" w:color="auto"/>
            <w:left w:val="none" w:sz="0" w:space="0" w:color="auto"/>
            <w:bottom w:val="none" w:sz="0" w:space="0" w:color="auto"/>
            <w:right w:val="none" w:sz="0" w:space="0" w:color="auto"/>
          </w:divBdr>
          <w:divsChild>
            <w:div w:id="2054227103">
              <w:marLeft w:val="0"/>
              <w:marRight w:val="0"/>
              <w:marTop w:val="0"/>
              <w:marBottom w:val="0"/>
              <w:divBdr>
                <w:top w:val="none" w:sz="0" w:space="0" w:color="auto"/>
                <w:left w:val="none" w:sz="0" w:space="0" w:color="auto"/>
                <w:bottom w:val="none" w:sz="0" w:space="0" w:color="auto"/>
                <w:right w:val="none" w:sz="0" w:space="0" w:color="auto"/>
              </w:divBdr>
              <w:divsChild>
                <w:div w:id="1274945558">
                  <w:marLeft w:val="0"/>
                  <w:marRight w:val="0"/>
                  <w:marTop w:val="0"/>
                  <w:marBottom w:val="0"/>
                  <w:divBdr>
                    <w:top w:val="none" w:sz="0" w:space="0" w:color="auto"/>
                    <w:left w:val="none" w:sz="0" w:space="0" w:color="auto"/>
                    <w:bottom w:val="none" w:sz="0" w:space="0" w:color="auto"/>
                    <w:right w:val="none" w:sz="0" w:space="0" w:color="auto"/>
                  </w:divBdr>
                  <w:divsChild>
                    <w:div w:id="120082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56522">
      <w:bodyDiv w:val="1"/>
      <w:marLeft w:val="0"/>
      <w:marRight w:val="0"/>
      <w:marTop w:val="0"/>
      <w:marBottom w:val="0"/>
      <w:divBdr>
        <w:top w:val="none" w:sz="0" w:space="0" w:color="auto"/>
        <w:left w:val="none" w:sz="0" w:space="0" w:color="auto"/>
        <w:bottom w:val="none" w:sz="0" w:space="0" w:color="auto"/>
        <w:right w:val="none" w:sz="0" w:space="0" w:color="auto"/>
      </w:divBdr>
      <w:divsChild>
        <w:div w:id="44499565">
          <w:marLeft w:val="0"/>
          <w:marRight w:val="0"/>
          <w:marTop w:val="0"/>
          <w:marBottom w:val="0"/>
          <w:divBdr>
            <w:top w:val="none" w:sz="0" w:space="0" w:color="auto"/>
            <w:left w:val="none" w:sz="0" w:space="0" w:color="auto"/>
            <w:bottom w:val="none" w:sz="0" w:space="0" w:color="auto"/>
            <w:right w:val="none" w:sz="0" w:space="0" w:color="auto"/>
          </w:divBdr>
          <w:divsChild>
            <w:div w:id="1378047652">
              <w:marLeft w:val="0"/>
              <w:marRight w:val="0"/>
              <w:marTop w:val="0"/>
              <w:marBottom w:val="0"/>
              <w:divBdr>
                <w:top w:val="none" w:sz="0" w:space="0" w:color="auto"/>
                <w:left w:val="none" w:sz="0" w:space="0" w:color="auto"/>
                <w:bottom w:val="none" w:sz="0" w:space="0" w:color="auto"/>
                <w:right w:val="none" w:sz="0" w:space="0" w:color="auto"/>
              </w:divBdr>
              <w:divsChild>
                <w:div w:id="593174525">
                  <w:marLeft w:val="0"/>
                  <w:marRight w:val="0"/>
                  <w:marTop w:val="0"/>
                  <w:marBottom w:val="0"/>
                  <w:divBdr>
                    <w:top w:val="none" w:sz="0" w:space="0" w:color="auto"/>
                    <w:left w:val="none" w:sz="0" w:space="0" w:color="auto"/>
                    <w:bottom w:val="none" w:sz="0" w:space="0" w:color="auto"/>
                    <w:right w:val="none" w:sz="0" w:space="0" w:color="auto"/>
                  </w:divBdr>
                </w:div>
                <w:div w:id="1163279997">
                  <w:marLeft w:val="0"/>
                  <w:marRight w:val="0"/>
                  <w:marTop w:val="0"/>
                  <w:marBottom w:val="0"/>
                  <w:divBdr>
                    <w:top w:val="none" w:sz="0" w:space="0" w:color="auto"/>
                    <w:left w:val="none" w:sz="0" w:space="0" w:color="auto"/>
                    <w:bottom w:val="none" w:sz="0" w:space="0" w:color="auto"/>
                    <w:right w:val="none" w:sz="0" w:space="0" w:color="auto"/>
                  </w:divBdr>
                </w:div>
                <w:div w:id="1379624599">
                  <w:marLeft w:val="0"/>
                  <w:marRight w:val="0"/>
                  <w:marTop w:val="0"/>
                  <w:marBottom w:val="0"/>
                  <w:divBdr>
                    <w:top w:val="none" w:sz="0" w:space="0" w:color="auto"/>
                    <w:left w:val="none" w:sz="0" w:space="0" w:color="auto"/>
                    <w:bottom w:val="none" w:sz="0" w:space="0" w:color="auto"/>
                    <w:right w:val="none" w:sz="0" w:space="0" w:color="auto"/>
                  </w:divBdr>
                </w:div>
                <w:div w:id="138486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172195">
      <w:bodyDiv w:val="1"/>
      <w:marLeft w:val="0"/>
      <w:marRight w:val="0"/>
      <w:marTop w:val="0"/>
      <w:marBottom w:val="0"/>
      <w:divBdr>
        <w:top w:val="none" w:sz="0" w:space="0" w:color="auto"/>
        <w:left w:val="none" w:sz="0" w:space="0" w:color="auto"/>
        <w:bottom w:val="none" w:sz="0" w:space="0" w:color="auto"/>
        <w:right w:val="none" w:sz="0" w:space="0" w:color="auto"/>
      </w:divBdr>
      <w:divsChild>
        <w:div w:id="248120307">
          <w:marLeft w:val="0"/>
          <w:marRight w:val="0"/>
          <w:marTop w:val="0"/>
          <w:marBottom w:val="0"/>
          <w:divBdr>
            <w:top w:val="none" w:sz="0" w:space="0" w:color="auto"/>
            <w:left w:val="none" w:sz="0" w:space="0" w:color="auto"/>
            <w:bottom w:val="none" w:sz="0" w:space="0" w:color="auto"/>
            <w:right w:val="none" w:sz="0" w:space="0" w:color="auto"/>
          </w:divBdr>
          <w:divsChild>
            <w:div w:id="2118061955">
              <w:marLeft w:val="0"/>
              <w:marRight w:val="0"/>
              <w:marTop w:val="0"/>
              <w:marBottom w:val="0"/>
              <w:divBdr>
                <w:top w:val="none" w:sz="0" w:space="0" w:color="auto"/>
                <w:left w:val="none" w:sz="0" w:space="0" w:color="auto"/>
                <w:bottom w:val="none" w:sz="0" w:space="0" w:color="auto"/>
                <w:right w:val="none" w:sz="0" w:space="0" w:color="auto"/>
              </w:divBdr>
              <w:divsChild>
                <w:div w:id="728579219">
                  <w:marLeft w:val="0"/>
                  <w:marRight w:val="0"/>
                  <w:marTop w:val="0"/>
                  <w:marBottom w:val="0"/>
                  <w:divBdr>
                    <w:top w:val="none" w:sz="0" w:space="0" w:color="auto"/>
                    <w:left w:val="none" w:sz="0" w:space="0" w:color="auto"/>
                    <w:bottom w:val="none" w:sz="0" w:space="0" w:color="auto"/>
                    <w:right w:val="none" w:sz="0" w:space="0" w:color="auto"/>
                  </w:divBdr>
                </w:div>
                <w:div w:id="1186823907">
                  <w:marLeft w:val="0"/>
                  <w:marRight w:val="0"/>
                  <w:marTop w:val="0"/>
                  <w:marBottom w:val="0"/>
                  <w:divBdr>
                    <w:top w:val="none" w:sz="0" w:space="0" w:color="auto"/>
                    <w:left w:val="none" w:sz="0" w:space="0" w:color="auto"/>
                    <w:bottom w:val="none" w:sz="0" w:space="0" w:color="auto"/>
                    <w:right w:val="none" w:sz="0" w:space="0" w:color="auto"/>
                  </w:divBdr>
                </w:div>
                <w:div w:id="1266571035">
                  <w:marLeft w:val="0"/>
                  <w:marRight w:val="0"/>
                  <w:marTop w:val="0"/>
                  <w:marBottom w:val="0"/>
                  <w:divBdr>
                    <w:top w:val="none" w:sz="0" w:space="0" w:color="auto"/>
                    <w:left w:val="none" w:sz="0" w:space="0" w:color="auto"/>
                    <w:bottom w:val="none" w:sz="0" w:space="0" w:color="auto"/>
                    <w:right w:val="none" w:sz="0" w:space="0" w:color="auto"/>
                  </w:divBdr>
                </w:div>
                <w:div w:id="187179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122132">
      <w:bodyDiv w:val="1"/>
      <w:marLeft w:val="0"/>
      <w:marRight w:val="0"/>
      <w:marTop w:val="0"/>
      <w:marBottom w:val="0"/>
      <w:divBdr>
        <w:top w:val="none" w:sz="0" w:space="0" w:color="auto"/>
        <w:left w:val="none" w:sz="0" w:space="0" w:color="auto"/>
        <w:bottom w:val="none" w:sz="0" w:space="0" w:color="auto"/>
        <w:right w:val="none" w:sz="0" w:space="0" w:color="auto"/>
      </w:divBdr>
      <w:divsChild>
        <w:div w:id="1181120227">
          <w:marLeft w:val="0"/>
          <w:marRight w:val="0"/>
          <w:marTop w:val="0"/>
          <w:marBottom w:val="0"/>
          <w:divBdr>
            <w:top w:val="none" w:sz="0" w:space="0" w:color="auto"/>
            <w:left w:val="none" w:sz="0" w:space="0" w:color="auto"/>
            <w:bottom w:val="none" w:sz="0" w:space="0" w:color="auto"/>
            <w:right w:val="none" w:sz="0" w:space="0" w:color="auto"/>
          </w:divBdr>
          <w:divsChild>
            <w:div w:id="684405125">
              <w:marLeft w:val="0"/>
              <w:marRight w:val="0"/>
              <w:marTop w:val="0"/>
              <w:marBottom w:val="0"/>
              <w:divBdr>
                <w:top w:val="none" w:sz="0" w:space="0" w:color="auto"/>
                <w:left w:val="none" w:sz="0" w:space="0" w:color="auto"/>
                <w:bottom w:val="none" w:sz="0" w:space="0" w:color="auto"/>
                <w:right w:val="none" w:sz="0" w:space="0" w:color="auto"/>
              </w:divBdr>
              <w:divsChild>
                <w:div w:id="88749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282933">
      <w:bodyDiv w:val="1"/>
      <w:marLeft w:val="0"/>
      <w:marRight w:val="0"/>
      <w:marTop w:val="0"/>
      <w:marBottom w:val="0"/>
      <w:divBdr>
        <w:top w:val="none" w:sz="0" w:space="0" w:color="auto"/>
        <w:left w:val="none" w:sz="0" w:space="0" w:color="auto"/>
        <w:bottom w:val="none" w:sz="0" w:space="0" w:color="auto"/>
        <w:right w:val="none" w:sz="0" w:space="0" w:color="auto"/>
      </w:divBdr>
      <w:divsChild>
        <w:div w:id="193924941">
          <w:marLeft w:val="0"/>
          <w:marRight w:val="0"/>
          <w:marTop w:val="0"/>
          <w:marBottom w:val="0"/>
          <w:divBdr>
            <w:top w:val="none" w:sz="0" w:space="0" w:color="auto"/>
            <w:left w:val="none" w:sz="0" w:space="0" w:color="auto"/>
            <w:bottom w:val="none" w:sz="0" w:space="0" w:color="auto"/>
            <w:right w:val="none" w:sz="0" w:space="0" w:color="auto"/>
          </w:divBdr>
          <w:divsChild>
            <w:div w:id="198125568">
              <w:marLeft w:val="0"/>
              <w:marRight w:val="0"/>
              <w:marTop w:val="0"/>
              <w:marBottom w:val="0"/>
              <w:divBdr>
                <w:top w:val="none" w:sz="0" w:space="0" w:color="auto"/>
                <w:left w:val="none" w:sz="0" w:space="0" w:color="auto"/>
                <w:bottom w:val="none" w:sz="0" w:space="0" w:color="auto"/>
                <w:right w:val="none" w:sz="0" w:space="0" w:color="auto"/>
              </w:divBdr>
              <w:divsChild>
                <w:div w:id="423696005">
                  <w:marLeft w:val="0"/>
                  <w:marRight w:val="0"/>
                  <w:marTop w:val="0"/>
                  <w:marBottom w:val="0"/>
                  <w:divBdr>
                    <w:top w:val="none" w:sz="0" w:space="0" w:color="auto"/>
                    <w:left w:val="none" w:sz="0" w:space="0" w:color="auto"/>
                    <w:bottom w:val="none" w:sz="0" w:space="0" w:color="auto"/>
                    <w:right w:val="none" w:sz="0" w:space="0" w:color="auto"/>
                  </w:divBdr>
                </w:div>
                <w:div w:id="1495560868">
                  <w:marLeft w:val="0"/>
                  <w:marRight w:val="0"/>
                  <w:marTop w:val="0"/>
                  <w:marBottom w:val="0"/>
                  <w:divBdr>
                    <w:top w:val="none" w:sz="0" w:space="0" w:color="auto"/>
                    <w:left w:val="none" w:sz="0" w:space="0" w:color="auto"/>
                    <w:bottom w:val="none" w:sz="0" w:space="0" w:color="auto"/>
                    <w:right w:val="none" w:sz="0" w:space="0" w:color="auto"/>
                  </w:divBdr>
                </w:div>
                <w:div w:id="1580745952">
                  <w:marLeft w:val="0"/>
                  <w:marRight w:val="0"/>
                  <w:marTop w:val="0"/>
                  <w:marBottom w:val="0"/>
                  <w:divBdr>
                    <w:top w:val="none" w:sz="0" w:space="0" w:color="auto"/>
                    <w:left w:val="none" w:sz="0" w:space="0" w:color="auto"/>
                    <w:bottom w:val="none" w:sz="0" w:space="0" w:color="auto"/>
                    <w:right w:val="none" w:sz="0" w:space="0" w:color="auto"/>
                  </w:divBdr>
                </w:div>
                <w:div w:id="184616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351646">
      <w:bodyDiv w:val="1"/>
      <w:marLeft w:val="0"/>
      <w:marRight w:val="0"/>
      <w:marTop w:val="0"/>
      <w:marBottom w:val="0"/>
      <w:divBdr>
        <w:top w:val="none" w:sz="0" w:space="0" w:color="auto"/>
        <w:left w:val="none" w:sz="0" w:space="0" w:color="auto"/>
        <w:bottom w:val="none" w:sz="0" w:space="0" w:color="auto"/>
        <w:right w:val="none" w:sz="0" w:space="0" w:color="auto"/>
      </w:divBdr>
      <w:divsChild>
        <w:div w:id="337852557">
          <w:marLeft w:val="0"/>
          <w:marRight w:val="0"/>
          <w:marTop w:val="0"/>
          <w:marBottom w:val="0"/>
          <w:divBdr>
            <w:top w:val="none" w:sz="0" w:space="0" w:color="auto"/>
            <w:left w:val="none" w:sz="0" w:space="0" w:color="auto"/>
            <w:bottom w:val="none" w:sz="0" w:space="0" w:color="auto"/>
            <w:right w:val="none" w:sz="0" w:space="0" w:color="auto"/>
          </w:divBdr>
          <w:divsChild>
            <w:div w:id="2137679439">
              <w:marLeft w:val="0"/>
              <w:marRight w:val="0"/>
              <w:marTop w:val="0"/>
              <w:marBottom w:val="0"/>
              <w:divBdr>
                <w:top w:val="none" w:sz="0" w:space="0" w:color="auto"/>
                <w:left w:val="none" w:sz="0" w:space="0" w:color="auto"/>
                <w:bottom w:val="none" w:sz="0" w:space="0" w:color="auto"/>
                <w:right w:val="none" w:sz="0" w:space="0" w:color="auto"/>
              </w:divBdr>
              <w:divsChild>
                <w:div w:id="121650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321168">
      <w:bodyDiv w:val="1"/>
      <w:marLeft w:val="0"/>
      <w:marRight w:val="0"/>
      <w:marTop w:val="0"/>
      <w:marBottom w:val="0"/>
      <w:divBdr>
        <w:top w:val="none" w:sz="0" w:space="0" w:color="auto"/>
        <w:left w:val="none" w:sz="0" w:space="0" w:color="auto"/>
        <w:bottom w:val="none" w:sz="0" w:space="0" w:color="auto"/>
        <w:right w:val="none" w:sz="0" w:space="0" w:color="auto"/>
      </w:divBdr>
      <w:divsChild>
        <w:div w:id="1176382721">
          <w:marLeft w:val="0"/>
          <w:marRight w:val="0"/>
          <w:marTop w:val="0"/>
          <w:marBottom w:val="0"/>
          <w:divBdr>
            <w:top w:val="none" w:sz="0" w:space="0" w:color="auto"/>
            <w:left w:val="none" w:sz="0" w:space="0" w:color="auto"/>
            <w:bottom w:val="none" w:sz="0" w:space="0" w:color="auto"/>
            <w:right w:val="none" w:sz="0" w:space="0" w:color="auto"/>
          </w:divBdr>
          <w:divsChild>
            <w:div w:id="1808011470">
              <w:marLeft w:val="0"/>
              <w:marRight w:val="0"/>
              <w:marTop w:val="0"/>
              <w:marBottom w:val="0"/>
              <w:divBdr>
                <w:top w:val="none" w:sz="0" w:space="0" w:color="auto"/>
                <w:left w:val="none" w:sz="0" w:space="0" w:color="auto"/>
                <w:bottom w:val="none" w:sz="0" w:space="0" w:color="auto"/>
                <w:right w:val="none" w:sz="0" w:space="0" w:color="auto"/>
              </w:divBdr>
              <w:divsChild>
                <w:div w:id="2563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729967">
      <w:bodyDiv w:val="1"/>
      <w:marLeft w:val="0"/>
      <w:marRight w:val="0"/>
      <w:marTop w:val="0"/>
      <w:marBottom w:val="0"/>
      <w:divBdr>
        <w:top w:val="none" w:sz="0" w:space="0" w:color="auto"/>
        <w:left w:val="none" w:sz="0" w:space="0" w:color="auto"/>
        <w:bottom w:val="none" w:sz="0" w:space="0" w:color="auto"/>
        <w:right w:val="none" w:sz="0" w:space="0" w:color="auto"/>
      </w:divBdr>
    </w:div>
    <w:div w:id="349307715">
      <w:bodyDiv w:val="1"/>
      <w:marLeft w:val="0"/>
      <w:marRight w:val="0"/>
      <w:marTop w:val="0"/>
      <w:marBottom w:val="0"/>
      <w:divBdr>
        <w:top w:val="none" w:sz="0" w:space="0" w:color="auto"/>
        <w:left w:val="none" w:sz="0" w:space="0" w:color="auto"/>
        <w:bottom w:val="none" w:sz="0" w:space="0" w:color="auto"/>
        <w:right w:val="none" w:sz="0" w:space="0" w:color="auto"/>
      </w:divBdr>
    </w:div>
    <w:div w:id="366222490">
      <w:bodyDiv w:val="1"/>
      <w:marLeft w:val="0"/>
      <w:marRight w:val="0"/>
      <w:marTop w:val="0"/>
      <w:marBottom w:val="0"/>
      <w:divBdr>
        <w:top w:val="none" w:sz="0" w:space="0" w:color="auto"/>
        <w:left w:val="none" w:sz="0" w:space="0" w:color="auto"/>
        <w:bottom w:val="none" w:sz="0" w:space="0" w:color="auto"/>
        <w:right w:val="none" w:sz="0" w:space="0" w:color="auto"/>
      </w:divBdr>
      <w:divsChild>
        <w:div w:id="1907496488">
          <w:marLeft w:val="0"/>
          <w:marRight w:val="0"/>
          <w:marTop w:val="0"/>
          <w:marBottom w:val="0"/>
          <w:divBdr>
            <w:top w:val="none" w:sz="0" w:space="0" w:color="auto"/>
            <w:left w:val="none" w:sz="0" w:space="0" w:color="auto"/>
            <w:bottom w:val="none" w:sz="0" w:space="0" w:color="auto"/>
            <w:right w:val="none" w:sz="0" w:space="0" w:color="auto"/>
          </w:divBdr>
          <w:divsChild>
            <w:div w:id="1840925547">
              <w:marLeft w:val="0"/>
              <w:marRight w:val="0"/>
              <w:marTop w:val="0"/>
              <w:marBottom w:val="0"/>
              <w:divBdr>
                <w:top w:val="none" w:sz="0" w:space="0" w:color="auto"/>
                <w:left w:val="none" w:sz="0" w:space="0" w:color="auto"/>
                <w:bottom w:val="none" w:sz="0" w:space="0" w:color="auto"/>
                <w:right w:val="none" w:sz="0" w:space="0" w:color="auto"/>
              </w:divBdr>
              <w:divsChild>
                <w:div w:id="49155599">
                  <w:marLeft w:val="0"/>
                  <w:marRight w:val="0"/>
                  <w:marTop w:val="0"/>
                  <w:marBottom w:val="0"/>
                  <w:divBdr>
                    <w:top w:val="none" w:sz="0" w:space="0" w:color="auto"/>
                    <w:left w:val="none" w:sz="0" w:space="0" w:color="auto"/>
                    <w:bottom w:val="none" w:sz="0" w:space="0" w:color="auto"/>
                    <w:right w:val="none" w:sz="0" w:space="0" w:color="auto"/>
                  </w:divBdr>
                </w:div>
                <w:div w:id="164654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749426">
      <w:bodyDiv w:val="1"/>
      <w:marLeft w:val="0"/>
      <w:marRight w:val="0"/>
      <w:marTop w:val="0"/>
      <w:marBottom w:val="0"/>
      <w:divBdr>
        <w:top w:val="none" w:sz="0" w:space="0" w:color="auto"/>
        <w:left w:val="none" w:sz="0" w:space="0" w:color="auto"/>
        <w:bottom w:val="none" w:sz="0" w:space="0" w:color="auto"/>
        <w:right w:val="none" w:sz="0" w:space="0" w:color="auto"/>
      </w:divBdr>
      <w:divsChild>
        <w:div w:id="1008101000">
          <w:marLeft w:val="0"/>
          <w:marRight w:val="0"/>
          <w:marTop w:val="0"/>
          <w:marBottom w:val="0"/>
          <w:divBdr>
            <w:top w:val="none" w:sz="0" w:space="0" w:color="auto"/>
            <w:left w:val="none" w:sz="0" w:space="0" w:color="auto"/>
            <w:bottom w:val="none" w:sz="0" w:space="0" w:color="auto"/>
            <w:right w:val="none" w:sz="0" w:space="0" w:color="auto"/>
          </w:divBdr>
          <w:divsChild>
            <w:div w:id="1623031551">
              <w:marLeft w:val="0"/>
              <w:marRight w:val="0"/>
              <w:marTop w:val="0"/>
              <w:marBottom w:val="0"/>
              <w:divBdr>
                <w:top w:val="none" w:sz="0" w:space="0" w:color="auto"/>
                <w:left w:val="none" w:sz="0" w:space="0" w:color="auto"/>
                <w:bottom w:val="none" w:sz="0" w:space="0" w:color="auto"/>
                <w:right w:val="none" w:sz="0" w:space="0" w:color="auto"/>
              </w:divBdr>
              <w:divsChild>
                <w:div w:id="188033258">
                  <w:marLeft w:val="0"/>
                  <w:marRight w:val="0"/>
                  <w:marTop w:val="0"/>
                  <w:marBottom w:val="0"/>
                  <w:divBdr>
                    <w:top w:val="none" w:sz="0" w:space="0" w:color="auto"/>
                    <w:left w:val="none" w:sz="0" w:space="0" w:color="auto"/>
                    <w:bottom w:val="none" w:sz="0" w:space="0" w:color="auto"/>
                    <w:right w:val="none" w:sz="0" w:space="0" w:color="auto"/>
                  </w:divBdr>
                </w:div>
                <w:div w:id="386955852">
                  <w:marLeft w:val="0"/>
                  <w:marRight w:val="0"/>
                  <w:marTop w:val="0"/>
                  <w:marBottom w:val="0"/>
                  <w:divBdr>
                    <w:top w:val="none" w:sz="0" w:space="0" w:color="auto"/>
                    <w:left w:val="none" w:sz="0" w:space="0" w:color="auto"/>
                    <w:bottom w:val="none" w:sz="0" w:space="0" w:color="auto"/>
                    <w:right w:val="none" w:sz="0" w:space="0" w:color="auto"/>
                  </w:divBdr>
                </w:div>
                <w:div w:id="1708407045">
                  <w:marLeft w:val="0"/>
                  <w:marRight w:val="0"/>
                  <w:marTop w:val="0"/>
                  <w:marBottom w:val="0"/>
                  <w:divBdr>
                    <w:top w:val="none" w:sz="0" w:space="0" w:color="auto"/>
                    <w:left w:val="none" w:sz="0" w:space="0" w:color="auto"/>
                    <w:bottom w:val="none" w:sz="0" w:space="0" w:color="auto"/>
                    <w:right w:val="none" w:sz="0" w:space="0" w:color="auto"/>
                  </w:divBdr>
                </w:div>
                <w:div w:id="191970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890222">
      <w:bodyDiv w:val="1"/>
      <w:marLeft w:val="0"/>
      <w:marRight w:val="0"/>
      <w:marTop w:val="0"/>
      <w:marBottom w:val="0"/>
      <w:divBdr>
        <w:top w:val="none" w:sz="0" w:space="0" w:color="auto"/>
        <w:left w:val="none" w:sz="0" w:space="0" w:color="auto"/>
        <w:bottom w:val="none" w:sz="0" w:space="0" w:color="auto"/>
        <w:right w:val="none" w:sz="0" w:space="0" w:color="auto"/>
      </w:divBdr>
      <w:divsChild>
        <w:div w:id="1444501287">
          <w:marLeft w:val="0"/>
          <w:marRight w:val="0"/>
          <w:marTop w:val="0"/>
          <w:marBottom w:val="0"/>
          <w:divBdr>
            <w:top w:val="none" w:sz="0" w:space="0" w:color="auto"/>
            <w:left w:val="none" w:sz="0" w:space="0" w:color="auto"/>
            <w:bottom w:val="none" w:sz="0" w:space="0" w:color="auto"/>
            <w:right w:val="none" w:sz="0" w:space="0" w:color="auto"/>
          </w:divBdr>
          <w:divsChild>
            <w:div w:id="1599017430">
              <w:marLeft w:val="0"/>
              <w:marRight w:val="0"/>
              <w:marTop w:val="0"/>
              <w:marBottom w:val="0"/>
              <w:divBdr>
                <w:top w:val="none" w:sz="0" w:space="0" w:color="auto"/>
                <w:left w:val="none" w:sz="0" w:space="0" w:color="auto"/>
                <w:bottom w:val="none" w:sz="0" w:space="0" w:color="auto"/>
                <w:right w:val="none" w:sz="0" w:space="0" w:color="auto"/>
              </w:divBdr>
              <w:divsChild>
                <w:div w:id="829180215">
                  <w:marLeft w:val="0"/>
                  <w:marRight w:val="0"/>
                  <w:marTop w:val="0"/>
                  <w:marBottom w:val="0"/>
                  <w:divBdr>
                    <w:top w:val="none" w:sz="0" w:space="0" w:color="auto"/>
                    <w:left w:val="none" w:sz="0" w:space="0" w:color="auto"/>
                    <w:bottom w:val="none" w:sz="0" w:space="0" w:color="auto"/>
                    <w:right w:val="none" w:sz="0" w:space="0" w:color="auto"/>
                  </w:divBdr>
                  <w:divsChild>
                    <w:div w:id="11830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510633">
      <w:bodyDiv w:val="1"/>
      <w:marLeft w:val="0"/>
      <w:marRight w:val="0"/>
      <w:marTop w:val="0"/>
      <w:marBottom w:val="0"/>
      <w:divBdr>
        <w:top w:val="none" w:sz="0" w:space="0" w:color="auto"/>
        <w:left w:val="none" w:sz="0" w:space="0" w:color="auto"/>
        <w:bottom w:val="none" w:sz="0" w:space="0" w:color="auto"/>
        <w:right w:val="none" w:sz="0" w:space="0" w:color="auto"/>
      </w:divBdr>
      <w:divsChild>
        <w:div w:id="1499232535">
          <w:marLeft w:val="0"/>
          <w:marRight w:val="0"/>
          <w:marTop w:val="0"/>
          <w:marBottom w:val="0"/>
          <w:divBdr>
            <w:top w:val="none" w:sz="0" w:space="0" w:color="auto"/>
            <w:left w:val="none" w:sz="0" w:space="0" w:color="auto"/>
            <w:bottom w:val="none" w:sz="0" w:space="0" w:color="auto"/>
            <w:right w:val="none" w:sz="0" w:space="0" w:color="auto"/>
          </w:divBdr>
          <w:divsChild>
            <w:div w:id="674040391">
              <w:marLeft w:val="0"/>
              <w:marRight w:val="0"/>
              <w:marTop w:val="0"/>
              <w:marBottom w:val="0"/>
              <w:divBdr>
                <w:top w:val="none" w:sz="0" w:space="0" w:color="auto"/>
                <w:left w:val="none" w:sz="0" w:space="0" w:color="auto"/>
                <w:bottom w:val="none" w:sz="0" w:space="0" w:color="auto"/>
                <w:right w:val="none" w:sz="0" w:space="0" w:color="auto"/>
              </w:divBdr>
              <w:divsChild>
                <w:div w:id="647132795">
                  <w:marLeft w:val="0"/>
                  <w:marRight w:val="0"/>
                  <w:marTop w:val="0"/>
                  <w:marBottom w:val="0"/>
                  <w:divBdr>
                    <w:top w:val="none" w:sz="0" w:space="0" w:color="auto"/>
                    <w:left w:val="none" w:sz="0" w:space="0" w:color="auto"/>
                    <w:bottom w:val="none" w:sz="0" w:space="0" w:color="auto"/>
                    <w:right w:val="none" w:sz="0" w:space="0" w:color="auto"/>
                  </w:divBdr>
                </w:div>
                <w:div w:id="171246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626298">
      <w:bodyDiv w:val="1"/>
      <w:marLeft w:val="0"/>
      <w:marRight w:val="0"/>
      <w:marTop w:val="0"/>
      <w:marBottom w:val="0"/>
      <w:divBdr>
        <w:top w:val="none" w:sz="0" w:space="0" w:color="auto"/>
        <w:left w:val="none" w:sz="0" w:space="0" w:color="auto"/>
        <w:bottom w:val="none" w:sz="0" w:space="0" w:color="auto"/>
        <w:right w:val="none" w:sz="0" w:space="0" w:color="auto"/>
      </w:divBdr>
      <w:divsChild>
        <w:div w:id="75565371">
          <w:marLeft w:val="0"/>
          <w:marRight w:val="0"/>
          <w:marTop w:val="0"/>
          <w:marBottom w:val="0"/>
          <w:divBdr>
            <w:top w:val="none" w:sz="0" w:space="0" w:color="auto"/>
            <w:left w:val="none" w:sz="0" w:space="0" w:color="auto"/>
            <w:bottom w:val="none" w:sz="0" w:space="0" w:color="auto"/>
            <w:right w:val="none" w:sz="0" w:space="0" w:color="auto"/>
          </w:divBdr>
          <w:divsChild>
            <w:div w:id="660893851">
              <w:marLeft w:val="0"/>
              <w:marRight w:val="0"/>
              <w:marTop w:val="0"/>
              <w:marBottom w:val="0"/>
              <w:divBdr>
                <w:top w:val="none" w:sz="0" w:space="0" w:color="auto"/>
                <w:left w:val="none" w:sz="0" w:space="0" w:color="auto"/>
                <w:bottom w:val="none" w:sz="0" w:space="0" w:color="auto"/>
                <w:right w:val="none" w:sz="0" w:space="0" w:color="auto"/>
              </w:divBdr>
              <w:divsChild>
                <w:div w:id="179391510">
                  <w:marLeft w:val="0"/>
                  <w:marRight w:val="0"/>
                  <w:marTop w:val="0"/>
                  <w:marBottom w:val="0"/>
                  <w:divBdr>
                    <w:top w:val="none" w:sz="0" w:space="0" w:color="auto"/>
                    <w:left w:val="none" w:sz="0" w:space="0" w:color="auto"/>
                    <w:bottom w:val="none" w:sz="0" w:space="0" w:color="auto"/>
                    <w:right w:val="none" w:sz="0" w:space="0" w:color="auto"/>
                  </w:divBdr>
                </w:div>
                <w:div w:id="654602270">
                  <w:marLeft w:val="0"/>
                  <w:marRight w:val="0"/>
                  <w:marTop w:val="0"/>
                  <w:marBottom w:val="0"/>
                  <w:divBdr>
                    <w:top w:val="none" w:sz="0" w:space="0" w:color="auto"/>
                    <w:left w:val="none" w:sz="0" w:space="0" w:color="auto"/>
                    <w:bottom w:val="none" w:sz="0" w:space="0" w:color="auto"/>
                    <w:right w:val="none" w:sz="0" w:space="0" w:color="auto"/>
                  </w:divBdr>
                </w:div>
                <w:div w:id="1038511023">
                  <w:marLeft w:val="0"/>
                  <w:marRight w:val="0"/>
                  <w:marTop w:val="0"/>
                  <w:marBottom w:val="0"/>
                  <w:divBdr>
                    <w:top w:val="none" w:sz="0" w:space="0" w:color="auto"/>
                    <w:left w:val="none" w:sz="0" w:space="0" w:color="auto"/>
                    <w:bottom w:val="none" w:sz="0" w:space="0" w:color="auto"/>
                    <w:right w:val="none" w:sz="0" w:space="0" w:color="auto"/>
                  </w:divBdr>
                </w:div>
                <w:div w:id="1351099620">
                  <w:marLeft w:val="0"/>
                  <w:marRight w:val="0"/>
                  <w:marTop w:val="0"/>
                  <w:marBottom w:val="0"/>
                  <w:divBdr>
                    <w:top w:val="none" w:sz="0" w:space="0" w:color="auto"/>
                    <w:left w:val="none" w:sz="0" w:space="0" w:color="auto"/>
                    <w:bottom w:val="none" w:sz="0" w:space="0" w:color="auto"/>
                    <w:right w:val="none" w:sz="0" w:space="0" w:color="auto"/>
                  </w:divBdr>
                </w:div>
                <w:div w:id="151580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263993">
      <w:bodyDiv w:val="1"/>
      <w:marLeft w:val="0"/>
      <w:marRight w:val="0"/>
      <w:marTop w:val="0"/>
      <w:marBottom w:val="0"/>
      <w:divBdr>
        <w:top w:val="none" w:sz="0" w:space="0" w:color="auto"/>
        <w:left w:val="none" w:sz="0" w:space="0" w:color="auto"/>
        <w:bottom w:val="none" w:sz="0" w:space="0" w:color="auto"/>
        <w:right w:val="none" w:sz="0" w:space="0" w:color="auto"/>
      </w:divBdr>
      <w:divsChild>
        <w:div w:id="1684093143">
          <w:marLeft w:val="0"/>
          <w:marRight w:val="0"/>
          <w:marTop w:val="0"/>
          <w:marBottom w:val="0"/>
          <w:divBdr>
            <w:top w:val="none" w:sz="0" w:space="0" w:color="auto"/>
            <w:left w:val="none" w:sz="0" w:space="0" w:color="auto"/>
            <w:bottom w:val="none" w:sz="0" w:space="0" w:color="auto"/>
            <w:right w:val="none" w:sz="0" w:space="0" w:color="auto"/>
          </w:divBdr>
          <w:divsChild>
            <w:div w:id="1248883065">
              <w:marLeft w:val="0"/>
              <w:marRight w:val="0"/>
              <w:marTop w:val="0"/>
              <w:marBottom w:val="0"/>
              <w:divBdr>
                <w:top w:val="none" w:sz="0" w:space="0" w:color="auto"/>
                <w:left w:val="none" w:sz="0" w:space="0" w:color="auto"/>
                <w:bottom w:val="none" w:sz="0" w:space="0" w:color="auto"/>
                <w:right w:val="none" w:sz="0" w:space="0" w:color="auto"/>
              </w:divBdr>
              <w:divsChild>
                <w:div w:id="1658261243">
                  <w:marLeft w:val="0"/>
                  <w:marRight w:val="0"/>
                  <w:marTop w:val="0"/>
                  <w:marBottom w:val="0"/>
                  <w:divBdr>
                    <w:top w:val="none" w:sz="0" w:space="0" w:color="auto"/>
                    <w:left w:val="none" w:sz="0" w:space="0" w:color="auto"/>
                    <w:bottom w:val="none" w:sz="0" w:space="0" w:color="auto"/>
                    <w:right w:val="none" w:sz="0" w:space="0" w:color="auto"/>
                  </w:divBdr>
                  <w:divsChild>
                    <w:div w:id="146538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342189">
      <w:bodyDiv w:val="1"/>
      <w:marLeft w:val="0"/>
      <w:marRight w:val="0"/>
      <w:marTop w:val="0"/>
      <w:marBottom w:val="0"/>
      <w:divBdr>
        <w:top w:val="none" w:sz="0" w:space="0" w:color="auto"/>
        <w:left w:val="none" w:sz="0" w:space="0" w:color="auto"/>
        <w:bottom w:val="none" w:sz="0" w:space="0" w:color="auto"/>
        <w:right w:val="none" w:sz="0" w:space="0" w:color="auto"/>
      </w:divBdr>
      <w:divsChild>
        <w:div w:id="1531718012">
          <w:marLeft w:val="0"/>
          <w:marRight w:val="0"/>
          <w:marTop w:val="0"/>
          <w:marBottom w:val="0"/>
          <w:divBdr>
            <w:top w:val="none" w:sz="0" w:space="0" w:color="auto"/>
            <w:left w:val="none" w:sz="0" w:space="0" w:color="auto"/>
            <w:bottom w:val="none" w:sz="0" w:space="0" w:color="auto"/>
            <w:right w:val="none" w:sz="0" w:space="0" w:color="auto"/>
          </w:divBdr>
          <w:divsChild>
            <w:div w:id="192349150">
              <w:marLeft w:val="0"/>
              <w:marRight w:val="0"/>
              <w:marTop w:val="0"/>
              <w:marBottom w:val="0"/>
              <w:divBdr>
                <w:top w:val="none" w:sz="0" w:space="0" w:color="auto"/>
                <w:left w:val="none" w:sz="0" w:space="0" w:color="auto"/>
                <w:bottom w:val="none" w:sz="0" w:space="0" w:color="auto"/>
                <w:right w:val="none" w:sz="0" w:space="0" w:color="auto"/>
              </w:divBdr>
              <w:divsChild>
                <w:div w:id="158171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68383">
      <w:bodyDiv w:val="1"/>
      <w:marLeft w:val="0"/>
      <w:marRight w:val="0"/>
      <w:marTop w:val="0"/>
      <w:marBottom w:val="0"/>
      <w:divBdr>
        <w:top w:val="none" w:sz="0" w:space="0" w:color="auto"/>
        <w:left w:val="none" w:sz="0" w:space="0" w:color="auto"/>
        <w:bottom w:val="none" w:sz="0" w:space="0" w:color="auto"/>
        <w:right w:val="none" w:sz="0" w:space="0" w:color="auto"/>
      </w:divBdr>
      <w:divsChild>
        <w:div w:id="1951232686">
          <w:marLeft w:val="0"/>
          <w:marRight w:val="0"/>
          <w:marTop w:val="0"/>
          <w:marBottom w:val="0"/>
          <w:divBdr>
            <w:top w:val="none" w:sz="0" w:space="0" w:color="auto"/>
            <w:left w:val="none" w:sz="0" w:space="0" w:color="auto"/>
            <w:bottom w:val="none" w:sz="0" w:space="0" w:color="auto"/>
            <w:right w:val="none" w:sz="0" w:space="0" w:color="auto"/>
          </w:divBdr>
          <w:divsChild>
            <w:div w:id="1476683489">
              <w:marLeft w:val="0"/>
              <w:marRight w:val="0"/>
              <w:marTop w:val="0"/>
              <w:marBottom w:val="0"/>
              <w:divBdr>
                <w:top w:val="none" w:sz="0" w:space="0" w:color="auto"/>
                <w:left w:val="none" w:sz="0" w:space="0" w:color="auto"/>
                <w:bottom w:val="none" w:sz="0" w:space="0" w:color="auto"/>
                <w:right w:val="none" w:sz="0" w:space="0" w:color="auto"/>
              </w:divBdr>
              <w:divsChild>
                <w:div w:id="237250229">
                  <w:marLeft w:val="0"/>
                  <w:marRight w:val="0"/>
                  <w:marTop w:val="0"/>
                  <w:marBottom w:val="0"/>
                  <w:divBdr>
                    <w:top w:val="none" w:sz="0" w:space="0" w:color="auto"/>
                    <w:left w:val="none" w:sz="0" w:space="0" w:color="auto"/>
                    <w:bottom w:val="none" w:sz="0" w:space="0" w:color="auto"/>
                    <w:right w:val="none" w:sz="0" w:space="0" w:color="auto"/>
                  </w:divBdr>
                </w:div>
                <w:div w:id="330446728">
                  <w:marLeft w:val="0"/>
                  <w:marRight w:val="0"/>
                  <w:marTop w:val="0"/>
                  <w:marBottom w:val="0"/>
                  <w:divBdr>
                    <w:top w:val="none" w:sz="0" w:space="0" w:color="auto"/>
                    <w:left w:val="none" w:sz="0" w:space="0" w:color="auto"/>
                    <w:bottom w:val="none" w:sz="0" w:space="0" w:color="auto"/>
                    <w:right w:val="none" w:sz="0" w:space="0" w:color="auto"/>
                  </w:divBdr>
                </w:div>
                <w:div w:id="502859557">
                  <w:marLeft w:val="0"/>
                  <w:marRight w:val="0"/>
                  <w:marTop w:val="0"/>
                  <w:marBottom w:val="0"/>
                  <w:divBdr>
                    <w:top w:val="none" w:sz="0" w:space="0" w:color="auto"/>
                    <w:left w:val="none" w:sz="0" w:space="0" w:color="auto"/>
                    <w:bottom w:val="none" w:sz="0" w:space="0" w:color="auto"/>
                    <w:right w:val="none" w:sz="0" w:space="0" w:color="auto"/>
                  </w:divBdr>
                </w:div>
                <w:div w:id="1357777234">
                  <w:marLeft w:val="0"/>
                  <w:marRight w:val="0"/>
                  <w:marTop w:val="0"/>
                  <w:marBottom w:val="0"/>
                  <w:divBdr>
                    <w:top w:val="none" w:sz="0" w:space="0" w:color="auto"/>
                    <w:left w:val="none" w:sz="0" w:space="0" w:color="auto"/>
                    <w:bottom w:val="none" w:sz="0" w:space="0" w:color="auto"/>
                    <w:right w:val="none" w:sz="0" w:space="0" w:color="auto"/>
                  </w:divBdr>
                </w:div>
                <w:div w:id="1832598398">
                  <w:marLeft w:val="0"/>
                  <w:marRight w:val="0"/>
                  <w:marTop w:val="0"/>
                  <w:marBottom w:val="0"/>
                  <w:divBdr>
                    <w:top w:val="none" w:sz="0" w:space="0" w:color="auto"/>
                    <w:left w:val="none" w:sz="0" w:space="0" w:color="auto"/>
                    <w:bottom w:val="none" w:sz="0" w:space="0" w:color="auto"/>
                    <w:right w:val="none" w:sz="0" w:space="0" w:color="auto"/>
                  </w:divBdr>
                </w:div>
                <w:div w:id="186594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152476">
      <w:bodyDiv w:val="1"/>
      <w:marLeft w:val="0"/>
      <w:marRight w:val="0"/>
      <w:marTop w:val="0"/>
      <w:marBottom w:val="0"/>
      <w:divBdr>
        <w:top w:val="none" w:sz="0" w:space="0" w:color="auto"/>
        <w:left w:val="none" w:sz="0" w:space="0" w:color="auto"/>
        <w:bottom w:val="none" w:sz="0" w:space="0" w:color="auto"/>
        <w:right w:val="none" w:sz="0" w:space="0" w:color="auto"/>
      </w:divBdr>
      <w:divsChild>
        <w:div w:id="424543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9416636">
      <w:bodyDiv w:val="1"/>
      <w:marLeft w:val="0"/>
      <w:marRight w:val="0"/>
      <w:marTop w:val="0"/>
      <w:marBottom w:val="0"/>
      <w:divBdr>
        <w:top w:val="none" w:sz="0" w:space="0" w:color="auto"/>
        <w:left w:val="none" w:sz="0" w:space="0" w:color="auto"/>
        <w:bottom w:val="none" w:sz="0" w:space="0" w:color="auto"/>
        <w:right w:val="none" w:sz="0" w:space="0" w:color="auto"/>
      </w:divBdr>
      <w:divsChild>
        <w:div w:id="359626941">
          <w:marLeft w:val="0"/>
          <w:marRight w:val="0"/>
          <w:marTop w:val="0"/>
          <w:marBottom w:val="0"/>
          <w:divBdr>
            <w:top w:val="none" w:sz="0" w:space="0" w:color="auto"/>
            <w:left w:val="none" w:sz="0" w:space="0" w:color="auto"/>
            <w:bottom w:val="none" w:sz="0" w:space="0" w:color="auto"/>
            <w:right w:val="none" w:sz="0" w:space="0" w:color="auto"/>
          </w:divBdr>
          <w:divsChild>
            <w:div w:id="1856378378">
              <w:marLeft w:val="0"/>
              <w:marRight w:val="0"/>
              <w:marTop w:val="0"/>
              <w:marBottom w:val="0"/>
              <w:divBdr>
                <w:top w:val="none" w:sz="0" w:space="0" w:color="auto"/>
                <w:left w:val="none" w:sz="0" w:space="0" w:color="auto"/>
                <w:bottom w:val="none" w:sz="0" w:space="0" w:color="auto"/>
                <w:right w:val="none" w:sz="0" w:space="0" w:color="auto"/>
              </w:divBdr>
              <w:divsChild>
                <w:div w:id="642199732">
                  <w:marLeft w:val="0"/>
                  <w:marRight w:val="0"/>
                  <w:marTop w:val="0"/>
                  <w:marBottom w:val="0"/>
                  <w:divBdr>
                    <w:top w:val="none" w:sz="0" w:space="0" w:color="auto"/>
                    <w:left w:val="none" w:sz="0" w:space="0" w:color="auto"/>
                    <w:bottom w:val="none" w:sz="0" w:space="0" w:color="auto"/>
                    <w:right w:val="none" w:sz="0" w:space="0" w:color="auto"/>
                  </w:divBdr>
                  <w:divsChild>
                    <w:div w:id="141828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024805">
      <w:bodyDiv w:val="1"/>
      <w:marLeft w:val="0"/>
      <w:marRight w:val="0"/>
      <w:marTop w:val="0"/>
      <w:marBottom w:val="0"/>
      <w:divBdr>
        <w:top w:val="none" w:sz="0" w:space="0" w:color="auto"/>
        <w:left w:val="none" w:sz="0" w:space="0" w:color="auto"/>
        <w:bottom w:val="none" w:sz="0" w:space="0" w:color="auto"/>
        <w:right w:val="none" w:sz="0" w:space="0" w:color="auto"/>
      </w:divBdr>
    </w:div>
    <w:div w:id="585918364">
      <w:bodyDiv w:val="1"/>
      <w:marLeft w:val="0"/>
      <w:marRight w:val="0"/>
      <w:marTop w:val="0"/>
      <w:marBottom w:val="0"/>
      <w:divBdr>
        <w:top w:val="none" w:sz="0" w:space="0" w:color="auto"/>
        <w:left w:val="none" w:sz="0" w:space="0" w:color="auto"/>
        <w:bottom w:val="none" w:sz="0" w:space="0" w:color="auto"/>
        <w:right w:val="none" w:sz="0" w:space="0" w:color="auto"/>
      </w:divBdr>
      <w:divsChild>
        <w:div w:id="477264582">
          <w:marLeft w:val="0"/>
          <w:marRight w:val="0"/>
          <w:marTop w:val="0"/>
          <w:marBottom w:val="0"/>
          <w:divBdr>
            <w:top w:val="none" w:sz="0" w:space="0" w:color="auto"/>
            <w:left w:val="none" w:sz="0" w:space="0" w:color="auto"/>
            <w:bottom w:val="none" w:sz="0" w:space="0" w:color="auto"/>
            <w:right w:val="none" w:sz="0" w:space="0" w:color="auto"/>
          </w:divBdr>
          <w:divsChild>
            <w:div w:id="1524703625">
              <w:marLeft w:val="0"/>
              <w:marRight w:val="0"/>
              <w:marTop w:val="0"/>
              <w:marBottom w:val="0"/>
              <w:divBdr>
                <w:top w:val="none" w:sz="0" w:space="0" w:color="auto"/>
                <w:left w:val="none" w:sz="0" w:space="0" w:color="auto"/>
                <w:bottom w:val="none" w:sz="0" w:space="0" w:color="auto"/>
                <w:right w:val="none" w:sz="0" w:space="0" w:color="auto"/>
              </w:divBdr>
              <w:divsChild>
                <w:div w:id="1854758981">
                  <w:marLeft w:val="0"/>
                  <w:marRight w:val="0"/>
                  <w:marTop w:val="0"/>
                  <w:marBottom w:val="0"/>
                  <w:divBdr>
                    <w:top w:val="none" w:sz="0" w:space="0" w:color="auto"/>
                    <w:left w:val="none" w:sz="0" w:space="0" w:color="auto"/>
                    <w:bottom w:val="none" w:sz="0" w:space="0" w:color="auto"/>
                    <w:right w:val="none" w:sz="0" w:space="0" w:color="auto"/>
                  </w:divBdr>
                  <w:divsChild>
                    <w:div w:id="40457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495027">
      <w:bodyDiv w:val="1"/>
      <w:marLeft w:val="0"/>
      <w:marRight w:val="0"/>
      <w:marTop w:val="0"/>
      <w:marBottom w:val="0"/>
      <w:divBdr>
        <w:top w:val="none" w:sz="0" w:space="0" w:color="auto"/>
        <w:left w:val="none" w:sz="0" w:space="0" w:color="auto"/>
        <w:bottom w:val="none" w:sz="0" w:space="0" w:color="auto"/>
        <w:right w:val="none" w:sz="0" w:space="0" w:color="auto"/>
      </w:divBdr>
      <w:divsChild>
        <w:div w:id="976644608">
          <w:marLeft w:val="0"/>
          <w:marRight w:val="0"/>
          <w:marTop w:val="0"/>
          <w:marBottom w:val="0"/>
          <w:divBdr>
            <w:top w:val="none" w:sz="0" w:space="0" w:color="auto"/>
            <w:left w:val="none" w:sz="0" w:space="0" w:color="auto"/>
            <w:bottom w:val="none" w:sz="0" w:space="0" w:color="auto"/>
            <w:right w:val="none" w:sz="0" w:space="0" w:color="auto"/>
          </w:divBdr>
          <w:divsChild>
            <w:div w:id="1164592027">
              <w:marLeft w:val="0"/>
              <w:marRight w:val="0"/>
              <w:marTop w:val="0"/>
              <w:marBottom w:val="0"/>
              <w:divBdr>
                <w:top w:val="none" w:sz="0" w:space="0" w:color="auto"/>
                <w:left w:val="none" w:sz="0" w:space="0" w:color="auto"/>
                <w:bottom w:val="none" w:sz="0" w:space="0" w:color="auto"/>
                <w:right w:val="none" w:sz="0" w:space="0" w:color="auto"/>
              </w:divBdr>
              <w:divsChild>
                <w:div w:id="53505620">
                  <w:marLeft w:val="0"/>
                  <w:marRight w:val="0"/>
                  <w:marTop w:val="0"/>
                  <w:marBottom w:val="0"/>
                  <w:divBdr>
                    <w:top w:val="none" w:sz="0" w:space="0" w:color="auto"/>
                    <w:left w:val="none" w:sz="0" w:space="0" w:color="auto"/>
                    <w:bottom w:val="none" w:sz="0" w:space="0" w:color="auto"/>
                    <w:right w:val="none" w:sz="0" w:space="0" w:color="auto"/>
                  </w:divBdr>
                  <w:divsChild>
                    <w:div w:id="167379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873176">
      <w:bodyDiv w:val="1"/>
      <w:marLeft w:val="0"/>
      <w:marRight w:val="0"/>
      <w:marTop w:val="0"/>
      <w:marBottom w:val="0"/>
      <w:divBdr>
        <w:top w:val="none" w:sz="0" w:space="0" w:color="auto"/>
        <w:left w:val="none" w:sz="0" w:space="0" w:color="auto"/>
        <w:bottom w:val="none" w:sz="0" w:space="0" w:color="auto"/>
        <w:right w:val="none" w:sz="0" w:space="0" w:color="auto"/>
      </w:divBdr>
    </w:div>
    <w:div w:id="636574025">
      <w:bodyDiv w:val="1"/>
      <w:marLeft w:val="0"/>
      <w:marRight w:val="0"/>
      <w:marTop w:val="0"/>
      <w:marBottom w:val="0"/>
      <w:divBdr>
        <w:top w:val="none" w:sz="0" w:space="0" w:color="auto"/>
        <w:left w:val="none" w:sz="0" w:space="0" w:color="auto"/>
        <w:bottom w:val="none" w:sz="0" w:space="0" w:color="auto"/>
        <w:right w:val="none" w:sz="0" w:space="0" w:color="auto"/>
      </w:divBdr>
      <w:divsChild>
        <w:div w:id="254369012">
          <w:marLeft w:val="0"/>
          <w:marRight w:val="0"/>
          <w:marTop w:val="0"/>
          <w:marBottom w:val="0"/>
          <w:divBdr>
            <w:top w:val="none" w:sz="0" w:space="0" w:color="auto"/>
            <w:left w:val="none" w:sz="0" w:space="0" w:color="auto"/>
            <w:bottom w:val="none" w:sz="0" w:space="0" w:color="auto"/>
            <w:right w:val="none" w:sz="0" w:space="0" w:color="auto"/>
          </w:divBdr>
          <w:divsChild>
            <w:div w:id="877736810">
              <w:marLeft w:val="0"/>
              <w:marRight w:val="0"/>
              <w:marTop w:val="0"/>
              <w:marBottom w:val="0"/>
              <w:divBdr>
                <w:top w:val="none" w:sz="0" w:space="0" w:color="auto"/>
                <w:left w:val="none" w:sz="0" w:space="0" w:color="auto"/>
                <w:bottom w:val="none" w:sz="0" w:space="0" w:color="auto"/>
                <w:right w:val="none" w:sz="0" w:space="0" w:color="auto"/>
              </w:divBdr>
              <w:divsChild>
                <w:div w:id="292102952">
                  <w:marLeft w:val="0"/>
                  <w:marRight w:val="0"/>
                  <w:marTop w:val="0"/>
                  <w:marBottom w:val="0"/>
                  <w:divBdr>
                    <w:top w:val="none" w:sz="0" w:space="0" w:color="auto"/>
                    <w:left w:val="none" w:sz="0" w:space="0" w:color="auto"/>
                    <w:bottom w:val="none" w:sz="0" w:space="0" w:color="auto"/>
                    <w:right w:val="none" w:sz="0" w:space="0" w:color="auto"/>
                  </w:divBdr>
                </w:div>
                <w:div w:id="359280781">
                  <w:marLeft w:val="0"/>
                  <w:marRight w:val="0"/>
                  <w:marTop w:val="0"/>
                  <w:marBottom w:val="0"/>
                  <w:divBdr>
                    <w:top w:val="none" w:sz="0" w:space="0" w:color="auto"/>
                    <w:left w:val="none" w:sz="0" w:space="0" w:color="auto"/>
                    <w:bottom w:val="none" w:sz="0" w:space="0" w:color="auto"/>
                    <w:right w:val="none" w:sz="0" w:space="0" w:color="auto"/>
                  </w:divBdr>
                </w:div>
                <w:div w:id="86062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276811">
      <w:bodyDiv w:val="1"/>
      <w:marLeft w:val="0"/>
      <w:marRight w:val="0"/>
      <w:marTop w:val="0"/>
      <w:marBottom w:val="0"/>
      <w:divBdr>
        <w:top w:val="none" w:sz="0" w:space="0" w:color="auto"/>
        <w:left w:val="none" w:sz="0" w:space="0" w:color="auto"/>
        <w:bottom w:val="none" w:sz="0" w:space="0" w:color="auto"/>
        <w:right w:val="none" w:sz="0" w:space="0" w:color="auto"/>
      </w:divBdr>
      <w:divsChild>
        <w:div w:id="761074870">
          <w:marLeft w:val="0"/>
          <w:marRight w:val="0"/>
          <w:marTop w:val="0"/>
          <w:marBottom w:val="0"/>
          <w:divBdr>
            <w:top w:val="none" w:sz="0" w:space="0" w:color="auto"/>
            <w:left w:val="none" w:sz="0" w:space="0" w:color="auto"/>
            <w:bottom w:val="none" w:sz="0" w:space="0" w:color="auto"/>
            <w:right w:val="none" w:sz="0" w:space="0" w:color="auto"/>
          </w:divBdr>
          <w:divsChild>
            <w:div w:id="67075018">
              <w:marLeft w:val="0"/>
              <w:marRight w:val="0"/>
              <w:marTop w:val="0"/>
              <w:marBottom w:val="0"/>
              <w:divBdr>
                <w:top w:val="none" w:sz="0" w:space="0" w:color="auto"/>
                <w:left w:val="none" w:sz="0" w:space="0" w:color="auto"/>
                <w:bottom w:val="none" w:sz="0" w:space="0" w:color="auto"/>
                <w:right w:val="none" w:sz="0" w:space="0" w:color="auto"/>
              </w:divBdr>
              <w:divsChild>
                <w:div w:id="483618870">
                  <w:marLeft w:val="0"/>
                  <w:marRight w:val="0"/>
                  <w:marTop w:val="0"/>
                  <w:marBottom w:val="0"/>
                  <w:divBdr>
                    <w:top w:val="none" w:sz="0" w:space="0" w:color="auto"/>
                    <w:left w:val="none" w:sz="0" w:space="0" w:color="auto"/>
                    <w:bottom w:val="none" w:sz="0" w:space="0" w:color="auto"/>
                    <w:right w:val="none" w:sz="0" w:space="0" w:color="auto"/>
                  </w:divBdr>
                </w:div>
                <w:div w:id="1271161356">
                  <w:marLeft w:val="0"/>
                  <w:marRight w:val="0"/>
                  <w:marTop w:val="0"/>
                  <w:marBottom w:val="0"/>
                  <w:divBdr>
                    <w:top w:val="none" w:sz="0" w:space="0" w:color="auto"/>
                    <w:left w:val="none" w:sz="0" w:space="0" w:color="auto"/>
                    <w:bottom w:val="none" w:sz="0" w:space="0" w:color="auto"/>
                    <w:right w:val="none" w:sz="0" w:space="0" w:color="auto"/>
                  </w:divBdr>
                </w:div>
                <w:div w:id="1308634286">
                  <w:marLeft w:val="0"/>
                  <w:marRight w:val="0"/>
                  <w:marTop w:val="0"/>
                  <w:marBottom w:val="0"/>
                  <w:divBdr>
                    <w:top w:val="none" w:sz="0" w:space="0" w:color="auto"/>
                    <w:left w:val="none" w:sz="0" w:space="0" w:color="auto"/>
                    <w:bottom w:val="none" w:sz="0" w:space="0" w:color="auto"/>
                    <w:right w:val="none" w:sz="0" w:space="0" w:color="auto"/>
                  </w:divBdr>
                </w:div>
                <w:div w:id="1696468011">
                  <w:marLeft w:val="0"/>
                  <w:marRight w:val="0"/>
                  <w:marTop w:val="0"/>
                  <w:marBottom w:val="0"/>
                  <w:divBdr>
                    <w:top w:val="none" w:sz="0" w:space="0" w:color="auto"/>
                    <w:left w:val="none" w:sz="0" w:space="0" w:color="auto"/>
                    <w:bottom w:val="none" w:sz="0" w:space="0" w:color="auto"/>
                    <w:right w:val="none" w:sz="0" w:space="0" w:color="auto"/>
                  </w:divBdr>
                </w:div>
                <w:div w:id="192113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024520">
      <w:bodyDiv w:val="1"/>
      <w:marLeft w:val="0"/>
      <w:marRight w:val="0"/>
      <w:marTop w:val="0"/>
      <w:marBottom w:val="0"/>
      <w:divBdr>
        <w:top w:val="none" w:sz="0" w:space="0" w:color="auto"/>
        <w:left w:val="none" w:sz="0" w:space="0" w:color="auto"/>
        <w:bottom w:val="none" w:sz="0" w:space="0" w:color="auto"/>
        <w:right w:val="none" w:sz="0" w:space="0" w:color="auto"/>
      </w:divBdr>
    </w:div>
    <w:div w:id="704253559">
      <w:bodyDiv w:val="1"/>
      <w:marLeft w:val="0"/>
      <w:marRight w:val="0"/>
      <w:marTop w:val="0"/>
      <w:marBottom w:val="0"/>
      <w:divBdr>
        <w:top w:val="none" w:sz="0" w:space="0" w:color="auto"/>
        <w:left w:val="none" w:sz="0" w:space="0" w:color="auto"/>
        <w:bottom w:val="none" w:sz="0" w:space="0" w:color="auto"/>
        <w:right w:val="none" w:sz="0" w:space="0" w:color="auto"/>
      </w:divBdr>
      <w:divsChild>
        <w:div w:id="1473325520">
          <w:marLeft w:val="0"/>
          <w:marRight w:val="0"/>
          <w:marTop w:val="0"/>
          <w:marBottom w:val="0"/>
          <w:divBdr>
            <w:top w:val="none" w:sz="0" w:space="0" w:color="auto"/>
            <w:left w:val="none" w:sz="0" w:space="0" w:color="auto"/>
            <w:bottom w:val="none" w:sz="0" w:space="0" w:color="auto"/>
            <w:right w:val="none" w:sz="0" w:space="0" w:color="auto"/>
          </w:divBdr>
          <w:divsChild>
            <w:div w:id="1714035009">
              <w:marLeft w:val="0"/>
              <w:marRight w:val="0"/>
              <w:marTop w:val="0"/>
              <w:marBottom w:val="0"/>
              <w:divBdr>
                <w:top w:val="none" w:sz="0" w:space="0" w:color="auto"/>
                <w:left w:val="none" w:sz="0" w:space="0" w:color="auto"/>
                <w:bottom w:val="none" w:sz="0" w:space="0" w:color="auto"/>
                <w:right w:val="none" w:sz="0" w:space="0" w:color="auto"/>
              </w:divBdr>
              <w:divsChild>
                <w:div w:id="838499022">
                  <w:marLeft w:val="0"/>
                  <w:marRight w:val="0"/>
                  <w:marTop w:val="0"/>
                  <w:marBottom w:val="0"/>
                  <w:divBdr>
                    <w:top w:val="none" w:sz="0" w:space="0" w:color="auto"/>
                    <w:left w:val="none" w:sz="0" w:space="0" w:color="auto"/>
                    <w:bottom w:val="none" w:sz="0" w:space="0" w:color="auto"/>
                    <w:right w:val="none" w:sz="0" w:space="0" w:color="auto"/>
                  </w:divBdr>
                  <w:divsChild>
                    <w:div w:id="124001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119902">
      <w:bodyDiv w:val="1"/>
      <w:marLeft w:val="0"/>
      <w:marRight w:val="0"/>
      <w:marTop w:val="0"/>
      <w:marBottom w:val="0"/>
      <w:divBdr>
        <w:top w:val="none" w:sz="0" w:space="0" w:color="auto"/>
        <w:left w:val="none" w:sz="0" w:space="0" w:color="auto"/>
        <w:bottom w:val="none" w:sz="0" w:space="0" w:color="auto"/>
        <w:right w:val="none" w:sz="0" w:space="0" w:color="auto"/>
      </w:divBdr>
    </w:div>
    <w:div w:id="738943557">
      <w:bodyDiv w:val="1"/>
      <w:marLeft w:val="0"/>
      <w:marRight w:val="0"/>
      <w:marTop w:val="0"/>
      <w:marBottom w:val="0"/>
      <w:divBdr>
        <w:top w:val="none" w:sz="0" w:space="0" w:color="auto"/>
        <w:left w:val="none" w:sz="0" w:space="0" w:color="auto"/>
        <w:bottom w:val="none" w:sz="0" w:space="0" w:color="auto"/>
        <w:right w:val="none" w:sz="0" w:space="0" w:color="auto"/>
      </w:divBdr>
      <w:divsChild>
        <w:div w:id="1592464680">
          <w:marLeft w:val="0"/>
          <w:marRight w:val="0"/>
          <w:marTop w:val="0"/>
          <w:marBottom w:val="0"/>
          <w:divBdr>
            <w:top w:val="none" w:sz="0" w:space="0" w:color="auto"/>
            <w:left w:val="none" w:sz="0" w:space="0" w:color="auto"/>
            <w:bottom w:val="none" w:sz="0" w:space="0" w:color="auto"/>
            <w:right w:val="none" w:sz="0" w:space="0" w:color="auto"/>
          </w:divBdr>
          <w:divsChild>
            <w:div w:id="554854837">
              <w:marLeft w:val="0"/>
              <w:marRight w:val="0"/>
              <w:marTop w:val="0"/>
              <w:marBottom w:val="0"/>
              <w:divBdr>
                <w:top w:val="none" w:sz="0" w:space="0" w:color="auto"/>
                <w:left w:val="none" w:sz="0" w:space="0" w:color="auto"/>
                <w:bottom w:val="none" w:sz="0" w:space="0" w:color="auto"/>
                <w:right w:val="none" w:sz="0" w:space="0" w:color="auto"/>
              </w:divBdr>
              <w:divsChild>
                <w:div w:id="92097381">
                  <w:marLeft w:val="0"/>
                  <w:marRight w:val="0"/>
                  <w:marTop w:val="0"/>
                  <w:marBottom w:val="0"/>
                  <w:divBdr>
                    <w:top w:val="none" w:sz="0" w:space="0" w:color="auto"/>
                    <w:left w:val="none" w:sz="0" w:space="0" w:color="auto"/>
                    <w:bottom w:val="none" w:sz="0" w:space="0" w:color="auto"/>
                    <w:right w:val="none" w:sz="0" w:space="0" w:color="auto"/>
                  </w:divBdr>
                </w:div>
                <w:div w:id="303316986">
                  <w:marLeft w:val="0"/>
                  <w:marRight w:val="0"/>
                  <w:marTop w:val="0"/>
                  <w:marBottom w:val="0"/>
                  <w:divBdr>
                    <w:top w:val="none" w:sz="0" w:space="0" w:color="auto"/>
                    <w:left w:val="none" w:sz="0" w:space="0" w:color="auto"/>
                    <w:bottom w:val="none" w:sz="0" w:space="0" w:color="auto"/>
                    <w:right w:val="none" w:sz="0" w:space="0" w:color="auto"/>
                  </w:divBdr>
                </w:div>
                <w:div w:id="483474185">
                  <w:marLeft w:val="0"/>
                  <w:marRight w:val="0"/>
                  <w:marTop w:val="0"/>
                  <w:marBottom w:val="0"/>
                  <w:divBdr>
                    <w:top w:val="none" w:sz="0" w:space="0" w:color="auto"/>
                    <w:left w:val="none" w:sz="0" w:space="0" w:color="auto"/>
                    <w:bottom w:val="none" w:sz="0" w:space="0" w:color="auto"/>
                    <w:right w:val="none" w:sz="0" w:space="0" w:color="auto"/>
                  </w:divBdr>
                </w:div>
                <w:div w:id="721637193">
                  <w:marLeft w:val="0"/>
                  <w:marRight w:val="0"/>
                  <w:marTop w:val="0"/>
                  <w:marBottom w:val="0"/>
                  <w:divBdr>
                    <w:top w:val="none" w:sz="0" w:space="0" w:color="auto"/>
                    <w:left w:val="none" w:sz="0" w:space="0" w:color="auto"/>
                    <w:bottom w:val="none" w:sz="0" w:space="0" w:color="auto"/>
                    <w:right w:val="none" w:sz="0" w:space="0" w:color="auto"/>
                  </w:divBdr>
                </w:div>
                <w:div w:id="881097838">
                  <w:marLeft w:val="0"/>
                  <w:marRight w:val="0"/>
                  <w:marTop w:val="0"/>
                  <w:marBottom w:val="0"/>
                  <w:divBdr>
                    <w:top w:val="none" w:sz="0" w:space="0" w:color="auto"/>
                    <w:left w:val="none" w:sz="0" w:space="0" w:color="auto"/>
                    <w:bottom w:val="none" w:sz="0" w:space="0" w:color="auto"/>
                    <w:right w:val="none" w:sz="0" w:space="0" w:color="auto"/>
                  </w:divBdr>
                </w:div>
                <w:div w:id="1123381771">
                  <w:marLeft w:val="0"/>
                  <w:marRight w:val="0"/>
                  <w:marTop w:val="0"/>
                  <w:marBottom w:val="0"/>
                  <w:divBdr>
                    <w:top w:val="none" w:sz="0" w:space="0" w:color="auto"/>
                    <w:left w:val="none" w:sz="0" w:space="0" w:color="auto"/>
                    <w:bottom w:val="none" w:sz="0" w:space="0" w:color="auto"/>
                    <w:right w:val="none" w:sz="0" w:space="0" w:color="auto"/>
                  </w:divBdr>
                </w:div>
                <w:div w:id="1148981585">
                  <w:marLeft w:val="0"/>
                  <w:marRight w:val="0"/>
                  <w:marTop w:val="0"/>
                  <w:marBottom w:val="0"/>
                  <w:divBdr>
                    <w:top w:val="none" w:sz="0" w:space="0" w:color="auto"/>
                    <w:left w:val="none" w:sz="0" w:space="0" w:color="auto"/>
                    <w:bottom w:val="none" w:sz="0" w:space="0" w:color="auto"/>
                    <w:right w:val="none" w:sz="0" w:space="0" w:color="auto"/>
                  </w:divBdr>
                </w:div>
                <w:div w:id="1195775208">
                  <w:marLeft w:val="0"/>
                  <w:marRight w:val="0"/>
                  <w:marTop w:val="0"/>
                  <w:marBottom w:val="0"/>
                  <w:divBdr>
                    <w:top w:val="none" w:sz="0" w:space="0" w:color="auto"/>
                    <w:left w:val="none" w:sz="0" w:space="0" w:color="auto"/>
                    <w:bottom w:val="none" w:sz="0" w:space="0" w:color="auto"/>
                    <w:right w:val="none" w:sz="0" w:space="0" w:color="auto"/>
                  </w:divBdr>
                </w:div>
                <w:div w:id="1222868951">
                  <w:marLeft w:val="0"/>
                  <w:marRight w:val="0"/>
                  <w:marTop w:val="0"/>
                  <w:marBottom w:val="0"/>
                  <w:divBdr>
                    <w:top w:val="none" w:sz="0" w:space="0" w:color="auto"/>
                    <w:left w:val="none" w:sz="0" w:space="0" w:color="auto"/>
                    <w:bottom w:val="none" w:sz="0" w:space="0" w:color="auto"/>
                    <w:right w:val="none" w:sz="0" w:space="0" w:color="auto"/>
                  </w:divBdr>
                </w:div>
                <w:div w:id="1305936465">
                  <w:marLeft w:val="0"/>
                  <w:marRight w:val="0"/>
                  <w:marTop w:val="0"/>
                  <w:marBottom w:val="0"/>
                  <w:divBdr>
                    <w:top w:val="none" w:sz="0" w:space="0" w:color="auto"/>
                    <w:left w:val="none" w:sz="0" w:space="0" w:color="auto"/>
                    <w:bottom w:val="none" w:sz="0" w:space="0" w:color="auto"/>
                    <w:right w:val="none" w:sz="0" w:space="0" w:color="auto"/>
                  </w:divBdr>
                </w:div>
                <w:div w:id="1514494321">
                  <w:marLeft w:val="0"/>
                  <w:marRight w:val="0"/>
                  <w:marTop w:val="0"/>
                  <w:marBottom w:val="0"/>
                  <w:divBdr>
                    <w:top w:val="none" w:sz="0" w:space="0" w:color="auto"/>
                    <w:left w:val="none" w:sz="0" w:space="0" w:color="auto"/>
                    <w:bottom w:val="none" w:sz="0" w:space="0" w:color="auto"/>
                    <w:right w:val="none" w:sz="0" w:space="0" w:color="auto"/>
                  </w:divBdr>
                </w:div>
                <w:div w:id="1738820874">
                  <w:marLeft w:val="0"/>
                  <w:marRight w:val="0"/>
                  <w:marTop w:val="0"/>
                  <w:marBottom w:val="0"/>
                  <w:divBdr>
                    <w:top w:val="none" w:sz="0" w:space="0" w:color="auto"/>
                    <w:left w:val="none" w:sz="0" w:space="0" w:color="auto"/>
                    <w:bottom w:val="none" w:sz="0" w:space="0" w:color="auto"/>
                    <w:right w:val="none" w:sz="0" w:space="0" w:color="auto"/>
                  </w:divBdr>
                </w:div>
                <w:div w:id="1840533716">
                  <w:marLeft w:val="0"/>
                  <w:marRight w:val="0"/>
                  <w:marTop w:val="0"/>
                  <w:marBottom w:val="0"/>
                  <w:divBdr>
                    <w:top w:val="none" w:sz="0" w:space="0" w:color="auto"/>
                    <w:left w:val="none" w:sz="0" w:space="0" w:color="auto"/>
                    <w:bottom w:val="none" w:sz="0" w:space="0" w:color="auto"/>
                    <w:right w:val="none" w:sz="0" w:space="0" w:color="auto"/>
                  </w:divBdr>
                </w:div>
                <w:div w:id="1899971454">
                  <w:marLeft w:val="0"/>
                  <w:marRight w:val="0"/>
                  <w:marTop w:val="0"/>
                  <w:marBottom w:val="0"/>
                  <w:divBdr>
                    <w:top w:val="none" w:sz="0" w:space="0" w:color="auto"/>
                    <w:left w:val="none" w:sz="0" w:space="0" w:color="auto"/>
                    <w:bottom w:val="none" w:sz="0" w:space="0" w:color="auto"/>
                    <w:right w:val="none" w:sz="0" w:space="0" w:color="auto"/>
                  </w:divBdr>
                </w:div>
                <w:div w:id="200940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003219">
      <w:bodyDiv w:val="1"/>
      <w:marLeft w:val="0"/>
      <w:marRight w:val="0"/>
      <w:marTop w:val="0"/>
      <w:marBottom w:val="0"/>
      <w:divBdr>
        <w:top w:val="none" w:sz="0" w:space="0" w:color="auto"/>
        <w:left w:val="none" w:sz="0" w:space="0" w:color="auto"/>
        <w:bottom w:val="none" w:sz="0" w:space="0" w:color="auto"/>
        <w:right w:val="none" w:sz="0" w:space="0" w:color="auto"/>
      </w:divBdr>
      <w:divsChild>
        <w:div w:id="565259425">
          <w:marLeft w:val="0"/>
          <w:marRight w:val="0"/>
          <w:marTop w:val="0"/>
          <w:marBottom w:val="0"/>
          <w:divBdr>
            <w:top w:val="none" w:sz="0" w:space="0" w:color="auto"/>
            <w:left w:val="none" w:sz="0" w:space="0" w:color="auto"/>
            <w:bottom w:val="none" w:sz="0" w:space="0" w:color="auto"/>
            <w:right w:val="none" w:sz="0" w:space="0" w:color="auto"/>
          </w:divBdr>
          <w:divsChild>
            <w:div w:id="1755544665">
              <w:marLeft w:val="0"/>
              <w:marRight w:val="0"/>
              <w:marTop w:val="0"/>
              <w:marBottom w:val="0"/>
              <w:divBdr>
                <w:top w:val="none" w:sz="0" w:space="0" w:color="auto"/>
                <w:left w:val="none" w:sz="0" w:space="0" w:color="auto"/>
                <w:bottom w:val="none" w:sz="0" w:space="0" w:color="auto"/>
                <w:right w:val="none" w:sz="0" w:space="0" w:color="auto"/>
              </w:divBdr>
              <w:divsChild>
                <w:div w:id="456530359">
                  <w:marLeft w:val="0"/>
                  <w:marRight w:val="0"/>
                  <w:marTop w:val="0"/>
                  <w:marBottom w:val="0"/>
                  <w:divBdr>
                    <w:top w:val="none" w:sz="0" w:space="0" w:color="auto"/>
                    <w:left w:val="none" w:sz="0" w:space="0" w:color="auto"/>
                    <w:bottom w:val="none" w:sz="0" w:space="0" w:color="auto"/>
                    <w:right w:val="none" w:sz="0" w:space="0" w:color="auto"/>
                  </w:divBdr>
                </w:div>
                <w:div w:id="158395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591805">
      <w:bodyDiv w:val="1"/>
      <w:marLeft w:val="0"/>
      <w:marRight w:val="0"/>
      <w:marTop w:val="0"/>
      <w:marBottom w:val="0"/>
      <w:divBdr>
        <w:top w:val="none" w:sz="0" w:space="0" w:color="auto"/>
        <w:left w:val="none" w:sz="0" w:space="0" w:color="auto"/>
        <w:bottom w:val="none" w:sz="0" w:space="0" w:color="auto"/>
        <w:right w:val="none" w:sz="0" w:space="0" w:color="auto"/>
      </w:divBdr>
      <w:divsChild>
        <w:div w:id="735589595">
          <w:marLeft w:val="0"/>
          <w:marRight w:val="0"/>
          <w:marTop w:val="100"/>
          <w:marBottom w:val="100"/>
          <w:divBdr>
            <w:top w:val="none" w:sz="0" w:space="0" w:color="auto"/>
            <w:left w:val="none" w:sz="0" w:space="0" w:color="auto"/>
            <w:bottom w:val="none" w:sz="0" w:space="0" w:color="auto"/>
            <w:right w:val="none" w:sz="0" w:space="0" w:color="auto"/>
          </w:divBdr>
          <w:divsChild>
            <w:div w:id="446435841">
              <w:marLeft w:val="11400"/>
              <w:marRight w:val="0"/>
              <w:marTop w:val="0"/>
              <w:marBottom w:val="0"/>
              <w:divBdr>
                <w:top w:val="none" w:sz="0" w:space="0" w:color="auto"/>
                <w:left w:val="none" w:sz="0" w:space="0" w:color="auto"/>
                <w:bottom w:val="none" w:sz="0" w:space="0" w:color="auto"/>
                <w:right w:val="none" w:sz="0" w:space="0" w:color="auto"/>
              </w:divBdr>
            </w:div>
            <w:div w:id="1325354397">
              <w:marLeft w:val="0"/>
              <w:marRight w:val="0"/>
              <w:marTop w:val="1400"/>
              <w:marBottom w:val="0"/>
              <w:divBdr>
                <w:top w:val="none" w:sz="0" w:space="0" w:color="auto"/>
                <w:left w:val="none" w:sz="0" w:space="0" w:color="auto"/>
                <w:bottom w:val="none" w:sz="0" w:space="0" w:color="auto"/>
                <w:right w:val="none" w:sz="0" w:space="0" w:color="auto"/>
              </w:divBdr>
              <w:divsChild>
                <w:div w:id="392627719">
                  <w:marLeft w:val="0"/>
                  <w:marRight w:val="0"/>
                  <w:marTop w:val="0"/>
                  <w:marBottom w:val="0"/>
                  <w:divBdr>
                    <w:top w:val="none" w:sz="0" w:space="0" w:color="auto"/>
                    <w:left w:val="none" w:sz="0" w:space="0" w:color="auto"/>
                    <w:bottom w:val="single" w:sz="4" w:space="0" w:color="6F6F6F"/>
                    <w:right w:val="none" w:sz="0" w:space="0" w:color="auto"/>
                  </w:divBdr>
                </w:div>
                <w:div w:id="1644114285">
                  <w:marLeft w:val="0"/>
                  <w:marRight w:val="0"/>
                  <w:marTop w:val="0"/>
                  <w:marBottom w:val="0"/>
                  <w:divBdr>
                    <w:top w:val="none" w:sz="0" w:space="0" w:color="auto"/>
                    <w:left w:val="none" w:sz="0" w:space="0" w:color="auto"/>
                    <w:bottom w:val="none" w:sz="0" w:space="0" w:color="auto"/>
                    <w:right w:val="none" w:sz="0" w:space="0" w:color="auto"/>
                  </w:divBdr>
                  <w:divsChild>
                    <w:div w:id="28190482">
                      <w:marLeft w:val="0"/>
                      <w:marRight w:val="0"/>
                      <w:marTop w:val="1000"/>
                      <w:marBottom w:val="0"/>
                      <w:divBdr>
                        <w:top w:val="none" w:sz="0" w:space="0" w:color="auto"/>
                        <w:left w:val="none" w:sz="0" w:space="0" w:color="auto"/>
                        <w:bottom w:val="none" w:sz="0" w:space="0" w:color="auto"/>
                        <w:right w:val="none" w:sz="0" w:space="0" w:color="auto"/>
                      </w:divBdr>
                    </w:div>
                    <w:div w:id="50620811">
                      <w:marLeft w:val="0"/>
                      <w:marRight w:val="0"/>
                      <w:marTop w:val="467"/>
                      <w:marBottom w:val="467"/>
                      <w:divBdr>
                        <w:top w:val="none" w:sz="0" w:space="0" w:color="auto"/>
                        <w:left w:val="none" w:sz="0" w:space="0" w:color="auto"/>
                        <w:bottom w:val="none" w:sz="0" w:space="0" w:color="auto"/>
                        <w:right w:val="none" w:sz="0" w:space="0" w:color="auto"/>
                      </w:divBdr>
                    </w:div>
                    <w:div w:id="285352573">
                      <w:marLeft w:val="0"/>
                      <w:marRight w:val="0"/>
                      <w:marTop w:val="0"/>
                      <w:marBottom w:val="0"/>
                      <w:divBdr>
                        <w:top w:val="none" w:sz="0" w:space="0" w:color="auto"/>
                        <w:left w:val="none" w:sz="0" w:space="0" w:color="auto"/>
                        <w:bottom w:val="none" w:sz="0" w:space="0" w:color="auto"/>
                        <w:right w:val="none" w:sz="0" w:space="0" w:color="auto"/>
                      </w:divBdr>
                    </w:div>
                    <w:div w:id="389233889">
                      <w:marLeft w:val="0"/>
                      <w:marRight w:val="0"/>
                      <w:marTop w:val="0"/>
                      <w:marBottom w:val="0"/>
                      <w:divBdr>
                        <w:top w:val="none" w:sz="0" w:space="0" w:color="auto"/>
                        <w:left w:val="none" w:sz="0" w:space="0" w:color="auto"/>
                        <w:bottom w:val="none" w:sz="0" w:space="0" w:color="auto"/>
                        <w:right w:val="none" w:sz="0" w:space="0" w:color="auto"/>
                      </w:divBdr>
                    </w:div>
                    <w:div w:id="534388560">
                      <w:marLeft w:val="0"/>
                      <w:marRight w:val="0"/>
                      <w:marTop w:val="467"/>
                      <w:marBottom w:val="467"/>
                      <w:divBdr>
                        <w:top w:val="none" w:sz="0" w:space="0" w:color="auto"/>
                        <w:left w:val="none" w:sz="0" w:space="0" w:color="auto"/>
                        <w:bottom w:val="none" w:sz="0" w:space="0" w:color="auto"/>
                        <w:right w:val="none" w:sz="0" w:space="0" w:color="auto"/>
                      </w:divBdr>
                    </w:div>
                    <w:div w:id="1439250128">
                      <w:marLeft w:val="67"/>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328901">
          <w:marLeft w:val="0"/>
          <w:marRight w:val="0"/>
          <w:marTop w:val="27"/>
          <w:marBottom w:val="0"/>
          <w:divBdr>
            <w:top w:val="single" w:sz="4" w:space="0" w:color="DFDFDF"/>
            <w:left w:val="none" w:sz="0" w:space="0" w:color="auto"/>
            <w:bottom w:val="single" w:sz="2" w:space="0" w:color="auto"/>
            <w:right w:val="none" w:sz="0" w:space="0" w:color="auto"/>
          </w:divBdr>
          <w:divsChild>
            <w:div w:id="750472240">
              <w:marLeft w:val="0"/>
              <w:marRight w:val="0"/>
              <w:marTop w:val="0"/>
              <w:marBottom w:val="0"/>
              <w:divBdr>
                <w:top w:val="none" w:sz="0" w:space="0" w:color="auto"/>
                <w:left w:val="none" w:sz="0" w:space="0" w:color="auto"/>
                <w:bottom w:val="none" w:sz="0" w:space="0" w:color="auto"/>
                <w:right w:val="none" w:sz="0" w:space="0" w:color="auto"/>
              </w:divBdr>
            </w:div>
            <w:div w:id="1718818935">
              <w:marLeft w:val="0"/>
              <w:marRight w:val="0"/>
              <w:marTop w:val="1027"/>
              <w:marBottom w:val="0"/>
              <w:divBdr>
                <w:top w:val="none" w:sz="0" w:space="0" w:color="auto"/>
                <w:left w:val="none" w:sz="0" w:space="0" w:color="auto"/>
                <w:bottom w:val="single" w:sz="4" w:space="0" w:color="6F6F6F"/>
                <w:right w:val="none" w:sz="0" w:space="0" w:color="auto"/>
              </w:divBdr>
            </w:div>
          </w:divsChild>
        </w:div>
      </w:divsChild>
    </w:div>
    <w:div w:id="783698437">
      <w:bodyDiv w:val="1"/>
      <w:marLeft w:val="0"/>
      <w:marRight w:val="0"/>
      <w:marTop w:val="0"/>
      <w:marBottom w:val="0"/>
      <w:divBdr>
        <w:top w:val="none" w:sz="0" w:space="0" w:color="auto"/>
        <w:left w:val="none" w:sz="0" w:space="0" w:color="auto"/>
        <w:bottom w:val="none" w:sz="0" w:space="0" w:color="auto"/>
        <w:right w:val="none" w:sz="0" w:space="0" w:color="auto"/>
      </w:divBdr>
      <w:divsChild>
        <w:div w:id="1329209444">
          <w:marLeft w:val="0"/>
          <w:marRight w:val="0"/>
          <w:marTop w:val="0"/>
          <w:marBottom w:val="0"/>
          <w:divBdr>
            <w:top w:val="none" w:sz="0" w:space="0" w:color="auto"/>
            <w:left w:val="none" w:sz="0" w:space="0" w:color="auto"/>
            <w:bottom w:val="none" w:sz="0" w:space="0" w:color="auto"/>
            <w:right w:val="none" w:sz="0" w:space="0" w:color="auto"/>
          </w:divBdr>
          <w:divsChild>
            <w:div w:id="181669981">
              <w:marLeft w:val="0"/>
              <w:marRight w:val="0"/>
              <w:marTop w:val="0"/>
              <w:marBottom w:val="0"/>
              <w:divBdr>
                <w:top w:val="none" w:sz="0" w:space="0" w:color="auto"/>
                <w:left w:val="none" w:sz="0" w:space="0" w:color="auto"/>
                <w:bottom w:val="none" w:sz="0" w:space="0" w:color="auto"/>
                <w:right w:val="none" w:sz="0" w:space="0" w:color="auto"/>
              </w:divBdr>
              <w:divsChild>
                <w:div w:id="1285039994">
                  <w:marLeft w:val="0"/>
                  <w:marRight w:val="0"/>
                  <w:marTop w:val="0"/>
                  <w:marBottom w:val="0"/>
                  <w:divBdr>
                    <w:top w:val="none" w:sz="0" w:space="0" w:color="auto"/>
                    <w:left w:val="none" w:sz="0" w:space="0" w:color="auto"/>
                    <w:bottom w:val="none" w:sz="0" w:space="0" w:color="auto"/>
                    <w:right w:val="none" w:sz="0" w:space="0" w:color="auto"/>
                  </w:divBdr>
                  <w:divsChild>
                    <w:div w:id="138452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008965">
      <w:bodyDiv w:val="1"/>
      <w:marLeft w:val="0"/>
      <w:marRight w:val="0"/>
      <w:marTop w:val="0"/>
      <w:marBottom w:val="0"/>
      <w:divBdr>
        <w:top w:val="none" w:sz="0" w:space="0" w:color="auto"/>
        <w:left w:val="none" w:sz="0" w:space="0" w:color="auto"/>
        <w:bottom w:val="none" w:sz="0" w:space="0" w:color="auto"/>
        <w:right w:val="none" w:sz="0" w:space="0" w:color="auto"/>
      </w:divBdr>
      <w:divsChild>
        <w:div w:id="2100783920">
          <w:marLeft w:val="0"/>
          <w:marRight w:val="0"/>
          <w:marTop w:val="0"/>
          <w:marBottom w:val="0"/>
          <w:divBdr>
            <w:top w:val="none" w:sz="0" w:space="0" w:color="auto"/>
            <w:left w:val="none" w:sz="0" w:space="0" w:color="auto"/>
            <w:bottom w:val="none" w:sz="0" w:space="0" w:color="auto"/>
            <w:right w:val="none" w:sz="0" w:space="0" w:color="auto"/>
          </w:divBdr>
          <w:divsChild>
            <w:div w:id="180432866">
              <w:marLeft w:val="0"/>
              <w:marRight w:val="0"/>
              <w:marTop w:val="0"/>
              <w:marBottom w:val="0"/>
              <w:divBdr>
                <w:top w:val="none" w:sz="0" w:space="0" w:color="auto"/>
                <w:left w:val="none" w:sz="0" w:space="0" w:color="auto"/>
                <w:bottom w:val="none" w:sz="0" w:space="0" w:color="auto"/>
                <w:right w:val="none" w:sz="0" w:space="0" w:color="auto"/>
              </w:divBdr>
              <w:divsChild>
                <w:div w:id="224099427">
                  <w:marLeft w:val="0"/>
                  <w:marRight w:val="0"/>
                  <w:marTop w:val="0"/>
                  <w:marBottom w:val="0"/>
                  <w:divBdr>
                    <w:top w:val="none" w:sz="0" w:space="0" w:color="auto"/>
                    <w:left w:val="none" w:sz="0" w:space="0" w:color="auto"/>
                    <w:bottom w:val="none" w:sz="0" w:space="0" w:color="auto"/>
                    <w:right w:val="none" w:sz="0" w:space="0" w:color="auto"/>
                  </w:divBdr>
                  <w:divsChild>
                    <w:div w:id="37593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9111721">
      <w:bodyDiv w:val="1"/>
      <w:marLeft w:val="0"/>
      <w:marRight w:val="0"/>
      <w:marTop w:val="0"/>
      <w:marBottom w:val="0"/>
      <w:divBdr>
        <w:top w:val="none" w:sz="0" w:space="0" w:color="auto"/>
        <w:left w:val="none" w:sz="0" w:space="0" w:color="auto"/>
        <w:bottom w:val="none" w:sz="0" w:space="0" w:color="auto"/>
        <w:right w:val="none" w:sz="0" w:space="0" w:color="auto"/>
      </w:divBdr>
      <w:divsChild>
        <w:div w:id="2137403350">
          <w:marLeft w:val="0"/>
          <w:marRight w:val="0"/>
          <w:marTop w:val="0"/>
          <w:marBottom w:val="0"/>
          <w:divBdr>
            <w:top w:val="none" w:sz="0" w:space="0" w:color="auto"/>
            <w:left w:val="none" w:sz="0" w:space="0" w:color="auto"/>
            <w:bottom w:val="none" w:sz="0" w:space="0" w:color="auto"/>
            <w:right w:val="none" w:sz="0" w:space="0" w:color="auto"/>
          </w:divBdr>
          <w:divsChild>
            <w:div w:id="655763866">
              <w:marLeft w:val="0"/>
              <w:marRight w:val="0"/>
              <w:marTop w:val="0"/>
              <w:marBottom w:val="0"/>
              <w:divBdr>
                <w:top w:val="none" w:sz="0" w:space="0" w:color="auto"/>
                <w:left w:val="none" w:sz="0" w:space="0" w:color="auto"/>
                <w:bottom w:val="none" w:sz="0" w:space="0" w:color="auto"/>
                <w:right w:val="none" w:sz="0" w:space="0" w:color="auto"/>
              </w:divBdr>
              <w:divsChild>
                <w:div w:id="1776168707">
                  <w:marLeft w:val="0"/>
                  <w:marRight w:val="0"/>
                  <w:marTop w:val="0"/>
                  <w:marBottom w:val="0"/>
                  <w:divBdr>
                    <w:top w:val="none" w:sz="0" w:space="0" w:color="auto"/>
                    <w:left w:val="none" w:sz="0" w:space="0" w:color="auto"/>
                    <w:bottom w:val="none" w:sz="0" w:space="0" w:color="auto"/>
                    <w:right w:val="none" w:sz="0" w:space="0" w:color="auto"/>
                  </w:divBdr>
                  <w:divsChild>
                    <w:div w:id="70379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354671">
      <w:bodyDiv w:val="1"/>
      <w:marLeft w:val="0"/>
      <w:marRight w:val="0"/>
      <w:marTop w:val="0"/>
      <w:marBottom w:val="0"/>
      <w:divBdr>
        <w:top w:val="none" w:sz="0" w:space="0" w:color="auto"/>
        <w:left w:val="none" w:sz="0" w:space="0" w:color="auto"/>
        <w:bottom w:val="none" w:sz="0" w:space="0" w:color="auto"/>
        <w:right w:val="none" w:sz="0" w:space="0" w:color="auto"/>
      </w:divBdr>
      <w:divsChild>
        <w:div w:id="243149251">
          <w:marLeft w:val="0"/>
          <w:marRight w:val="0"/>
          <w:marTop w:val="0"/>
          <w:marBottom w:val="0"/>
          <w:divBdr>
            <w:top w:val="none" w:sz="0" w:space="0" w:color="auto"/>
            <w:left w:val="none" w:sz="0" w:space="0" w:color="auto"/>
            <w:bottom w:val="none" w:sz="0" w:space="0" w:color="auto"/>
            <w:right w:val="none" w:sz="0" w:space="0" w:color="auto"/>
          </w:divBdr>
          <w:divsChild>
            <w:div w:id="402407726">
              <w:marLeft w:val="0"/>
              <w:marRight w:val="0"/>
              <w:marTop w:val="0"/>
              <w:marBottom w:val="0"/>
              <w:divBdr>
                <w:top w:val="none" w:sz="0" w:space="0" w:color="auto"/>
                <w:left w:val="none" w:sz="0" w:space="0" w:color="auto"/>
                <w:bottom w:val="none" w:sz="0" w:space="0" w:color="auto"/>
                <w:right w:val="none" w:sz="0" w:space="0" w:color="auto"/>
              </w:divBdr>
              <w:divsChild>
                <w:div w:id="106856304">
                  <w:marLeft w:val="0"/>
                  <w:marRight w:val="0"/>
                  <w:marTop w:val="0"/>
                  <w:marBottom w:val="0"/>
                  <w:divBdr>
                    <w:top w:val="none" w:sz="0" w:space="0" w:color="auto"/>
                    <w:left w:val="none" w:sz="0" w:space="0" w:color="auto"/>
                    <w:bottom w:val="none" w:sz="0" w:space="0" w:color="auto"/>
                    <w:right w:val="none" w:sz="0" w:space="0" w:color="auto"/>
                  </w:divBdr>
                  <w:divsChild>
                    <w:div w:id="149837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395287">
      <w:bodyDiv w:val="1"/>
      <w:marLeft w:val="0"/>
      <w:marRight w:val="0"/>
      <w:marTop w:val="0"/>
      <w:marBottom w:val="0"/>
      <w:divBdr>
        <w:top w:val="none" w:sz="0" w:space="0" w:color="auto"/>
        <w:left w:val="none" w:sz="0" w:space="0" w:color="auto"/>
        <w:bottom w:val="none" w:sz="0" w:space="0" w:color="auto"/>
        <w:right w:val="none" w:sz="0" w:space="0" w:color="auto"/>
      </w:divBdr>
      <w:divsChild>
        <w:div w:id="1185708465">
          <w:marLeft w:val="0"/>
          <w:marRight w:val="0"/>
          <w:marTop w:val="0"/>
          <w:marBottom w:val="0"/>
          <w:divBdr>
            <w:top w:val="none" w:sz="0" w:space="0" w:color="auto"/>
            <w:left w:val="none" w:sz="0" w:space="0" w:color="auto"/>
            <w:bottom w:val="none" w:sz="0" w:space="0" w:color="auto"/>
            <w:right w:val="none" w:sz="0" w:space="0" w:color="auto"/>
          </w:divBdr>
          <w:divsChild>
            <w:div w:id="1314066895">
              <w:marLeft w:val="0"/>
              <w:marRight w:val="0"/>
              <w:marTop w:val="0"/>
              <w:marBottom w:val="0"/>
              <w:divBdr>
                <w:top w:val="none" w:sz="0" w:space="0" w:color="auto"/>
                <w:left w:val="none" w:sz="0" w:space="0" w:color="auto"/>
                <w:bottom w:val="none" w:sz="0" w:space="0" w:color="auto"/>
                <w:right w:val="none" w:sz="0" w:space="0" w:color="auto"/>
              </w:divBdr>
              <w:divsChild>
                <w:div w:id="729115951">
                  <w:marLeft w:val="0"/>
                  <w:marRight w:val="0"/>
                  <w:marTop w:val="0"/>
                  <w:marBottom w:val="0"/>
                  <w:divBdr>
                    <w:top w:val="none" w:sz="0" w:space="0" w:color="auto"/>
                    <w:left w:val="none" w:sz="0" w:space="0" w:color="auto"/>
                    <w:bottom w:val="none" w:sz="0" w:space="0" w:color="auto"/>
                    <w:right w:val="none" w:sz="0" w:space="0" w:color="auto"/>
                  </w:divBdr>
                  <w:divsChild>
                    <w:div w:id="200377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695625">
      <w:bodyDiv w:val="1"/>
      <w:marLeft w:val="0"/>
      <w:marRight w:val="0"/>
      <w:marTop w:val="0"/>
      <w:marBottom w:val="0"/>
      <w:divBdr>
        <w:top w:val="none" w:sz="0" w:space="0" w:color="auto"/>
        <w:left w:val="none" w:sz="0" w:space="0" w:color="auto"/>
        <w:bottom w:val="none" w:sz="0" w:space="0" w:color="auto"/>
        <w:right w:val="none" w:sz="0" w:space="0" w:color="auto"/>
      </w:divBdr>
    </w:div>
    <w:div w:id="828641027">
      <w:bodyDiv w:val="1"/>
      <w:marLeft w:val="0"/>
      <w:marRight w:val="0"/>
      <w:marTop w:val="0"/>
      <w:marBottom w:val="0"/>
      <w:divBdr>
        <w:top w:val="none" w:sz="0" w:space="0" w:color="auto"/>
        <w:left w:val="none" w:sz="0" w:space="0" w:color="auto"/>
        <w:bottom w:val="none" w:sz="0" w:space="0" w:color="auto"/>
        <w:right w:val="none" w:sz="0" w:space="0" w:color="auto"/>
      </w:divBdr>
      <w:divsChild>
        <w:div w:id="75591462">
          <w:marLeft w:val="0"/>
          <w:marRight w:val="0"/>
          <w:marTop w:val="0"/>
          <w:marBottom w:val="0"/>
          <w:divBdr>
            <w:top w:val="none" w:sz="0" w:space="0" w:color="auto"/>
            <w:left w:val="none" w:sz="0" w:space="0" w:color="auto"/>
            <w:bottom w:val="none" w:sz="0" w:space="0" w:color="auto"/>
            <w:right w:val="none" w:sz="0" w:space="0" w:color="auto"/>
          </w:divBdr>
          <w:divsChild>
            <w:div w:id="80955264">
              <w:marLeft w:val="0"/>
              <w:marRight w:val="0"/>
              <w:marTop w:val="0"/>
              <w:marBottom w:val="0"/>
              <w:divBdr>
                <w:top w:val="none" w:sz="0" w:space="0" w:color="auto"/>
                <w:left w:val="none" w:sz="0" w:space="0" w:color="auto"/>
                <w:bottom w:val="none" w:sz="0" w:space="0" w:color="auto"/>
                <w:right w:val="none" w:sz="0" w:space="0" w:color="auto"/>
              </w:divBdr>
              <w:divsChild>
                <w:div w:id="118687498">
                  <w:marLeft w:val="0"/>
                  <w:marRight w:val="0"/>
                  <w:marTop w:val="0"/>
                  <w:marBottom w:val="0"/>
                  <w:divBdr>
                    <w:top w:val="none" w:sz="0" w:space="0" w:color="auto"/>
                    <w:left w:val="none" w:sz="0" w:space="0" w:color="auto"/>
                    <w:bottom w:val="none" w:sz="0" w:space="0" w:color="auto"/>
                    <w:right w:val="none" w:sz="0" w:space="0" w:color="auto"/>
                  </w:divBdr>
                </w:div>
                <w:div w:id="285549557">
                  <w:marLeft w:val="0"/>
                  <w:marRight w:val="0"/>
                  <w:marTop w:val="0"/>
                  <w:marBottom w:val="0"/>
                  <w:divBdr>
                    <w:top w:val="none" w:sz="0" w:space="0" w:color="auto"/>
                    <w:left w:val="none" w:sz="0" w:space="0" w:color="auto"/>
                    <w:bottom w:val="none" w:sz="0" w:space="0" w:color="auto"/>
                    <w:right w:val="none" w:sz="0" w:space="0" w:color="auto"/>
                  </w:divBdr>
                </w:div>
                <w:div w:id="1735196749">
                  <w:marLeft w:val="0"/>
                  <w:marRight w:val="0"/>
                  <w:marTop w:val="0"/>
                  <w:marBottom w:val="0"/>
                  <w:divBdr>
                    <w:top w:val="none" w:sz="0" w:space="0" w:color="auto"/>
                    <w:left w:val="none" w:sz="0" w:space="0" w:color="auto"/>
                    <w:bottom w:val="none" w:sz="0" w:space="0" w:color="auto"/>
                    <w:right w:val="none" w:sz="0" w:space="0" w:color="auto"/>
                  </w:divBdr>
                </w:div>
                <w:div w:id="1947498352">
                  <w:marLeft w:val="0"/>
                  <w:marRight w:val="0"/>
                  <w:marTop w:val="0"/>
                  <w:marBottom w:val="0"/>
                  <w:divBdr>
                    <w:top w:val="none" w:sz="0" w:space="0" w:color="auto"/>
                    <w:left w:val="none" w:sz="0" w:space="0" w:color="auto"/>
                    <w:bottom w:val="none" w:sz="0" w:space="0" w:color="auto"/>
                    <w:right w:val="none" w:sz="0" w:space="0" w:color="auto"/>
                  </w:divBdr>
                </w:div>
                <w:div w:id="197066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990999">
      <w:bodyDiv w:val="1"/>
      <w:marLeft w:val="0"/>
      <w:marRight w:val="0"/>
      <w:marTop w:val="0"/>
      <w:marBottom w:val="0"/>
      <w:divBdr>
        <w:top w:val="none" w:sz="0" w:space="0" w:color="auto"/>
        <w:left w:val="none" w:sz="0" w:space="0" w:color="auto"/>
        <w:bottom w:val="none" w:sz="0" w:space="0" w:color="auto"/>
        <w:right w:val="none" w:sz="0" w:space="0" w:color="auto"/>
      </w:divBdr>
      <w:divsChild>
        <w:div w:id="1283420276">
          <w:marLeft w:val="0"/>
          <w:marRight w:val="0"/>
          <w:marTop w:val="0"/>
          <w:marBottom w:val="0"/>
          <w:divBdr>
            <w:top w:val="none" w:sz="0" w:space="0" w:color="auto"/>
            <w:left w:val="none" w:sz="0" w:space="0" w:color="auto"/>
            <w:bottom w:val="none" w:sz="0" w:space="0" w:color="auto"/>
            <w:right w:val="none" w:sz="0" w:space="0" w:color="auto"/>
          </w:divBdr>
          <w:divsChild>
            <w:div w:id="1823887057">
              <w:marLeft w:val="0"/>
              <w:marRight w:val="0"/>
              <w:marTop w:val="0"/>
              <w:marBottom w:val="0"/>
              <w:divBdr>
                <w:top w:val="none" w:sz="0" w:space="0" w:color="auto"/>
                <w:left w:val="none" w:sz="0" w:space="0" w:color="auto"/>
                <w:bottom w:val="none" w:sz="0" w:space="0" w:color="auto"/>
                <w:right w:val="none" w:sz="0" w:space="0" w:color="auto"/>
              </w:divBdr>
              <w:divsChild>
                <w:div w:id="168115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730634">
      <w:bodyDiv w:val="1"/>
      <w:marLeft w:val="0"/>
      <w:marRight w:val="0"/>
      <w:marTop w:val="0"/>
      <w:marBottom w:val="0"/>
      <w:divBdr>
        <w:top w:val="none" w:sz="0" w:space="0" w:color="auto"/>
        <w:left w:val="none" w:sz="0" w:space="0" w:color="auto"/>
        <w:bottom w:val="none" w:sz="0" w:space="0" w:color="auto"/>
        <w:right w:val="none" w:sz="0" w:space="0" w:color="auto"/>
      </w:divBdr>
      <w:divsChild>
        <w:div w:id="414785026">
          <w:marLeft w:val="0"/>
          <w:marRight w:val="0"/>
          <w:marTop w:val="0"/>
          <w:marBottom w:val="0"/>
          <w:divBdr>
            <w:top w:val="none" w:sz="0" w:space="0" w:color="auto"/>
            <w:left w:val="none" w:sz="0" w:space="0" w:color="auto"/>
            <w:bottom w:val="none" w:sz="0" w:space="0" w:color="auto"/>
            <w:right w:val="none" w:sz="0" w:space="0" w:color="auto"/>
          </w:divBdr>
          <w:divsChild>
            <w:div w:id="129133363">
              <w:marLeft w:val="0"/>
              <w:marRight w:val="0"/>
              <w:marTop w:val="0"/>
              <w:marBottom w:val="0"/>
              <w:divBdr>
                <w:top w:val="none" w:sz="0" w:space="0" w:color="auto"/>
                <w:left w:val="none" w:sz="0" w:space="0" w:color="auto"/>
                <w:bottom w:val="none" w:sz="0" w:space="0" w:color="auto"/>
                <w:right w:val="none" w:sz="0" w:space="0" w:color="auto"/>
              </w:divBdr>
              <w:divsChild>
                <w:div w:id="291254592">
                  <w:marLeft w:val="0"/>
                  <w:marRight w:val="0"/>
                  <w:marTop w:val="0"/>
                  <w:marBottom w:val="0"/>
                  <w:divBdr>
                    <w:top w:val="none" w:sz="0" w:space="0" w:color="auto"/>
                    <w:left w:val="none" w:sz="0" w:space="0" w:color="auto"/>
                    <w:bottom w:val="none" w:sz="0" w:space="0" w:color="auto"/>
                    <w:right w:val="none" w:sz="0" w:space="0" w:color="auto"/>
                  </w:divBdr>
                  <w:divsChild>
                    <w:div w:id="134069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249470">
      <w:bodyDiv w:val="1"/>
      <w:marLeft w:val="0"/>
      <w:marRight w:val="0"/>
      <w:marTop w:val="0"/>
      <w:marBottom w:val="0"/>
      <w:divBdr>
        <w:top w:val="none" w:sz="0" w:space="0" w:color="auto"/>
        <w:left w:val="none" w:sz="0" w:space="0" w:color="auto"/>
        <w:bottom w:val="none" w:sz="0" w:space="0" w:color="auto"/>
        <w:right w:val="none" w:sz="0" w:space="0" w:color="auto"/>
      </w:divBdr>
      <w:divsChild>
        <w:div w:id="88046168">
          <w:marLeft w:val="0"/>
          <w:marRight w:val="0"/>
          <w:marTop w:val="0"/>
          <w:marBottom w:val="0"/>
          <w:divBdr>
            <w:top w:val="none" w:sz="0" w:space="0" w:color="auto"/>
            <w:left w:val="none" w:sz="0" w:space="0" w:color="auto"/>
            <w:bottom w:val="none" w:sz="0" w:space="0" w:color="auto"/>
            <w:right w:val="none" w:sz="0" w:space="0" w:color="auto"/>
          </w:divBdr>
          <w:divsChild>
            <w:div w:id="1446971396">
              <w:marLeft w:val="0"/>
              <w:marRight w:val="0"/>
              <w:marTop w:val="0"/>
              <w:marBottom w:val="0"/>
              <w:divBdr>
                <w:top w:val="none" w:sz="0" w:space="0" w:color="auto"/>
                <w:left w:val="none" w:sz="0" w:space="0" w:color="auto"/>
                <w:bottom w:val="none" w:sz="0" w:space="0" w:color="auto"/>
                <w:right w:val="none" w:sz="0" w:space="0" w:color="auto"/>
              </w:divBdr>
              <w:divsChild>
                <w:div w:id="577137289">
                  <w:marLeft w:val="0"/>
                  <w:marRight w:val="0"/>
                  <w:marTop w:val="0"/>
                  <w:marBottom w:val="0"/>
                  <w:divBdr>
                    <w:top w:val="none" w:sz="0" w:space="0" w:color="auto"/>
                    <w:left w:val="none" w:sz="0" w:space="0" w:color="auto"/>
                    <w:bottom w:val="none" w:sz="0" w:space="0" w:color="auto"/>
                    <w:right w:val="none" w:sz="0" w:space="0" w:color="auto"/>
                  </w:divBdr>
                </w:div>
                <w:div w:id="84023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418755">
      <w:bodyDiv w:val="1"/>
      <w:marLeft w:val="0"/>
      <w:marRight w:val="0"/>
      <w:marTop w:val="0"/>
      <w:marBottom w:val="0"/>
      <w:divBdr>
        <w:top w:val="none" w:sz="0" w:space="0" w:color="auto"/>
        <w:left w:val="none" w:sz="0" w:space="0" w:color="auto"/>
        <w:bottom w:val="none" w:sz="0" w:space="0" w:color="auto"/>
        <w:right w:val="none" w:sz="0" w:space="0" w:color="auto"/>
      </w:divBdr>
      <w:divsChild>
        <w:div w:id="1136530638">
          <w:marLeft w:val="0"/>
          <w:marRight w:val="0"/>
          <w:marTop w:val="0"/>
          <w:marBottom w:val="0"/>
          <w:divBdr>
            <w:top w:val="none" w:sz="0" w:space="0" w:color="auto"/>
            <w:left w:val="none" w:sz="0" w:space="0" w:color="auto"/>
            <w:bottom w:val="none" w:sz="0" w:space="0" w:color="auto"/>
            <w:right w:val="none" w:sz="0" w:space="0" w:color="auto"/>
          </w:divBdr>
          <w:divsChild>
            <w:div w:id="1217622096">
              <w:marLeft w:val="0"/>
              <w:marRight w:val="0"/>
              <w:marTop w:val="0"/>
              <w:marBottom w:val="0"/>
              <w:divBdr>
                <w:top w:val="none" w:sz="0" w:space="0" w:color="auto"/>
                <w:left w:val="none" w:sz="0" w:space="0" w:color="auto"/>
                <w:bottom w:val="none" w:sz="0" w:space="0" w:color="auto"/>
                <w:right w:val="none" w:sz="0" w:space="0" w:color="auto"/>
              </w:divBdr>
              <w:divsChild>
                <w:div w:id="77949207">
                  <w:marLeft w:val="0"/>
                  <w:marRight w:val="0"/>
                  <w:marTop w:val="0"/>
                  <w:marBottom w:val="0"/>
                  <w:divBdr>
                    <w:top w:val="none" w:sz="0" w:space="0" w:color="auto"/>
                    <w:left w:val="none" w:sz="0" w:space="0" w:color="auto"/>
                    <w:bottom w:val="none" w:sz="0" w:space="0" w:color="auto"/>
                    <w:right w:val="none" w:sz="0" w:space="0" w:color="auto"/>
                  </w:divBdr>
                  <w:divsChild>
                    <w:div w:id="71835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420290">
      <w:bodyDiv w:val="1"/>
      <w:marLeft w:val="0"/>
      <w:marRight w:val="0"/>
      <w:marTop w:val="0"/>
      <w:marBottom w:val="0"/>
      <w:divBdr>
        <w:top w:val="none" w:sz="0" w:space="0" w:color="auto"/>
        <w:left w:val="none" w:sz="0" w:space="0" w:color="auto"/>
        <w:bottom w:val="none" w:sz="0" w:space="0" w:color="auto"/>
        <w:right w:val="none" w:sz="0" w:space="0" w:color="auto"/>
      </w:divBdr>
      <w:divsChild>
        <w:div w:id="563106009">
          <w:marLeft w:val="0"/>
          <w:marRight w:val="0"/>
          <w:marTop w:val="0"/>
          <w:marBottom w:val="0"/>
          <w:divBdr>
            <w:top w:val="none" w:sz="0" w:space="0" w:color="auto"/>
            <w:left w:val="none" w:sz="0" w:space="0" w:color="auto"/>
            <w:bottom w:val="none" w:sz="0" w:space="0" w:color="auto"/>
            <w:right w:val="none" w:sz="0" w:space="0" w:color="auto"/>
          </w:divBdr>
          <w:divsChild>
            <w:div w:id="1044796723">
              <w:marLeft w:val="0"/>
              <w:marRight w:val="0"/>
              <w:marTop w:val="0"/>
              <w:marBottom w:val="0"/>
              <w:divBdr>
                <w:top w:val="none" w:sz="0" w:space="0" w:color="auto"/>
                <w:left w:val="none" w:sz="0" w:space="0" w:color="auto"/>
                <w:bottom w:val="none" w:sz="0" w:space="0" w:color="auto"/>
                <w:right w:val="none" w:sz="0" w:space="0" w:color="auto"/>
              </w:divBdr>
              <w:divsChild>
                <w:div w:id="108937682">
                  <w:marLeft w:val="0"/>
                  <w:marRight w:val="0"/>
                  <w:marTop w:val="0"/>
                  <w:marBottom w:val="0"/>
                  <w:divBdr>
                    <w:top w:val="none" w:sz="0" w:space="0" w:color="auto"/>
                    <w:left w:val="none" w:sz="0" w:space="0" w:color="auto"/>
                    <w:bottom w:val="none" w:sz="0" w:space="0" w:color="auto"/>
                    <w:right w:val="none" w:sz="0" w:space="0" w:color="auto"/>
                  </w:divBdr>
                </w:div>
                <w:div w:id="538052548">
                  <w:marLeft w:val="0"/>
                  <w:marRight w:val="0"/>
                  <w:marTop w:val="0"/>
                  <w:marBottom w:val="0"/>
                  <w:divBdr>
                    <w:top w:val="none" w:sz="0" w:space="0" w:color="auto"/>
                    <w:left w:val="none" w:sz="0" w:space="0" w:color="auto"/>
                    <w:bottom w:val="none" w:sz="0" w:space="0" w:color="auto"/>
                    <w:right w:val="none" w:sz="0" w:space="0" w:color="auto"/>
                  </w:divBdr>
                </w:div>
                <w:div w:id="628432841">
                  <w:marLeft w:val="0"/>
                  <w:marRight w:val="0"/>
                  <w:marTop w:val="0"/>
                  <w:marBottom w:val="0"/>
                  <w:divBdr>
                    <w:top w:val="none" w:sz="0" w:space="0" w:color="auto"/>
                    <w:left w:val="none" w:sz="0" w:space="0" w:color="auto"/>
                    <w:bottom w:val="none" w:sz="0" w:space="0" w:color="auto"/>
                    <w:right w:val="none" w:sz="0" w:space="0" w:color="auto"/>
                  </w:divBdr>
                </w:div>
                <w:div w:id="688457769">
                  <w:marLeft w:val="0"/>
                  <w:marRight w:val="0"/>
                  <w:marTop w:val="0"/>
                  <w:marBottom w:val="0"/>
                  <w:divBdr>
                    <w:top w:val="none" w:sz="0" w:space="0" w:color="auto"/>
                    <w:left w:val="none" w:sz="0" w:space="0" w:color="auto"/>
                    <w:bottom w:val="none" w:sz="0" w:space="0" w:color="auto"/>
                    <w:right w:val="none" w:sz="0" w:space="0" w:color="auto"/>
                  </w:divBdr>
                </w:div>
                <w:div w:id="1779763284">
                  <w:marLeft w:val="0"/>
                  <w:marRight w:val="0"/>
                  <w:marTop w:val="0"/>
                  <w:marBottom w:val="0"/>
                  <w:divBdr>
                    <w:top w:val="none" w:sz="0" w:space="0" w:color="auto"/>
                    <w:left w:val="none" w:sz="0" w:space="0" w:color="auto"/>
                    <w:bottom w:val="none" w:sz="0" w:space="0" w:color="auto"/>
                    <w:right w:val="none" w:sz="0" w:space="0" w:color="auto"/>
                  </w:divBdr>
                </w:div>
                <w:div w:id="193331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540486">
      <w:bodyDiv w:val="1"/>
      <w:marLeft w:val="0"/>
      <w:marRight w:val="0"/>
      <w:marTop w:val="0"/>
      <w:marBottom w:val="0"/>
      <w:divBdr>
        <w:top w:val="none" w:sz="0" w:space="0" w:color="auto"/>
        <w:left w:val="none" w:sz="0" w:space="0" w:color="auto"/>
        <w:bottom w:val="none" w:sz="0" w:space="0" w:color="auto"/>
        <w:right w:val="none" w:sz="0" w:space="0" w:color="auto"/>
      </w:divBdr>
    </w:div>
    <w:div w:id="1057437749">
      <w:bodyDiv w:val="1"/>
      <w:marLeft w:val="0"/>
      <w:marRight w:val="0"/>
      <w:marTop w:val="0"/>
      <w:marBottom w:val="0"/>
      <w:divBdr>
        <w:top w:val="none" w:sz="0" w:space="0" w:color="auto"/>
        <w:left w:val="none" w:sz="0" w:space="0" w:color="auto"/>
        <w:bottom w:val="none" w:sz="0" w:space="0" w:color="auto"/>
        <w:right w:val="none" w:sz="0" w:space="0" w:color="auto"/>
      </w:divBdr>
      <w:divsChild>
        <w:div w:id="826822036">
          <w:marLeft w:val="0"/>
          <w:marRight w:val="0"/>
          <w:marTop w:val="0"/>
          <w:marBottom w:val="0"/>
          <w:divBdr>
            <w:top w:val="none" w:sz="0" w:space="0" w:color="auto"/>
            <w:left w:val="none" w:sz="0" w:space="0" w:color="auto"/>
            <w:bottom w:val="none" w:sz="0" w:space="0" w:color="auto"/>
            <w:right w:val="none" w:sz="0" w:space="0" w:color="auto"/>
          </w:divBdr>
          <w:divsChild>
            <w:div w:id="853113872">
              <w:marLeft w:val="0"/>
              <w:marRight w:val="0"/>
              <w:marTop w:val="0"/>
              <w:marBottom w:val="0"/>
              <w:divBdr>
                <w:top w:val="none" w:sz="0" w:space="0" w:color="auto"/>
                <w:left w:val="none" w:sz="0" w:space="0" w:color="auto"/>
                <w:bottom w:val="none" w:sz="0" w:space="0" w:color="auto"/>
                <w:right w:val="none" w:sz="0" w:space="0" w:color="auto"/>
              </w:divBdr>
              <w:divsChild>
                <w:div w:id="198431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413155">
      <w:bodyDiv w:val="1"/>
      <w:marLeft w:val="0"/>
      <w:marRight w:val="0"/>
      <w:marTop w:val="0"/>
      <w:marBottom w:val="0"/>
      <w:divBdr>
        <w:top w:val="none" w:sz="0" w:space="0" w:color="auto"/>
        <w:left w:val="none" w:sz="0" w:space="0" w:color="auto"/>
        <w:bottom w:val="none" w:sz="0" w:space="0" w:color="auto"/>
        <w:right w:val="none" w:sz="0" w:space="0" w:color="auto"/>
      </w:divBdr>
      <w:divsChild>
        <w:div w:id="1550922484">
          <w:marLeft w:val="0"/>
          <w:marRight w:val="0"/>
          <w:marTop w:val="0"/>
          <w:marBottom w:val="0"/>
          <w:divBdr>
            <w:top w:val="none" w:sz="0" w:space="0" w:color="auto"/>
            <w:left w:val="none" w:sz="0" w:space="0" w:color="auto"/>
            <w:bottom w:val="none" w:sz="0" w:space="0" w:color="auto"/>
            <w:right w:val="none" w:sz="0" w:space="0" w:color="auto"/>
          </w:divBdr>
          <w:divsChild>
            <w:div w:id="1986085645">
              <w:marLeft w:val="0"/>
              <w:marRight w:val="0"/>
              <w:marTop w:val="0"/>
              <w:marBottom w:val="0"/>
              <w:divBdr>
                <w:top w:val="none" w:sz="0" w:space="0" w:color="auto"/>
                <w:left w:val="none" w:sz="0" w:space="0" w:color="auto"/>
                <w:bottom w:val="none" w:sz="0" w:space="0" w:color="auto"/>
                <w:right w:val="none" w:sz="0" w:space="0" w:color="auto"/>
              </w:divBdr>
              <w:divsChild>
                <w:div w:id="1437482849">
                  <w:marLeft w:val="0"/>
                  <w:marRight w:val="0"/>
                  <w:marTop w:val="0"/>
                  <w:marBottom w:val="0"/>
                  <w:divBdr>
                    <w:top w:val="none" w:sz="0" w:space="0" w:color="auto"/>
                    <w:left w:val="none" w:sz="0" w:space="0" w:color="auto"/>
                    <w:bottom w:val="none" w:sz="0" w:space="0" w:color="auto"/>
                    <w:right w:val="none" w:sz="0" w:space="0" w:color="auto"/>
                  </w:divBdr>
                  <w:divsChild>
                    <w:div w:id="195155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9108719">
      <w:bodyDiv w:val="1"/>
      <w:marLeft w:val="0"/>
      <w:marRight w:val="0"/>
      <w:marTop w:val="0"/>
      <w:marBottom w:val="0"/>
      <w:divBdr>
        <w:top w:val="none" w:sz="0" w:space="0" w:color="auto"/>
        <w:left w:val="none" w:sz="0" w:space="0" w:color="auto"/>
        <w:bottom w:val="none" w:sz="0" w:space="0" w:color="auto"/>
        <w:right w:val="none" w:sz="0" w:space="0" w:color="auto"/>
      </w:divBdr>
      <w:divsChild>
        <w:div w:id="35128616">
          <w:marLeft w:val="446"/>
          <w:marRight w:val="0"/>
          <w:marTop w:val="0"/>
          <w:marBottom w:val="0"/>
          <w:divBdr>
            <w:top w:val="none" w:sz="0" w:space="0" w:color="auto"/>
            <w:left w:val="none" w:sz="0" w:space="0" w:color="auto"/>
            <w:bottom w:val="none" w:sz="0" w:space="0" w:color="auto"/>
            <w:right w:val="none" w:sz="0" w:space="0" w:color="auto"/>
          </w:divBdr>
        </w:div>
        <w:div w:id="577251304">
          <w:marLeft w:val="446"/>
          <w:marRight w:val="0"/>
          <w:marTop w:val="0"/>
          <w:marBottom w:val="0"/>
          <w:divBdr>
            <w:top w:val="none" w:sz="0" w:space="0" w:color="auto"/>
            <w:left w:val="none" w:sz="0" w:space="0" w:color="auto"/>
            <w:bottom w:val="none" w:sz="0" w:space="0" w:color="auto"/>
            <w:right w:val="none" w:sz="0" w:space="0" w:color="auto"/>
          </w:divBdr>
        </w:div>
        <w:div w:id="931083622">
          <w:marLeft w:val="446"/>
          <w:marRight w:val="0"/>
          <w:marTop w:val="0"/>
          <w:marBottom w:val="0"/>
          <w:divBdr>
            <w:top w:val="none" w:sz="0" w:space="0" w:color="auto"/>
            <w:left w:val="none" w:sz="0" w:space="0" w:color="auto"/>
            <w:bottom w:val="none" w:sz="0" w:space="0" w:color="auto"/>
            <w:right w:val="none" w:sz="0" w:space="0" w:color="auto"/>
          </w:divBdr>
        </w:div>
        <w:div w:id="942497058">
          <w:marLeft w:val="446"/>
          <w:marRight w:val="0"/>
          <w:marTop w:val="0"/>
          <w:marBottom w:val="0"/>
          <w:divBdr>
            <w:top w:val="none" w:sz="0" w:space="0" w:color="auto"/>
            <w:left w:val="none" w:sz="0" w:space="0" w:color="auto"/>
            <w:bottom w:val="none" w:sz="0" w:space="0" w:color="auto"/>
            <w:right w:val="none" w:sz="0" w:space="0" w:color="auto"/>
          </w:divBdr>
        </w:div>
        <w:div w:id="997001603">
          <w:marLeft w:val="446"/>
          <w:marRight w:val="0"/>
          <w:marTop w:val="0"/>
          <w:marBottom w:val="0"/>
          <w:divBdr>
            <w:top w:val="none" w:sz="0" w:space="0" w:color="auto"/>
            <w:left w:val="none" w:sz="0" w:space="0" w:color="auto"/>
            <w:bottom w:val="none" w:sz="0" w:space="0" w:color="auto"/>
            <w:right w:val="none" w:sz="0" w:space="0" w:color="auto"/>
          </w:divBdr>
        </w:div>
        <w:div w:id="1197892095">
          <w:marLeft w:val="446"/>
          <w:marRight w:val="0"/>
          <w:marTop w:val="0"/>
          <w:marBottom w:val="0"/>
          <w:divBdr>
            <w:top w:val="none" w:sz="0" w:space="0" w:color="auto"/>
            <w:left w:val="none" w:sz="0" w:space="0" w:color="auto"/>
            <w:bottom w:val="none" w:sz="0" w:space="0" w:color="auto"/>
            <w:right w:val="none" w:sz="0" w:space="0" w:color="auto"/>
          </w:divBdr>
        </w:div>
        <w:div w:id="1683161184">
          <w:marLeft w:val="446"/>
          <w:marRight w:val="0"/>
          <w:marTop w:val="0"/>
          <w:marBottom w:val="0"/>
          <w:divBdr>
            <w:top w:val="none" w:sz="0" w:space="0" w:color="auto"/>
            <w:left w:val="none" w:sz="0" w:space="0" w:color="auto"/>
            <w:bottom w:val="none" w:sz="0" w:space="0" w:color="auto"/>
            <w:right w:val="none" w:sz="0" w:space="0" w:color="auto"/>
          </w:divBdr>
        </w:div>
      </w:divsChild>
    </w:div>
    <w:div w:id="1088697115">
      <w:bodyDiv w:val="1"/>
      <w:marLeft w:val="0"/>
      <w:marRight w:val="0"/>
      <w:marTop w:val="0"/>
      <w:marBottom w:val="0"/>
      <w:divBdr>
        <w:top w:val="none" w:sz="0" w:space="0" w:color="auto"/>
        <w:left w:val="none" w:sz="0" w:space="0" w:color="auto"/>
        <w:bottom w:val="none" w:sz="0" w:space="0" w:color="auto"/>
        <w:right w:val="none" w:sz="0" w:space="0" w:color="auto"/>
      </w:divBdr>
    </w:div>
    <w:div w:id="1109005718">
      <w:bodyDiv w:val="1"/>
      <w:marLeft w:val="0"/>
      <w:marRight w:val="0"/>
      <w:marTop w:val="0"/>
      <w:marBottom w:val="0"/>
      <w:divBdr>
        <w:top w:val="none" w:sz="0" w:space="0" w:color="auto"/>
        <w:left w:val="none" w:sz="0" w:space="0" w:color="auto"/>
        <w:bottom w:val="none" w:sz="0" w:space="0" w:color="auto"/>
        <w:right w:val="none" w:sz="0" w:space="0" w:color="auto"/>
      </w:divBdr>
      <w:divsChild>
        <w:div w:id="9514741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88112">
              <w:blockQuote w:val="1"/>
              <w:marLeft w:val="720"/>
              <w:marRight w:val="720"/>
              <w:marTop w:val="100"/>
              <w:marBottom w:val="100"/>
              <w:divBdr>
                <w:top w:val="none" w:sz="0" w:space="0" w:color="auto"/>
                <w:left w:val="none" w:sz="0" w:space="0" w:color="auto"/>
                <w:bottom w:val="none" w:sz="0" w:space="0" w:color="auto"/>
                <w:right w:val="none" w:sz="0" w:space="0" w:color="auto"/>
              </w:divBdr>
            </w:div>
            <w:div w:id="253440119">
              <w:blockQuote w:val="1"/>
              <w:marLeft w:val="720"/>
              <w:marRight w:val="720"/>
              <w:marTop w:val="100"/>
              <w:marBottom w:val="100"/>
              <w:divBdr>
                <w:top w:val="none" w:sz="0" w:space="0" w:color="auto"/>
                <w:left w:val="none" w:sz="0" w:space="0" w:color="auto"/>
                <w:bottom w:val="none" w:sz="0" w:space="0" w:color="auto"/>
                <w:right w:val="none" w:sz="0" w:space="0" w:color="auto"/>
              </w:divBdr>
            </w:div>
            <w:div w:id="3978282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5203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8676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68601174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622962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3930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13481763">
      <w:bodyDiv w:val="1"/>
      <w:marLeft w:val="0"/>
      <w:marRight w:val="0"/>
      <w:marTop w:val="0"/>
      <w:marBottom w:val="0"/>
      <w:divBdr>
        <w:top w:val="none" w:sz="0" w:space="0" w:color="auto"/>
        <w:left w:val="none" w:sz="0" w:space="0" w:color="auto"/>
        <w:bottom w:val="none" w:sz="0" w:space="0" w:color="auto"/>
        <w:right w:val="none" w:sz="0" w:space="0" w:color="auto"/>
      </w:divBdr>
    </w:div>
    <w:div w:id="1131754665">
      <w:bodyDiv w:val="1"/>
      <w:marLeft w:val="0"/>
      <w:marRight w:val="0"/>
      <w:marTop w:val="0"/>
      <w:marBottom w:val="0"/>
      <w:divBdr>
        <w:top w:val="none" w:sz="0" w:space="0" w:color="auto"/>
        <w:left w:val="none" w:sz="0" w:space="0" w:color="auto"/>
        <w:bottom w:val="none" w:sz="0" w:space="0" w:color="auto"/>
        <w:right w:val="none" w:sz="0" w:space="0" w:color="auto"/>
      </w:divBdr>
      <w:divsChild>
        <w:div w:id="1611664573">
          <w:marLeft w:val="0"/>
          <w:marRight w:val="0"/>
          <w:marTop w:val="0"/>
          <w:marBottom w:val="0"/>
          <w:divBdr>
            <w:top w:val="none" w:sz="0" w:space="0" w:color="auto"/>
            <w:left w:val="none" w:sz="0" w:space="0" w:color="auto"/>
            <w:bottom w:val="none" w:sz="0" w:space="0" w:color="auto"/>
            <w:right w:val="none" w:sz="0" w:space="0" w:color="auto"/>
          </w:divBdr>
          <w:divsChild>
            <w:div w:id="679743511">
              <w:marLeft w:val="0"/>
              <w:marRight w:val="0"/>
              <w:marTop w:val="0"/>
              <w:marBottom w:val="0"/>
              <w:divBdr>
                <w:top w:val="none" w:sz="0" w:space="0" w:color="auto"/>
                <w:left w:val="none" w:sz="0" w:space="0" w:color="auto"/>
                <w:bottom w:val="none" w:sz="0" w:space="0" w:color="auto"/>
                <w:right w:val="none" w:sz="0" w:space="0" w:color="auto"/>
              </w:divBdr>
              <w:divsChild>
                <w:div w:id="1720737963">
                  <w:marLeft w:val="0"/>
                  <w:marRight w:val="0"/>
                  <w:marTop w:val="0"/>
                  <w:marBottom w:val="0"/>
                  <w:divBdr>
                    <w:top w:val="none" w:sz="0" w:space="0" w:color="auto"/>
                    <w:left w:val="none" w:sz="0" w:space="0" w:color="auto"/>
                    <w:bottom w:val="none" w:sz="0" w:space="0" w:color="auto"/>
                    <w:right w:val="none" w:sz="0" w:space="0" w:color="auto"/>
                  </w:divBdr>
                  <w:divsChild>
                    <w:div w:id="28373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341357">
      <w:bodyDiv w:val="1"/>
      <w:marLeft w:val="0"/>
      <w:marRight w:val="0"/>
      <w:marTop w:val="0"/>
      <w:marBottom w:val="0"/>
      <w:divBdr>
        <w:top w:val="none" w:sz="0" w:space="0" w:color="auto"/>
        <w:left w:val="none" w:sz="0" w:space="0" w:color="auto"/>
        <w:bottom w:val="none" w:sz="0" w:space="0" w:color="auto"/>
        <w:right w:val="none" w:sz="0" w:space="0" w:color="auto"/>
      </w:divBdr>
      <w:divsChild>
        <w:div w:id="191111706">
          <w:marLeft w:val="0"/>
          <w:marRight w:val="0"/>
          <w:marTop w:val="0"/>
          <w:marBottom w:val="0"/>
          <w:divBdr>
            <w:top w:val="none" w:sz="0" w:space="0" w:color="auto"/>
            <w:left w:val="none" w:sz="0" w:space="0" w:color="auto"/>
            <w:bottom w:val="none" w:sz="0" w:space="0" w:color="auto"/>
            <w:right w:val="none" w:sz="0" w:space="0" w:color="auto"/>
          </w:divBdr>
          <w:divsChild>
            <w:div w:id="2126272098">
              <w:marLeft w:val="0"/>
              <w:marRight w:val="0"/>
              <w:marTop w:val="0"/>
              <w:marBottom w:val="0"/>
              <w:divBdr>
                <w:top w:val="none" w:sz="0" w:space="0" w:color="auto"/>
                <w:left w:val="none" w:sz="0" w:space="0" w:color="auto"/>
                <w:bottom w:val="none" w:sz="0" w:space="0" w:color="auto"/>
                <w:right w:val="none" w:sz="0" w:space="0" w:color="auto"/>
              </w:divBdr>
              <w:divsChild>
                <w:div w:id="601378682">
                  <w:marLeft w:val="0"/>
                  <w:marRight w:val="0"/>
                  <w:marTop w:val="0"/>
                  <w:marBottom w:val="0"/>
                  <w:divBdr>
                    <w:top w:val="none" w:sz="0" w:space="0" w:color="auto"/>
                    <w:left w:val="none" w:sz="0" w:space="0" w:color="auto"/>
                    <w:bottom w:val="none" w:sz="0" w:space="0" w:color="auto"/>
                    <w:right w:val="none" w:sz="0" w:space="0" w:color="auto"/>
                  </w:divBdr>
                </w:div>
                <w:div w:id="73454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705509">
      <w:bodyDiv w:val="1"/>
      <w:marLeft w:val="0"/>
      <w:marRight w:val="0"/>
      <w:marTop w:val="0"/>
      <w:marBottom w:val="0"/>
      <w:divBdr>
        <w:top w:val="none" w:sz="0" w:space="0" w:color="auto"/>
        <w:left w:val="none" w:sz="0" w:space="0" w:color="auto"/>
        <w:bottom w:val="none" w:sz="0" w:space="0" w:color="auto"/>
        <w:right w:val="none" w:sz="0" w:space="0" w:color="auto"/>
      </w:divBdr>
    </w:div>
    <w:div w:id="1152140079">
      <w:bodyDiv w:val="1"/>
      <w:marLeft w:val="0"/>
      <w:marRight w:val="0"/>
      <w:marTop w:val="0"/>
      <w:marBottom w:val="0"/>
      <w:divBdr>
        <w:top w:val="none" w:sz="0" w:space="0" w:color="auto"/>
        <w:left w:val="none" w:sz="0" w:space="0" w:color="auto"/>
        <w:bottom w:val="none" w:sz="0" w:space="0" w:color="auto"/>
        <w:right w:val="none" w:sz="0" w:space="0" w:color="auto"/>
      </w:divBdr>
      <w:divsChild>
        <w:div w:id="326713891">
          <w:marLeft w:val="0"/>
          <w:marRight w:val="0"/>
          <w:marTop w:val="0"/>
          <w:marBottom w:val="0"/>
          <w:divBdr>
            <w:top w:val="none" w:sz="0" w:space="0" w:color="auto"/>
            <w:left w:val="none" w:sz="0" w:space="0" w:color="auto"/>
            <w:bottom w:val="none" w:sz="0" w:space="0" w:color="auto"/>
            <w:right w:val="none" w:sz="0" w:space="0" w:color="auto"/>
          </w:divBdr>
          <w:divsChild>
            <w:div w:id="2049404492">
              <w:marLeft w:val="0"/>
              <w:marRight w:val="0"/>
              <w:marTop w:val="0"/>
              <w:marBottom w:val="0"/>
              <w:divBdr>
                <w:top w:val="none" w:sz="0" w:space="0" w:color="auto"/>
                <w:left w:val="none" w:sz="0" w:space="0" w:color="auto"/>
                <w:bottom w:val="none" w:sz="0" w:space="0" w:color="auto"/>
                <w:right w:val="none" w:sz="0" w:space="0" w:color="auto"/>
              </w:divBdr>
              <w:divsChild>
                <w:div w:id="1409423235">
                  <w:marLeft w:val="0"/>
                  <w:marRight w:val="0"/>
                  <w:marTop w:val="0"/>
                  <w:marBottom w:val="0"/>
                  <w:divBdr>
                    <w:top w:val="none" w:sz="0" w:space="0" w:color="auto"/>
                    <w:left w:val="none" w:sz="0" w:space="0" w:color="auto"/>
                    <w:bottom w:val="none" w:sz="0" w:space="0" w:color="auto"/>
                    <w:right w:val="none" w:sz="0" w:space="0" w:color="auto"/>
                  </w:divBdr>
                  <w:divsChild>
                    <w:div w:id="17087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566346">
      <w:bodyDiv w:val="1"/>
      <w:marLeft w:val="0"/>
      <w:marRight w:val="0"/>
      <w:marTop w:val="0"/>
      <w:marBottom w:val="0"/>
      <w:divBdr>
        <w:top w:val="none" w:sz="0" w:space="0" w:color="auto"/>
        <w:left w:val="none" w:sz="0" w:space="0" w:color="auto"/>
        <w:bottom w:val="none" w:sz="0" w:space="0" w:color="auto"/>
        <w:right w:val="none" w:sz="0" w:space="0" w:color="auto"/>
      </w:divBdr>
      <w:divsChild>
        <w:div w:id="158229679">
          <w:marLeft w:val="0"/>
          <w:marRight w:val="0"/>
          <w:marTop w:val="0"/>
          <w:marBottom w:val="0"/>
          <w:divBdr>
            <w:top w:val="none" w:sz="0" w:space="0" w:color="auto"/>
            <w:left w:val="none" w:sz="0" w:space="0" w:color="auto"/>
            <w:bottom w:val="none" w:sz="0" w:space="0" w:color="auto"/>
            <w:right w:val="none" w:sz="0" w:space="0" w:color="auto"/>
          </w:divBdr>
          <w:divsChild>
            <w:div w:id="1170363368">
              <w:marLeft w:val="0"/>
              <w:marRight w:val="0"/>
              <w:marTop w:val="0"/>
              <w:marBottom w:val="0"/>
              <w:divBdr>
                <w:top w:val="none" w:sz="0" w:space="0" w:color="auto"/>
                <w:left w:val="none" w:sz="0" w:space="0" w:color="auto"/>
                <w:bottom w:val="none" w:sz="0" w:space="0" w:color="auto"/>
                <w:right w:val="none" w:sz="0" w:space="0" w:color="auto"/>
              </w:divBdr>
              <w:divsChild>
                <w:div w:id="294258563">
                  <w:marLeft w:val="0"/>
                  <w:marRight w:val="0"/>
                  <w:marTop w:val="0"/>
                  <w:marBottom w:val="0"/>
                  <w:divBdr>
                    <w:top w:val="none" w:sz="0" w:space="0" w:color="auto"/>
                    <w:left w:val="none" w:sz="0" w:space="0" w:color="auto"/>
                    <w:bottom w:val="none" w:sz="0" w:space="0" w:color="auto"/>
                    <w:right w:val="none" w:sz="0" w:space="0" w:color="auto"/>
                  </w:divBdr>
                  <w:divsChild>
                    <w:div w:id="162295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167718">
      <w:bodyDiv w:val="1"/>
      <w:marLeft w:val="0"/>
      <w:marRight w:val="0"/>
      <w:marTop w:val="0"/>
      <w:marBottom w:val="0"/>
      <w:divBdr>
        <w:top w:val="none" w:sz="0" w:space="0" w:color="auto"/>
        <w:left w:val="none" w:sz="0" w:space="0" w:color="auto"/>
        <w:bottom w:val="none" w:sz="0" w:space="0" w:color="auto"/>
        <w:right w:val="none" w:sz="0" w:space="0" w:color="auto"/>
      </w:divBdr>
      <w:divsChild>
        <w:div w:id="502668662">
          <w:marLeft w:val="0"/>
          <w:marRight w:val="0"/>
          <w:marTop w:val="0"/>
          <w:marBottom w:val="0"/>
          <w:divBdr>
            <w:top w:val="none" w:sz="0" w:space="0" w:color="auto"/>
            <w:left w:val="none" w:sz="0" w:space="0" w:color="auto"/>
            <w:bottom w:val="none" w:sz="0" w:space="0" w:color="auto"/>
            <w:right w:val="none" w:sz="0" w:space="0" w:color="auto"/>
          </w:divBdr>
          <w:divsChild>
            <w:div w:id="938609092">
              <w:marLeft w:val="0"/>
              <w:marRight w:val="0"/>
              <w:marTop w:val="0"/>
              <w:marBottom w:val="0"/>
              <w:divBdr>
                <w:top w:val="none" w:sz="0" w:space="0" w:color="auto"/>
                <w:left w:val="none" w:sz="0" w:space="0" w:color="auto"/>
                <w:bottom w:val="none" w:sz="0" w:space="0" w:color="auto"/>
                <w:right w:val="none" w:sz="0" w:space="0" w:color="auto"/>
              </w:divBdr>
              <w:divsChild>
                <w:div w:id="417218266">
                  <w:marLeft w:val="0"/>
                  <w:marRight w:val="0"/>
                  <w:marTop w:val="0"/>
                  <w:marBottom w:val="0"/>
                  <w:divBdr>
                    <w:top w:val="none" w:sz="0" w:space="0" w:color="auto"/>
                    <w:left w:val="none" w:sz="0" w:space="0" w:color="auto"/>
                    <w:bottom w:val="none" w:sz="0" w:space="0" w:color="auto"/>
                    <w:right w:val="none" w:sz="0" w:space="0" w:color="auto"/>
                  </w:divBdr>
                </w:div>
                <w:div w:id="1530876184">
                  <w:marLeft w:val="0"/>
                  <w:marRight w:val="0"/>
                  <w:marTop w:val="0"/>
                  <w:marBottom w:val="0"/>
                  <w:divBdr>
                    <w:top w:val="none" w:sz="0" w:space="0" w:color="auto"/>
                    <w:left w:val="none" w:sz="0" w:space="0" w:color="auto"/>
                    <w:bottom w:val="none" w:sz="0" w:space="0" w:color="auto"/>
                    <w:right w:val="none" w:sz="0" w:space="0" w:color="auto"/>
                  </w:divBdr>
                </w:div>
                <w:div w:id="201256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686352">
      <w:bodyDiv w:val="1"/>
      <w:marLeft w:val="0"/>
      <w:marRight w:val="0"/>
      <w:marTop w:val="0"/>
      <w:marBottom w:val="0"/>
      <w:divBdr>
        <w:top w:val="none" w:sz="0" w:space="0" w:color="auto"/>
        <w:left w:val="none" w:sz="0" w:space="0" w:color="auto"/>
        <w:bottom w:val="none" w:sz="0" w:space="0" w:color="auto"/>
        <w:right w:val="none" w:sz="0" w:space="0" w:color="auto"/>
      </w:divBdr>
      <w:divsChild>
        <w:div w:id="1721661817">
          <w:marLeft w:val="0"/>
          <w:marRight w:val="0"/>
          <w:marTop w:val="0"/>
          <w:marBottom w:val="0"/>
          <w:divBdr>
            <w:top w:val="none" w:sz="0" w:space="0" w:color="auto"/>
            <w:left w:val="none" w:sz="0" w:space="0" w:color="auto"/>
            <w:bottom w:val="none" w:sz="0" w:space="0" w:color="auto"/>
            <w:right w:val="none" w:sz="0" w:space="0" w:color="auto"/>
          </w:divBdr>
          <w:divsChild>
            <w:div w:id="1364213590">
              <w:marLeft w:val="0"/>
              <w:marRight w:val="0"/>
              <w:marTop w:val="0"/>
              <w:marBottom w:val="0"/>
              <w:divBdr>
                <w:top w:val="none" w:sz="0" w:space="0" w:color="auto"/>
                <w:left w:val="none" w:sz="0" w:space="0" w:color="auto"/>
                <w:bottom w:val="none" w:sz="0" w:space="0" w:color="auto"/>
                <w:right w:val="none" w:sz="0" w:space="0" w:color="auto"/>
              </w:divBdr>
              <w:divsChild>
                <w:div w:id="95703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620088">
      <w:bodyDiv w:val="1"/>
      <w:marLeft w:val="0"/>
      <w:marRight w:val="0"/>
      <w:marTop w:val="0"/>
      <w:marBottom w:val="0"/>
      <w:divBdr>
        <w:top w:val="none" w:sz="0" w:space="0" w:color="auto"/>
        <w:left w:val="none" w:sz="0" w:space="0" w:color="auto"/>
        <w:bottom w:val="none" w:sz="0" w:space="0" w:color="auto"/>
        <w:right w:val="none" w:sz="0" w:space="0" w:color="auto"/>
      </w:divBdr>
      <w:divsChild>
        <w:div w:id="1092356115">
          <w:marLeft w:val="0"/>
          <w:marRight w:val="0"/>
          <w:marTop w:val="0"/>
          <w:marBottom w:val="0"/>
          <w:divBdr>
            <w:top w:val="none" w:sz="0" w:space="0" w:color="auto"/>
            <w:left w:val="none" w:sz="0" w:space="0" w:color="auto"/>
            <w:bottom w:val="none" w:sz="0" w:space="0" w:color="auto"/>
            <w:right w:val="none" w:sz="0" w:space="0" w:color="auto"/>
          </w:divBdr>
          <w:divsChild>
            <w:div w:id="1653563834">
              <w:marLeft w:val="0"/>
              <w:marRight w:val="0"/>
              <w:marTop w:val="0"/>
              <w:marBottom w:val="0"/>
              <w:divBdr>
                <w:top w:val="none" w:sz="0" w:space="0" w:color="auto"/>
                <w:left w:val="none" w:sz="0" w:space="0" w:color="auto"/>
                <w:bottom w:val="none" w:sz="0" w:space="0" w:color="auto"/>
                <w:right w:val="none" w:sz="0" w:space="0" w:color="auto"/>
              </w:divBdr>
              <w:divsChild>
                <w:div w:id="2079471959">
                  <w:marLeft w:val="0"/>
                  <w:marRight w:val="0"/>
                  <w:marTop w:val="0"/>
                  <w:marBottom w:val="0"/>
                  <w:divBdr>
                    <w:top w:val="none" w:sz="0" w:space="0" w:color="auto"/>
                    <w:left w:val="none" w:sz="0" w:space="0" w:color="auto"/>
                    <w:bottom w:val="none" w:sz="0" w:space="0" w:color="auto"/>
                    <w:right w:val="none" w:sz="0" w:space="0" w:color="auto"/>
                  </w:divBdr>
                  <w:divsChild>
                    <w:div w:id="109998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668803">
      <w:bodyDiv w:val="1"/>
      <w:marLeft w:val="0"/>
      <w:marRight w:val="0"/>
      <w:marTop w:val="0"/>
      <w:marBottom w:val="0"/>
      <w:divBdr>
        <w:top w:val="none" w:sz="0" w:space="0" w:color="auto"/>
        <w:left w:val="none" w:sz="0" w:space="0" w:color="auto"/>
        <w:bottom w:val="none" w:sz="0" w:space="0" w:color="auto"/>
        <w:right w:val="none" w:sz="0" w:space="0" w:color="auto"/>
      </w:divBdr>
      <w:divsChild>
        <w:div w:id="1716389353">
          <w:marLeft w:val="0"/>
          <w:marRight w:val="0"/>
          <w:marTop w:val="0"/>
          <w:marBottom w:val="0"/>
          <w:divBdr>
            <w:top w:val="none" w:sz="0" w:space="0" w:color="auto"/>
            <w:left w:val="none" w:sz="0" w:space="0" w:color="auto"/>
            <w:bottom w:val="none" w:sz="0" w:space="0" w:color="auto"/>
            <w:right w:val="none" w:sz="0" w:space="0" w:color="auto"/>
          </w:divBdr>
          <w:divsChild>
            <w:div w:id="1445073820">
              <w:marLeft w:val="0"/>
              <w:marRight w:val="0"/>
              <w:marTop w:val="0"/>
              <w:marBottom w:val="0"/>
              <w:divBdr>
                <w:top w:val="none" w:sz="0" w:space="0" w:color="auto"/>
                <w:left w:val="none" w:sz="0" w:space="0" w:color="auto"/>
                <w:bottom w:val="none" w:sz="0" w:space="0" w:color="auto"/>
                <w:right w:val="none" w:sz="0" w:space="0" w:color="auto"/>
              </w:divBdr>
              <w:divsChild>
                <w:div w:id="217203051">
                  <w:marLeft w:val="0"/>
                  <w:marRight w:val="0"/>
                  <w:marTop w:val="0"/>
                  <w:marBottom w:val="0"/>
                  <w:divBdr>
                    <w:top w:val="none" w:sz="0" w:space="0" w:color="auto"/>
                    <w:left w:val="none" w:sz="0" w:space="0" w:color="auto"/>
                    <w:bottom w:val="none" w:sz="0" w:space="0" w:color="auto"/>
                    <w:right w:val="none" w:sz="0" w:space="0" w:color="auto"/>
                  </w:divBdr>
                </w:div>
                <w:div w:id="93783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519277">
      <w:bodyDiv w:val="1"/>
      <w:marLeft w:val="0"/>
      <w:marRight w:val="0"/>
      <w:marTop w:val="0"/>
      <w:marBottom w:val="0"/>
      <w:divBdr>
        <w:top w:val="none" w:sz="0" w:space="0" w:color="auto"/>
        <w:left w:val="none" w:sz="0" w:space="0" w:color="auto"/>
        <w:bottom w:val="none" w:sz="0" w:space="0" w:color="auto"/>
        <w:right w:val="none" w:sz="0" w:space="0" w:color="auto"/>
      </w:divBdr>
      <w:divsChild>
        <w:div w:id="1735539424">
          <w:marLeft w:val="446"/>
          <w:marRight w:val="0"/>
          <w:marTop w:val="0"/>
          <w:marBottom w:val="0"/>
          <w:divBdr>
            <w:top w:val="none" w:sz="0" w:space="0" w:color="auto"/>
            <w:left w:val="none" w:sz="0" w:space="0" w:color="auto"/>
            <w:bottom w:val="none" w:sz="0" w:space="0" w:color="auto"/>
            <w:right w:val="none" w:sz="0" w:space="0" w:color="auto"/>
          </w:divBdr>
        </w:div>
        <w:div w:id="2082021504">
          <w:marLeft w:val="446"/>
          <w:marRight w:val="0"/>
          <w:marTop w:val="0"/>
          <w:marBottom w:val="0"/>
          <w:divBdr>
            <w:top w:val="none" w:sz="0" w:space="0" w:color="auto"/>
            <w:left w:val="none" w:sz="0" w:space="0" w:color="auto"/>
            <w:bottom w:val="none" w:sz="0" w:space="0" w:color="auto"/>
            <w:right w:val="none" w:sz="0" w:space="0" w:color="auto"/>
          </w:divBdr>
        </w:div>
      </w:divsChild>
    </w:div>
    <w:div w:id="1330871338">
      <w:bodyDiv w:val="1"/>
      <w:marLeft w:val="0"/>
      <w:marRight w:val="0"/>
      <w:marTop w:val="0"/>
      <w:marBottom w:val="0"/>
      <w:divBdr>
        <w:top w:val="none" w:sz="0" w:space="0" w:color="auto"/>
        <w:left w:val="none" w:sz="0" w:space="0" w:color="auto"/>
        <w:bottom w:val="none" w:sz="0" w:space="0" w:color="auto"/>
        <w:right w:val="none" w:sz="0" w:space="0" w:color="auto"/>
      </w:divBdr>
      <w:divsChild>
        <w:div w:id="862288426">
          <w:marLeft w:val="0"/>
          <w:marRight w:val="0"/>
          <w:marTop w:val="0"/>
          <w:marBottom w:val="0"/>
          <w:divBdr>
            <w:top w:val="none" w:sz="0" w:space="0" w:color="auto"/>
            <w:left w:val="none" w:sz="0" w:space="0" w:color="auto"/>
            <w:bottom w:val="none" w:sz="0" w:space="0" w:color="auto"/>
            <w:right w:val="none" w:sz="0" w:space="0" w:color="auto"/>
          </w:divBdr>
          <w:divsChild>
            <w:div w:id="626399438">
              <w:marLeft w:val="0"/>
              <w:marRight w:val="0"/>
              <w:marTop w:val="0"/>
              <w:marBottom w:val="0"/>
              <w:divBdr>
                <w:top w:val="none" w:sz="0" w:space="0" w:color="auto"/>
                <w:left w:val="none" w:sz="0" w:space="0" w:color="auto"/>
                <w:bottom w:val="none" w:sz="0" w:space="0" w:color="auto"/>
                <w:right w:val="none" w:sz="0" w:space="0" w:color="auto"/>
              </w:divBdr>
              <w:divsChild>
                <w:div w:id="155079233">
                  <w:marLeft w:val="0"/>
                  <w:marRight w:val="0"/>
                  <w:marTop w:val="0"/>
                  <w:marBottom w:val="0"/>
                  <w:divBdr>
                    <w:top w:val="none" w:sz="0" w:space="0" w:color="auto"/>
                    <w:left w:val="none" w:sz="0" w:space="0" w:color="auto"/>
                    <w:bottom w:val="none" w:sz="0" w:space="0" w:color="auto"/>
                    <w:right w:val="none" w:sz="0" w:space="0" w:color="auto"/>
                  </w:divBdr>
                  <w:divsChild>
                    <w:div w:id="105397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6494411">
      <w:bodyDiv w:val="1"/>
      <w:marLeft w:val="0"/>
      <w:marRight w:val="0"/>
      <w:marTop w:val="0"/>
      <w:marBottom w:val="0"/>
      <w:divBdr>
        <w:top w:val="none" w:sz="0" w:space="0" w:color="auto"/>
        <w:left w:val="none" w:sz="0" w:space="0" w:color="auto"/>
        <w:bottom w:val="none" w:sz="0" w:space="0" w:color="auto"/>
        <w:right w:val="none" w:sz="0" w:space="0" w:color="auto"/>
      </w:divBdr>
    </w:div>
    <w:div w:id="1347706884">
      <w:bodyDiv w:val="1"/>
      <w:marLeft w:val="0"/>
      <w:marRight w:val="0"/>
      <w:marTop w:val="0"/>
      <w:marBottom w:val="0"/>
      <w:divBdr>
        <w:top w:val="none" w:sz="0" w:space="0" w:color="auto"/>
        <w:left w:val="none" w:sz="0" w:space="0" w:color="auto"/>
        <w:bottom w:val="none" w:sz="0" w:space="0" w:color="auto"/>
        <w:right w:val="none" w:sz="0" w:space="0" w:color="auto"/>
      </w:divBdr>
    </w:div>
    <w:div w:id="1347898761">
      <w:bodyDiv w:val="1"/>
      <w:marLeft w:val="0"/>
      <w:marRight w:val="0"/>
      <w:marTop w:val="0"/>
      <w:marBottom w:val="0"/>
      <w:divBdr>
        <w:top w:val="none" w:sz="0" w:space="0" w:color="auto"/>
        <w:left w:val="none" w:sz="0" w:space="0" w:color="auto"/>
        <w:bottom w:val="none" w:sz="0" w:space="0" w:color="auto"/>
        <w:right w:val="none" w:sz="0" w:space="0" w:color="auto"/>
      </w:divBdr>
      <w:divsChild>
        <w:div w:id="149760495">
          <w:marLeft w:val="0"/>
          <w:marRight w:val="0"/>
          <w:marTop w:val="0"/>
          <w:marBottom w:val="0"/>
          <w:divBdr>
            <w:top w:val="none" w:sz="0" w:space="0" w:color="auto"/>
            <w:left w:val="none" w:sz="0" w:space="0" w:color="auto"/>
            <w:bottom w:val="none" w:sz="0" w:space="0" w:color="auto"/>
            <w:right w:val="none" w:sz="0" w:space="0" w:color="auto"/>
          </w:divBdr>
          <w:divsChild>
            <w:div w:id="2129623382">
              <w:marLeft w:val="0"/>
              <w:marRight w:val="0"/>
              <w:marTop w:val="0"/>
              <w:marBottom w:val="0"/>
              <w:divBdr>
                <w:top w:val="none" w:sz="0" w:space="0" w:color="auto"/>
                <w:left w:val="none" w:sz="0" w:space="0" w:color="auto"/>
                <w:bottom w:val="none" w:sz="0" w:space="0" w:color="auto"/>
                <w:right w:val="none" w:sz="0" w:space="0" w:color="auto"/>
              </w:divBdr>
              <w:divsChild>
                <w:div w:id="488524955">
                  <w:marLeft w:val="0"/>
                  <w:marRight w:val="0"/>
                  <w:marTop w:val="0"/>
                  <w:marBottom w:val="0"/>
                  <w:divBdr>
                    <w:top w:val="none" w:sz="0" w:space="0" w:color="auto"/>
                    <w:left w:val="none" w:sz="0" w:space="0" w:color="auto"/>
                    <w:bottom w:val="none" w:sz="0" w:space="0" w:color="auto"/>
                    <w:right w:val="none" w:sz="0" w:space="0" w:color="auto"/>
                  </w:divBdr>
                </w:div>
                <w:div w:id="1285499466">
                  <w:marLeft w:val="0"/>
                  <w:marRight w:val="0"/>
                  <w:marTop w:val="0"/>
                  <w:marBottom w:val="0"/>
                  <w:divBdr>
                    <w:top w:val="none" w:sz="0" w:space="0" w:color="auto"/>
                    <w:left w:val="none" w:sz="0" w:space="0" w:color="auto"/>
                    <w:bottom w:val="none" w:sz="0" w:space="0" w:color="auto"/>
                    <w:right w:val="none" w:sz="0" w:space="0" w:color="auto"/>
                  </w:divBdr>
                </w:div>
                <w:div w:id="1303652415">
                  <w:marLeft w:val="0"/>
                  <w:marRight w:val="0"/>
                  <w:marTop w:val="0"/>
                  <w:marBottom w:val="0"/>
                  <w:divBdr>
                    <w:top w:val="none" w:sz="0" w:space="0" w:color="auto"/>
                    <w:left w:val="none" w:sz="0" w:space="0" w:color="auto"/>
                    <w:bottom w:val="none" w:sz="0" w:space="0" w:color="auto"/>
                    <w:right w:val="none" w:sz="0" w:space="0" w:color="auto"/>
                  </w:divBdr>
                </w:div>
                <w:div w:id="2027519003">
                  <w:marLeft w:val="0"/>
                  <w:marRight w:val="0"/>
                  <w:marTop w:val="0"/>
                  <w:marBottom w:val="0"/>
                  <w:divBdr>
                    <w:top w:val="none" w:sz="0" w:space="0" w:color="auto"/>
                    <w:left w:val="none" w:sz="0" w:space="0" w:color="auto"/>
                    <w:bottom w:val="none" w:sz="0" w:space="0" w:color="auto"/>
                    <w:right w:val="none" w:sz="0" w:space="0" w:color="auto"/>
                  </w:divBdr>
                </w:div>
                <w:div w:id="211092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407113">
      <w:bodyDiv w:val="1"/>
      <w:marLeft w:val="0"/>
      <w:marRight w:val="0"/>
      <w:marTop w:val="0"/>
      <w:marBottom w:val="0"/>
      <w:divBdr>
        <w:top w:val="none" w:sz="0" w:space="0" w:color="auto"/>
        <w:left w:val="none" w:sz="0" w:space="0" w:color="auto"/>
        <w:bottom w:val="none" w:sz="0" w:space="0" w:color="auto"/>
        <w:right w:val="none" w:sz="0" w:space="0" w:color="auto"/>
      </w:divBdr>
      <w:divsChild>
        <w:div w:id="1839811668">
          <w:marLeft w:val="0"/>
          <w:marRight w:val="0"/>
          <w:marTop w:val="0"/>
          <w:marBottom w:val="0"/>
          <w:divBdr>
            <w:top w:val="none" w:sz="0" w:space="0" w:color="auto"/>
            <w:left w:val="none" w:sz="0" w:space="0" w:color="auto"/>
            <w:bottom w:val="none" w:sz="0" w:space="0" w:color="auto"/>
            <w:right w:val="none" w:sz="0" w:space="0" w:color="auto"/>
          </w:divBdr>
          <w:divsChild>
            <w:div w:id="565648782">
              <w:marLeft w:val="0"/>
              <w:marRight w:val="0"/>
              <w:marTop w:val="0"/>
              <w:marBottom w:val="0"/>
              <w:divBdr>
                <w:top w:val="none" w:sz="0" w:space="0" w:color="auto"/>
                <w:left w:val="none" w:sz="0" w:space="0" w:color="auto"/>
                <w:bottom w:val="none" w:sz="0" w:space="0" w:color="auto"/>
                <w:right w:val="none" w:sz="0" w:space="0" w:color="auto"/>
              </w:divBdr>
              <w:divsChild>
                <w:div w:id="51736111">
                  <w:marLeft w:val="0"/>
                  <w:marRight w:val="0"/>
                  <w:marTop w:val="0"/>
                  <w:marBottom w:val="0"/>
                  <w:divBdr>
                    <w:top w:val="none" w:sz="0" w:space="0" w:color="auto"/>
                    <w:left w:val="none" w:sz="0" w:space="0" w:color="auto"/>
                    <w:bottom w:val="none" w:sz="0" w:space="0" w:color="auto"/>
                    <w:right w:val="none" w:sz="0" w:space="0" w:color="auto"/>
                  </w:divBdr>
                </w:div>
                <w:div w:id="67044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550881">
      <w:bodyDiv w:val="1"/>
      <w:marLeft w:val="0"/>
      <w:marRight w:val="0"/>
      <w:marTop w:val="0"/>
      <w:marBottom w:val="0"/>
      <w:divBdr>
        <w:top w:val="none" w:sz="0" w:space="0" w:color="auto"/>
        <w:left w:val="none" w:sz="0" w:space="0" w:color="auto"/>
        <w:bottom w:val="none" w:sz="0" w:space="0" w:color="auto"/>
        <w:right w:val="none" w:sz="0" w:space="0" w:color="auto"/>
      </w:divBdr>
      <w:divsChild>
        <w:div w:id="1509177280">
          <w:marLeft w:val="0"/>
          <w:marRight w:val="0"/>
          <w:marTop w:val="0"/>
          <w:marBottom w:val="0"/>
          <w:divBdr>
            <w:top w:val="none" w:sz="0" w:space="0" w:color="auto"/>
            <w:left w:val="none" w:sz="0" w:space="0" w:color="auto"/>
            <w:bottom w:val="none" w:sz="0" w:space="0" w:color="auto"/>
            <w:right w:val="none" w:sz="0" w:space="0" w:color="auto"/>
          </w:divBdr>
          <w:divsChild>
            <w:div w:id="2054579610">
              <w:marLeft w:val="0"/>
              <w:marRight w:val="0"/>
              <w:marTop w:val="0"/>
              <w:marBottom w:val="0"/>
              <w:divBdr>
                <w:top w:val="none" w:sz="0" w:space="0" w:color="auto"/>
                <w:left w:val="none" w:sz="0" w:space="0" w:color="auto"/>
                <w:bottom w:val="none" w:sz="0" w:space="0" w:color="auto"/>
                <w:right w:val="none" w:sz="0" w:space="0" w:color="auto"/>
              </w:divBdr>
              <w:divsChild>
                <w:div w:id="67460858">
                  <w:marLeft w:val="0"/>
                  <w:marRight w:val="0"/>
                  <w:marTop w:val="0"/>
                  <w:marBottom w:val="0"/>
                  <w:divBdr>
                    <w:top w:val="none" w:sz="0" w:space="0" w:color="auto"/>
                    <w:left w:val="none" w:sz="0" w:space="0" w:color="auto"/>
                    <w:bottom w:val="none" w:sz="0" w:space="0" w:color="auto"/>
                    <w:right w:val="none" w:sz="0" w:space="0" w:color="auto"/>
                  </w:divBdr>
                </w:div>
                <w:div w:id="126625733">
                  <w:marLeft w:val="0"/>
                  <w:marRight w:val="0"/>
                  <w:marTop w:val="0"/>
                  <w:marBottom w:val="0"/>
                  <w:divBdr>
                    <w:top w:val="none" w:sz="0" w:space="0" w:color="auto"/>
                    <w:left w:val="none" w:sz="0" w:space="0" w:color="auto"/>
                    <w:bottom w:val="none" w:sz="0" w:space="0" w:color="auto"/>
                    <w:right w:val="none" w:sz="0" w:space="0" w:color="auto"/>
                  </w:divBdr>
                </w:div>
                <w:div w:id="145630484">
                  <w:marLeft w:val="0"/>
                  <w:marRight w:val="0"/>
                  <w:marTop w:val="0"/>
                  <w:marBottom w:val="0"/>
                  <w:divBdr>
                    <w:top w:val="none" w:sz="0" w:space="0" w:color="auto"/>
                    <w:left w:val="none" w:sz="0" w:space="0" w:color="auto"/>
                    <w:bottom w:val="none" w:sz="0" w:space="0" w:color="auto"/>
                    <w:right w:val="none" w:sz="0" w:space="0" w:color="auto"/>
                  </w:divBdr>
                </w:div>
                <w:div w:id="880367148">
                  <w:marLeft w:val="0"/>
                  <w:marRight w:val="0"/>
                  <w:marTop w:val="0"/>
                  <w:marBottom w:val="0"/>
                  <w:divBdr>
                    <w:top w:val="none" w:sz="0" w:space="0" w:color="auto"/>
                    <w:left w:val="none" w:sz="0" w:space="0" w:color="auto"/>
                    <w:bottom w:val="none" w:sz="0" w:space="0" w:color="auto"/>
                    <w:right w:val="none" w:sz="0" w:space="0" w:color="auto"/>
                  </w:divBdr>
                </w:div>
                <w:div w:id="1199930772">
                  <w:marLeft w:val="0"/>
                  <w:marRight w:val="0"/>
                  <w:marTop w:val="0"/>
                  <w:marBottom w:val="0"/>
                  <w:divBdr>
                    <w:top w:val="none" w:sz="0" w:space="0" w:color="auto"/>
                    <w:left w:val="none" w:sz="0" w:space="0" w:color="auto"/>
                    <w:bottom w:val="none" w:sz="0" w:space="0" w:color="auto"/>
                    <w:right w:val="none" w:sz="0" w:space="0" w:color="auto"/>
                  </w:divBdr>
                </w:div>
                <w:div w:id="120756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495791">
      <w:bodyDiv w:val="1"/>
      <w:marLeft w:val="0"/>
      <w:marRight w:val="0"/>
      <w:marTop w:val="0"/>
      <w:marBottom w:val="0"/>
      <w:divBdr>
        <w:top w:val="none" w:sz="0" w:space="0" w:color="auto"/>
        <w:left w:val="none" w:sz="0" w:space="0" w:color="auto"/>
        <w:bottom w:val="none" w:sz="0" w:space="0" w:color="auto"/>
        <w:right w:val="none" w:sz="0" w:space="0" w:color="auto"/>
      </w:divBdr>
      <w:divsChild>
        <w:div w:id="142820275">
          <w:marLeft w:val="0"/>
          <w:marRight w:val="0"/>
          <w:marTop w:val="0"/>
          <w:marBottom w:val="0"/>
          <w:divBdr>
            <w:top w:val="none" w:sz="0" w:space="0" w:color="auto"/>
            <w:left w:val="none" w:sz="0" w:space="0" w:color="auto"/>
            <w:bottom w:val="none" w:sz="0" w:space="0" w:color="auto"/>
            <w:right w:val="none" w:sz="0" w:space="0" w:color="auto"/>
          </w:divBdr>
          <w:divsChild>
            <w:div w:id="47994376">
              <w:marLeft w:val="0"/>
              <w:marRight w:val="0"/>
              <w:marTop w:val="0"/>
              <w:marBottom w:val="0"/>
              <w:divBdr>
                <w:top w:val="none" w:sz="0" w:space="0" w:color="auto"/>
                <w:left w:val="none" w:sz="0" w:space="0" w:color="auto"/>
                <w:bottom w:val="none" w:sz="0" w:space="0" w:color="auto"/>
                <w:right w:val="none" w:sz="0" w:space="0" w:color="auto"/>
              </w:divBdr>
              <w:divsChild>
                <w:div w:id="724644554">
                  <w:marLeft w:val="0"/>
                  <w:marRight w:val="0"/>
                  <w:marTop w:val="0"/>
                  <w:marBottom w:val="0"/>
                  <w:divBdr>
                    <w:top w:val="none" w:sz="0" w:space="0" w:color="auto"/>
                    <w:left w:val="none" w:sz="0" w:space="0" w:color="auto"/>
                    <w:bottom w:val="none" w:sz="0" w:space="0" w:color="auto"/>
                    <w:right w:val="none" w:sz="0" w:space="0" w:color="auto"/>
                  </w:divBdr>
                  <w:divsChild>
                    <w:div w:id="117526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150303">
      <w:bodyDiv w:val="1"/>
      <w:marLeft w:val="0"/>
      <w:marRight w:val="0"/>
      <w:marTop w:val="0"/>
      <w:marBottom w:val="0"/>
      <w:divBdr>
        <w:top w:val="none" w:sz="0" w:space="0" w:color="auto"/>
        <w:left w:val="none" w:sz="0" w:space="0" w:color="auto"/>
        <w:bottom w:val="none" w:sz="0" w:space="0" w:color="auto"/>
        <w:right w:val="none" w:sz="0" w:space="0" w:color="auto"/>
      </w:divBdr>
      <w:divsChild>
        <w:div w:id="1260455451">
          <w:marLeft w:val="0"/>
          <w:marRight w:val="0"/>
          <w:marTop w:val="0"/>
          <w:marBottom w:val="0"/>
          <w:divBdr>
            <w:top w:val="none" w:sz="0" w:space="0" w:color="auto"/>
            <w:left w:val="none" w:sz="0" w:space="0" w:color="auto"/>
            <w:bottom w:val="none" w:sz="0" w:space="0" w:color="auto"/>
            <w:right w:val="none" w:sz="0" w:space="0" w:color="auto"/>
          </w:divBdr>
          <w:divsChild>
            <w:div w:id="351035214">
              <w:marLeft w:val="0"/>
              <w:marRight w:val="0"/>
              <w:marTop w:val="0"/>
              <w:marBottom w:val="0"/>
              <w:divBdr>
                <w:top w:val="none" w:sz="0" w:space="0" w:color="auto"/>
                <w:left w:val="none" w:sz="0" w:space="0" w:color="auto"/>
                <w:bottom w:val="none" w:sz="0" w:space="0" w:color="auto"/>
                <w:right w:val="none" w:sz="0" w:space="0" w:color="auto"/>
              </w:divBdr>
              <w:divsChild>
                <w:div w:id="126838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194033">
      <w:bodyDiv w:val="1"/>
      <w:marLeft w:val="0"/>
      <w:marRight w:val="0"/>
      <w:marTop w:val="0"/>
      <w:marBottom w:val="0"/>
      <w:divBdr>
        <w:top w:val="none" w:sz="0" w:space="0" w:color="auto"/>
        <w:left w:val="none" w:sz="0" w:space="0" w:color="auto"/>
        <w:bottom w:val="none" w:sz="0" w:space="0" w:color="auto"/>
        <w:right w:val="none" w:sz="0" w:space="0" w:color="auto"/>
      </w:divBdr>
    </w:div>
    <w:div w:id="1431468841">
      <w:bodyDiv w:val="1"/>
      <w:marLeft w:val="0"/>
      <w:marRight w:val="0"/>
      <w:marTop w:val="0"/>
      <w:marBottom w:val="0"/>
      <w:divBdr>
        <w:top w:val="none" w:sz="0" w:space="0" w:color="auto"/>
        <w:left w:val="none" w:sz="0" w:space="0" w:color="auto"/>
        <w:bottom w:val="none" w:sz="0" w:space="0" w:color="auto"/>
        <w:right w:val="none" w:sz="0" w:space="0" w:color="auto"/>
      </w:divBdr>
    </w:div>
    <w:div w:id="1437290647">
      <w:bodyDiv w:val="1"/>
      <w:marLeft w:val="0"/>
      <w:marRight w:val="0"/>
      <w:marTop w:val="0"/>
      <w:marBottom w:val="0"/>
      <w:divBdr>
        <w:top w:val="none" w:sz="0" w:space="0" w:color="auto"/>
        <w:left w:val="none" w:sz="0" w:space="0" w:color="auto"/>
        <w:bottom w:val="none" w:sz="0" w:space="0" w:color="auto"/>
        <w:right w:val="none" w:sz="0" w:space="0" w:color="auto"/>
      </w:divBdr>
      <w:divsChild>
        <w:div w:id="1378092251">
          <w:marLeft w:val="0"/>
          <w:marRight w:val="0"/>
          <w:marTop w:val="0"/>
          <w:marBottom w:val="0"/>
          <w:divBdr>
            <w:top w:val="none" w:sz="0" w:space="0" w:color="auto"/>
            <w:left w:val="none" w:sz="0" w:space="0" w:color="auto"/>
            <w:bottom w:val="none" w:sz="0" w:space="0" w:color="auto"/>
            <w:right w:val="none" w:sz="0" w:space="0" w:color="auto"/>
          </w:divBdr>
          <w:divsChild>
            <w:div w:id="1898394456">
              <w:marLeft w:val="0"/>
              <w:marRight w:val="0"/>
              <w:marTop w:val="0"/>
              <w:marBottom w:val="0"/>
              <w:divBdr>
                <w:top w:val="none" w:sz="0" w:space="0" w:color="auto"/>
                <w:left w:val="none" w:sz="0" w:space="0" w:color="auto"/>
                <w:bottom w:val="none" w:sz="0" w:space="0" w:color="auto"/>
                <w:right w:val="none" w:sz="0" w:space="0" w:color="auto"/>
              </w:divBdr>
              <w:divsChild>
                <w:div w:id="50012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065501">
      <w:bodyDiv w:val="1"/>
      <w:marLeft w:val="0"/>
      <w:marRight w:val="0"/>
      <w:marTop w:val="0"/>
      <w:marBottom w:val="0"/>
      <w:divBdr>
        <w:top w:val="none" w:sz="0" w:space="0" w:color="auto"/>
        <w:left w:val="none" w:sz="0" w:space="0" w:color="auto"/>
        <w:bottom w:val="none" w:sz="0" w:space="0" w:color="auto"/>
        <w:right w:val="none" w:sz="0" w:space="0" w:color="auto"/>
      </w:divBdr>
      <w:divsChild>
        <w:div w:id="1409159421">
          <w:marLeft w:val="0"/>
          <w:marRight w:val="0"/>
          <w:marTop w:val="0"/>
          <w:marBottom w:val="0"/>
          <w:divBdr>
            <w:top w:val="none" w:sz="0" w:space="0" w:color="auto"/>
            <w:left w:val="none" w:sz="0" w:space="0" w:color="auto"/>
            <w:bottom w:val="none" w:sz="0" w:space="0" w:color="auto"/>
            <w:right w:val="none" w:sz="0" w:space="0" w:color="auto"/>
          </w:divBdr>
          <w:divsChild>
            <w:div w:id="1318876747">
              <w:marLeft w:val="0"/>
              <w:marRight w:val="0"/>
              <w:marTop w:val="0"/>
              <w:marBottom w:val="0"/>
              <w:divBdr>
                <w:top w:val="none" w:sz="0" w:space="0" w:color="auto"/>
                <w:left w:val="none" w:sz="0" w:space="0" w:color="auto"/>
                <w:bottom w:val="none" w:sz="0" w:space="0" w:color="auto"/>
                <w:right w:val="none" w:sz="0" w:space="0" w:color="auto"/>
              </w:divBdr>
              <w:divsChild>
                <w:div w:id="194892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547577">
      <w:bodyDiv w:val="1"/>
      <w:marLeft w:val="0"/>
      <w:marRight w:val="0"/>
      <w:marTop w:val="0"/>
      <w:marBottom w:val="0"/>
      <w:divBdr>
        <w:top w:val="none" w:sz="0" w:space="0" w:color="auto"/>
        <w:left w:val="none" w:sz="0" w:space="0" w:color="auto"/>
        <w:bottom w:val="none" w:sz="0" w:space="0" w:color="auto"/>
        <w:right w:val="none" w:sz="0" w:space="0" w:color="auto"/>
      </w:divBdr>
      <w:divsChild>
        <w:div w:id="490831279">
          <w:marLeft w:val="0"/>
          <w:marRight w:val="0"/>
          <w:marTop w:val="0"/>
          <w:marBottom w:val="0"/>
          <w:divBdr>
            <w:top w:val="none" w:sz="0" w:space="0" w:color="auto"/>
            <w:left w:val="none" w:sz="0" w:space="0" w:color="auto"/>
            <w:bottom w:val="none" w:sz="0" w:space="0" w:color="auto"/>
            <w:right w:val="none" w:sz="0" w:space="0" w:color="auto"/>
          </w:divBdr>
          <w:divsChild>
            <w:div w:id="981232678">
              <w:marLeft w:val="0"/>
              <w:marRight w:val="0"/>
              <w:marTop w:val="0"/>
              <w:marBottom w:val="0"/>
              <w:divBdr>
                <w:top w:val="none" w:sz="0" w:space="0" w:color="auto"/>
                <w:left w:val="none" w:sz="0" w:space="0" w:color="auto"/>
                <w:bottom w:val="none" w:sz="0" w:space="0" w:color="auto"/>
                <w:right w:val="none" w:sz="0" w:space="0" w:color="auto"/>
              </w:divBdr>
              <w:divsChild>
                <w:div w:id="1315917257">
                  <w:marLeft w:val="0"/>
                  <w:marRight w:val="0"/>
                  <w:marTop w:val="0"/>
                  <w:marBottom w:val="0"/>
                  <w:divBdr>
                    <w:top w:val="none" w:sz="0" w:space="0" w:color="auto"/>
                    <w:left w:val="none" w:sz="0" w:space="0" w:color="auto"/>
                    <w:bottom w:val="none" w:sz="0" w:space="0" w:color="auto"/>
                    <w:right w:val="none" w:sz="0" w:space="0" w:color="auto"/>
                  </w:divBdr>
                  <w:divsChild>
                    <w:div w:id="214303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034779">
      <w:bodyDiv w:val="1"/>
      <w:marLeft w:val="0"/>
      <w:marRight w:val="0"/>
      <w:marTop w:val="0"/>
      <w:marBottom w:val="0"/>
      <w:divBdr>
        <w:top w:val="none" w:sz="0" w:space="0" w:color="auto"/>
        <w:left w:val="none" w:sz="0" w:space="0" w:color="auto"/>
        <w:bottom w:val="none" w:sz="0" w:space="0" w:color="auto"/>
        <w:right w:val="none" w:sz="0" w:space="0" w:color="auto"/>
      </w:divBdr>
      <w:divsChild>
        <w:div w:id="1349067744">
          <w:marLeft w:val="0"/>
          <w:marRight w:val="0"/>
          <w:marTop w:val="0"/>
          <w:marBottom w:val="0"/>
          <w:divBdr>
            <w:top w:val="none" w:sz="0" w:space="0" w:color="auto"/>
            <w:left w:val="none" w:sz="0" w:space="0" w:color="auto"/>
            <w:bottom w:val="none" w:sz="0" w:space="0" w:color="auto"/>
            <w:right w:val="none" w:sz="0" w:space="0" w:color="auto"/>
          </w:divBdr>
          <w:divsChild>
            <w:div w:id="999191569">
              <w:marLeft w:val="0"/>
              <w:marRight w:val="0"/>
              <w:marTop w:val="0"/>
              <w:marBottom w:val="0"/>
              <w:divBdr>
                <w:top w:val="none" w:sz="0" w:space="0" w:color="auto"/>
                <w:left w:val="none" w:sz="0" w:space="0" w:color="auto"/>
                <w:bottom w:val="none" w:sz="0" w:space="0" w:color="auto"/>
                <w:right w:val="none" w:sz="0" w:space="0" w:color="auto"/>
              </w:divBdr>
              <w:divsChild>
                <w:div w:id="95836215">
                  <w:marLeft w:val="0"/>
                  <w:marRight w:val="0"/>
                  <w:marTop w:val="0"/>
                  <w:marBottom w:val="0"/>
                  <w:divBdr>
                    <w:top w:val="none" w:sz="0" w:space="0" w:color="auto"/>
                    <w:left w:val="none" w:sz="0" w:space="0" w:color="auto"/>
                    <w:bottom w:val="none" w:sz="0" w:space="0" w:color="auto"/>
                    <w:right w:val="none" w:sz="0" w:space="0" w:color="auto"/>
                  </w:divBdr>
                </w:div>
                <w:div w:id="189341555">
                  <w:marLeft w:val="0"/>
                  <w:marRight w:val="0"/>
                  <w:marTop w:val="0"/>
                  <w:marBottom w:val="0"/>
                  <w:divBdr>
                    <w:top w:val="none" w:sz="0" w:space="0" w:color="auto"/>
                    <w:left w:val="none" w:sz="0" w:space="0" w:color="auto"/>
                    <w:bottom w:val="none" w:sz="0" w:space="0" w:color="auto"/>
                    <w:right w:val="none" w:sz="0" w:space="0" w:color="auto"/>
                  </w:divBdr>
                </w:div>
                <w:div w:id="381901099">
                  <w:marLeft w:val="0"/>
                  <w:marRight w:val="0"/>
                  <w:marTop w:val="0"/>
                  <w:marBottom w:val="0"/>
                  <w:divBdr>
                    <w:top w:val="none" w:sz="0" w:space="0" w:color="auto"/>
                    <w:left w:val="none" w:sz="0" w:space="0" w:color="auto"/>
                    <w:bottom w:val="none" w:sz="0" w:space="0" w:color="auto"/>
                    <w:right w:val="none" w:sz="0" w:space="0" w:color="auto"/>
                  </w:divBdr>
                </w:div>
                <w:div w:id="471294541">
                  <w:marLeft w:val="0"/>
                  <w:marRight w:val="0"/>
                  <w:marTop w:val="0"/>
                  <w:marBottom w:val="0"/>
                  <w:divBdr>
                    <w:top w:val="none" w:sz="0" w:space="0" w:color="auto"/>
                    <w:left w:val="none" w:sz="0" w:space="0" w:color="auto"/>
                    <w:bottom w:val="none" w:sz="0" w:space="0" w:color="auto"/>
                    <w:right w:val="none" w:sz="0" w:space="0" w:color="auto"/>
                  </w:divBdr>
                </w:div>
                <w:div w:id="500316969">
                  <w:marLeft w:val="0"/>
                  <w:marRight w:val="0"/>
                  <w:marTop w:val="0"/>
                  <w:marBottom w:val="0"/>
                  <w:divBdr>
                    <w:top w:val="none" w:sz="0" w:space="0" w:color="auto"/>
                    <w:left w:val="none" w:sz="0" w:space="0" w:color="auto"/>
                    <w:bottom w:val="none" w:sz="0" w:space="0" w:color="auto"/>
                    <w:right w:val="none" w:sz="0" w:space="0" w:color="auto"/>
                  </w:divBdr>
                </w:div>
                <w:div w:id="787773959">
                  <w:marLeft w:val="0"/>
                  <w:marRight w:val="0"/>
                  <w:marTop w:val="0"/>
                  <w:marBottom w:val="0"/>
                  <w:divBdr>
                    <w:top w:val="none" w:sz="0" w:space="0" w:color="auto"/>
                    <w:left w:val="none" w:sz="0" w:space="0" w:color="auto"/>
                    <w:bottom w:val="none" w:sz="0" w:space="0" w:color="auto"/>
                    <w:right w:val="none" w:sz="0" w:space="0" w:color="auto"/>
                  </w:divBdr>
                </w:div>
                <w:div w:id="1087383228">
                  <w:marLeft w:val="0"/>
                  <w:marRight w:val="0"/>
                  <w:marTop w:val="0"/>
                  <w:marBottom w:val="0"/>
                  <w:divBdr>
                    <w:top w:val="none" w:sz="0" w:space="0" w:color="auto"/>
                    <w:left w:val="none" w:sz="0" w:space="0" w:color="auto"/>
                    <w:bottom w:val="none" w:sz="0" w:space="0" w:color="auto"/>
                    <w:right w:val="none" w:sz="0" w:space="0" w:color="auto"/>
                  </w:divBdr>
                </w:div>
                <w:div w:id="1271860095">
                  <w:marLeft w:val="0"/>
                  <w:marRight w:val="0"/>
                  <w:marTop w:val="0"/>
                  <w:marBottom w:val="0"/>
                  <w:divBdr>
                    <w:top w:val="none" w:sz="0" w:space="0" w:color="auto"/>
                    <w:left w:val="none" w:sz="0" w:space="0" w:color="auto"/>
                    <w:bottom w:val="none" w:sz="0" w:space="0" w:color="auto"/>
                    <w:right w:val="none" w:sz="0" w:space="0" w:color="auto"/>
                  </w:divBdr>
                </w:div>
                <w:div w:id="1988433612">
                  <w:marLeft w:val="0"/>
                  <w:marRight w:val="0"/>
                  <w:marTop w:val="0"/>
                  <w:marBottom w:val="0"/>
                  <w:divBdr>
                    <w:top w:val="none" w:sz="0" w:space="0" w:color="auto"/>
                    <w:left w:val="none" w:sz="0" w:space="0" w:color="auto"/>
                    <w:bottom w:val="none" w:sz="0" w:space="0" w:color="auto"/>
                    <w:right w:val="none" w:sz="0" w:space="0" w:color="auto"/>
                  </w:divBdr>
                </w:div>
                <w:div w:id="202481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893791">
      <w:bodyDiv w:val="1"/>
      <w:marLeft w:val="0"/>
      <w:marRight w:val="0"/>
      <w:marTop w:val="0"/>
      <w:marBottom w:val="0"/>
      <w:divBdr>
        <w:top w:val="none" w:sz="0" w:space="0" w:color="auto"/>
        <w:left w:val="none" w:sz="0" w:space="0" w:color="auto"/>
        <w:bottom w:val="none" w:sz="0" w:space="0" w:color="auto"/>
        <w:right w:val="none" w:sz="0" w:space="0" w:color="auto"/>
      </w:divBdr>
      <w:divsChild>
        <w:div w:id="976183935">
          <w:marLeft w:val="0"/>
          <w:marRight w:val="0"/>
          <w:marTop w:val="0"/>
          <w:marBottom w:val="0"/>
          <w:divBdr>
            <w:top w:val="none" w:sz="0" w:space="0" w:color="auto"/>
            <w:left w:val="none" w:sz="0" w:space="0" w:color="auto"/>
            <w:bottom w:val="none" w:sz="0" w:space="0" w:color="auto"/>
            <w:right w:val="none" w:sz="0" w:space="0" w:color="auto"/>
          </w:divBdr>
          <w:divsChild>
            <w:div w:id="895817951">
              <w:marLeft w:val="0"/>
              <w:marRight w:val="0"/>
              <w:marTop w:val="0"/>
              <w:marBottom w:val="0"/>
              <w:divBdr>
                <w:top w:val="none" w:sz="0" w:space="0" w:color="auto"/>
                <w:left w:val="none" w:sz="0" w:space="0" w:color="auto"/>
                <w:bottom w:val="none" w:sz="0" w:space="0" w:color="auto"/>
                <w:right w:val="none" w:sz="0" w:space="0" w:color="auto"/>
              </w:divBdr>
              <w:divsChild>
                <w:div w:id="1748526952">
                  <w:marLeft w:val="0"/>
                  <w:marRight w:val="0"/>
                  <w:marTop w:val="0"/>
                  <w:marBottom w:val="0"/>
                  <w:divBdr>
                    <w:top w:val="none" w:sz="0" w:space="0" w:color="auto"/>
                    <w:left w:val="none" w:sz="0" w:space="0" w:color="auto"/>
                    <w:bottom w:val="none" w:sz="0" w:space="0" w:color="auto"/>
                    <w:right w:val="none" w:sz="0" w:space="0" w:color="auto"/>
                  </w:divBdr>
                  <w:divsChild>
                    <w:div w:id="51638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981416">
      <w:bodyDiv w:val="1"/>
      <w:marLeft w:val="0"/>
      <w:marRight w:val="0"/>
      <w:marTop w:val="0"/>
      <w:marBottom w:val="0"/>
      <w:divBdr>
        <w:top w:val="none" w:sz="0" w:space="0" w:color="auto"/>
        <w:left w:val="none" w:sz="0" w:space="0" w:color="auto"/>
        <w:bottom w:val="none" w:sz="0" w:space="0" w:color="auto"/>
        <w:right w:val="none" w:sz="0" w:space="0" w:color="auto"/>
      </w:divBdr>
      <w:divsChild>
        <w:div w:id="2132169236">
          <w:marLeft w:val="0"/>
          <w:marRight w:val="0"/>
          <w:marTop w:val="0"/>
          <w:marBottom w:val="0"/>
          <w:divBdr>
            <w:top w:val="none" w:sz="0" w:space="0" w:color="auto"/>
            <w:left w:val="none" w:sz="0" w:space="0" w:color="auto"/>
            <w:bottom w:val="none" w:sz="0" w:space="0" w:color="auto"/>
            <w:right w:val="none" w:sz="0" w:space="0" w:color="auto"/>
          </w:divBdr>
          <w:divsChild>
            <w:div w:id="116219677">
              <w:marLeft w:val="0"/>
              <w:marRight w:val="0"/>
              <w:marTop w:val="0"/>
              <w:marBottom w:val="0"/>
              <w:divBdr>
                <w:top w:val="none" w:sz="0" w:space="0" w:color="auto"/>
                <w:left w:val="none" w:sz="0" w:space="0" w:color="auto"/>
                <w:bottom w:val="none" w:sz="0" w:space="0" w:color="auto"/>
                <w:right w:val="none" w:sz="0" w:space="0" w:color="auto"/>
              </w:divBdr>
              <w:divsChild>
                <w:div w:id="743725635">
                  <w:marLeft w:val="0"/>
                  <w:marRight w:val="0"/>
                  <w:marTop w:val="0"/>
                  <w:marBottom w:val="0"/>
                  <w:divBdr>
                    <w:top w:val="none" w:sz="0" w:space="0" w:color="auto"/>
                    <w:left w:val="none" w:sz="0" w:space="0" w:color="auto"/>
                    <w:bottom w:val="none" w:sz="0" w:space="0" w:color="auto"/>
                    <w:right w:val="none" w:sz="0" w:space="0" w:color="auto"/>
                  </w:divBdr>
                </w:div>
                <w:div w:id="1083836188">
                  <w:marLeft w:val="0"/>
                  <w:marRight w:val="0"/>
                  <w:marTop w:val="0"/>
                  <w:marBottom w:val="0"/>
                  <w:divBdr>
                    <w:top w:val="none" w:sz="0" w:space="0" w:color="auto"/>
                    <w:left w:val="none" w:sz="0" w:space="0" w:color="auto"/>
                    <w:bottom w:val="none" w:sz="0" w:space="0" w:color="auto"/>
                    <w:right w:val="none" w:sz="0" w:space="0" w:color="auto"/>
                  </w:divBdr>
                </w:div>
                <w:div w:id="1177305566">
                  <w:marLeft w:val="0"/>
                  <w:marRight w:val="0"/>
                  <w:marTop w:val="0"/>
                  <w:marBottom w:val="0"/>
                  <w:divBdr>
                    <w:top w:val="none" w:sz="0" w:space="0" w:color="auto"/>
                    <w:left w:val="none" w:sz="0" w:space="0" w:color="auto"/>
                    <w:bottom w:val="none" w:sz="0" w:space="0" w:color="auto"/>
                    <w:right w:val="none" w:sz="0" w:space="0" w:color="auto"/>
                  </w:divBdr>
                </w:div>
                <w:div w:id="1607343408">
                  <w:marLeft w:val="0"/>
                  <w:marRight w:val="0"/>
                  <w:marTop w:val="0"/>
                  <w:marBottom w:val="0"/>
                  <w:divBdr>
                    <w:top w:val="none" w:sz="0" w:space="0" w:color="auto"/>
                    <w:left w:val="none" w:sz="0" w:space="0" w:color="auto"/>
                    <w:bottom w:val="none" w:sz="0" w:space="0" w:color="auto"/>
                    <w:right w:val="none" w:sz="0" w:space="0" w:color="auto"/>
                  </w:divBdr>
                </w:div>
                <w:div w:id="1825077620">
                  <w:marLeft w:val="0"/>
                  <w:marRight w:val="0"/>
                  <w:marTop w:val="0"/>
                  <w:marBottom w:val="0"/>
                  <w:divBdr>
                    <w:top w:val="none" w:sz="0" w:space="0" w:color="auto"/>
                    <w:left w:val="none" w:sz="0" w:space="0" w:color="auto"/>
                    <w:bottom w:val="none" w:sz="0" w:space="0" w:color="auto"/>
                    <w:right w:val="none" w:sz="0" w:space="0" w:color="auto"/>
                  </w:divBdr>
                </w:div>
                <w:div w:id="190113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433281">
      <w:bodyDiv w:val="1"/>
      <w:marLeft w:val="0"/>
      <w:marRight w:val="0"/>
      <w:marTop w:val="0"/>
      <w:marBottom w:val="0"/>
      <w:divBdr>
        <w:top w:val="none" w:sz="0" w:space="0" w:color="auto"/>
        <w:left w:val="none" w:sz="0" w:space="0" w:color="auto"/>
        <w:bottom w:val="none" w:sz="0" w:space="0" w:color="auto"/>
        <w:right w:val="none" w:sz="0" w:space="0" w:color="auto"/>
      </w:divBdr>
      <w:divsChild>
        <w:div w:id="197473873">
          <w:marLeft w:val="0"/>
          <w:marRight w:val="0"/>
          <w:marTop w:val="0"/>
          <w:marBottom w:val="0"/>
          <w:divBdr>
            <w:top w:val="none" w:sz="0" w:space="0" w:color="auto"/>
            <w:left w:val="none" w:sz="0" w:space="0" w:color="auto"/>
            <w:bottom w:val="none" w:sz="0" w:space="0" w:color="auto"/>
            <w:right w:val="none" w:sz="0" w:space="0" w:color="auto"/>
          </w:divBdr>
          <w:divsChild>
            <w:div w:id="897739680">
              <w:marLeft w:val="0"/>
              <w:marRight w:val="0"/>
              <w:marTop w:val="0"/>
              <w:marBottom w:val="0"/>
              <w:divBdr>
                <w:top w:val="none" w:sz="0" w:space="0" w:color="auto"/>
                <w:left w:val="none" w:sz="0" w:space="0" w:color="auto"/>
                <w:bottom w:val="none" w:sz="0" w:space="0" w:color="auto"/>
                <w:right w:val="none" w:sz="0" w:space="0" w:color="auto"/>
              </w:divBdr>
              <w:divsChild>
                <w:div w:id="121931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006382">
      <w:bodyDiv w:val="1"/>
      <w:marLeft w:val="0"/>
      <w:marRight w:val="0"/>
      <w:marTop w:val="0"/>
      <w:marBottom w:val="0"/>
      <w:divBdr>
        <w:top w:val="none" w:sz="0" w:space="0" w:color="auto"/>
        <w:left w:val="none" w:sz="0" w:space="0" w:color="auto"/>
        <w:bottom w:val="none" w:sz="0" w:space="0" w:color="auto"/>
        <w:right w:val="none" w:sz="0" w:space="0" w:color="auto"/>
      </w:divBdr>
      <w:divsChild>
        <w:div w:id="1456100997">
          <w:marLeft w:val="0"/>
          <w:marRight w:val="0"/>
          <w:marTop w:val="0"/>
          <w:marBottom w:val="0"/>
          <w:divBdr>
            <w:top w:val="none" w:sz="0" w:space="0" w:color="auto"/>
            <w:left w:val="none" w:sz="0" w:space="0" w:color="auto"/>
            <w:bottom w:val="none" w:sz="0" w:space="0" w:color="auto"/>
            <w:right w:val="none" w:sz="0" w:space="0" w:color="auto"/>
          </w:divBdr>
          <w:divsChild>
            <w:div w:id="1382023851">
              <w:marLeft w:val="0"/>
              <w:marRight w:val="0"/>
              <w:marTop w:val="0"/>
              <w:marBottom w:val="0"/>
              <w:divBdr>
                <w:top w:val="none" w:sz="0" w:space="0" w:color="auto"/>
                <w:left w:val="none" w:sz="0" w:space="0" w:color="auto"/>
                <w:bottom w:val="none" w:sz="0" w:space="0" w:color="auto"/>
                <w:right w:val="none" w:sz="0" w:space="0" w:color="auto"/>
              </w:divBdr>
              <w:divsChild>
                <w:div w:id="254367797">
                  <w:marLeft w:val="0"/>
                  <w:marRight w:val="0"/>
                  <w:marTop w:val="0"/>
                  <w:marBottom w:val="0"/>
                  <w:divBdr>
                    <w:top w:val="none" w:sz="0" w:space="0" w:color="auto"/>
                    <w:left w:val="none" w:sz="0" w:space="0" w:color="auto"/>
                    <w:bottom w:val="none" w:sz="0" w:space="0" w:color="auto"/>
                    <w:right w:val="none" w:sz="0" w:space="0" w:color="auto"/>
                  </w:divBdr>
                </w:div>
                <w:div w:id="256250909">
                  <w:marLeft w:val="0"/>
                  <w:marRight w:val="0"/>
                  <w:marTop w:val="0"/>
                  <w:marBottom w:val="0"/>
                  <w:divBdr>
                    <w:top w:val="none" w:sz="0" w:space="0" w:color="auto"/>
                    <w:left w:val="none" w:sz="0" w:space="0" w:color="auto"/>
                    <w:bottom w:val="none" w:sz="0" w:space="0" w:color="auto"/>
                    <w:right w:val="none" w:sz="0" w:space="0" w:color="auto"/>
                  </w:divBdr>
                </w:div>
                <w:div w:id="836044139">
                  <w:marLeft w:val="0"/>
                  <w:marRight w:val="0"/>
                  <w:marTop w:val="0"/>
                  <w:marBottom w:val="0"/>
                  <w:divBdr>
                    <w:top w:val="none" w:sz="0" w:space="0" w:color="auto"/>
                    <w:left w:val="none" w:sz="0" w:space="0" w:color="auto"/>
                    <w:bottom w:val="none" w:sz="0" w:space="0" w:color="auto"/>
                    <w:right w:val="none" w:sz="0" w:space="0" w:color="auto"/>
                  </w:divBdr>
                </w:div>
                <w:div w:id="1015961465">
                  <w:marLeft w:val="0"/>
                  <w:marRight w:val="0"/>
                  <w:marTop w:val="0"/>
                  <w:marBottom w:val="0"/>
                  <w:divBdr>
                    <w:top w:val="none" w:sz="0" w:space="0" w:color="auto"/>
                    <w:left w:val="none" w:sz="0" w:space="0" w:color="auto"/>
                    <w:bottom w:val="none" w:sz="0" w:space="0" w:color="auto"/>
                    <w:right w:val="none" w:sz="0" w:space="0" w:color="auto"/>
                  </w:divBdr>
                </w:div>
                <w:div w:id="1256864531">
                  <w:marLeft w:val="0"/>
                  <w:marRight w:val="0"/>
                  <w:marTop w:val="0"/>
                  <w:marBottom w:val="0"/>
                  <w:divBdr>
                    <w:top w:val="none" w:sz="0" w:space="0" w:color="auto"/>
                    <w:left w:val="none" w:sz="0" w:space="0" w:color="auto"/>
                    <w:bottom w:val="none" w:sz="0" w:space="0" w:color="auto"/>
                    <w:right w:val="none" w:sz="0" w:space="0" w:color="auto"/>
                  </w:divBdr>
                </w:div>
                <w:div w:id="1826504463">
                  <w:marLeft w:val="0"/>
                  <w:marRight w:val="0"/>
                  <w:marTop w:val="0"/>
                  <w:marBottom w:val="0"/>
                  <w:divBdr>
                    <w:top w:val="none" w:sz="0" w:space="0" w:color="auto"/>
                    <w:left w:val="none" w:sz="0" w:space="0" w:color="auto"/>
                    <w:bottom w:val="none" w:sz="0" w:space="0" w:color="auto"/>
                    <w:right w:val="none" w:sz="0" w:space="0" w:color="auto"/>
                  </w:divBdr>
                </w:div>
                <w:div w:id="1836602559">
                  <w:marLeft w:val="0"/>
                  <w:marRight w:val="0"/>
                  <w:marTop w:val="0"/>
                  <w:marBottom w:val="0"/>
                  <w:divBdr>
                    <w:top w:val="none" w:sz="0" w:space="0" w:color="auto"/>
                    <w:left w:val="none" w:sz="0" w:space="0" w:color="auto"/>
                    <w:bottom w:val="none" w:sz="0" w:space="0" w:color="auto"/>
                    <w:right w:val="none" w:sz="0" w:space="0" w:color="auto"/>
                  </w:divBdr>
                </w:div>
                <w:div w:id="190483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204235">
      <w:bodyDiv w:val="1"/>
      <w:marLeft w:val="0"/>
      <w:marRight w:val="0"/>
      <w:marTop w:val="0"/>
      <w:marBottom w:val="0"/>
      <w:divBdr>
        <w:top w:val="none" w:sz="0" w:space="0" w:color="auto"/>
        <w:left w:val="none" w:sz="0" w:space="0" w:color="auto"/>
        <w:bottom w:val="none" w:sz="0" w:space="0" w:color="auto"/>
        <w:right w:val="none" w:sz="0" w:space="0" w:color="auto"/>
      </w:divBdr>
      <w:divsChild>
        <w:div w:id="2025983743">
          <w:marLeft w:val="0"/>
          <w:marRight w:val="0"/>
          <w:marTop w:val="0"/>
          <w:marBottom w:val="0"/>
          <w:divBdr>
            <w:top w:val="none" w:sz="0" w:space="0" w:color="auto"/>
            <w:left w:val="none" w:sz="0" w:space="0" w:color="auto"/>
            <w:bottom w:val="none" w:sz="0" w:space="0" w:color="auto"/>
            <w:right w:val="none" w:sz="0" w:space="0" w:color="auto"/>
          </w:divBdr>
          <w:divsChild>
            <w:div w:id="2119639412">
              <w:marLeft w:val="0"/>
              <w:marRight w:val="0"/>
              <w:marTop w:val="0"/>
              <w:marBottom w:val="0"/>
              <w:divBdr>
                <w:top w:val="none" w:sz="0" w:space="0" w:color="auto"/>
                <w:left w:val="none" w:sz="0" w:space="0" w:color="auto"/>
                <w:bottom w:val="none" w:sz="0" w:space="0" w:color="auto"/>
                <w:right w:val="none" w:sz="0" w:space="0" w:color="auto"/>
              </w:divBdr>
              <w:divsChild>
                <w:div w:id="988245900">
                  <w:marLeft w:val="0"/>
                  <w:marRight w:val="0"/>
                  <w:marTop w:val="0"/>
                  <w:marBottom w:val="0"/>
                  <w:divBdr>
                    <w:top w:val="none" w:sz="0" w:space="0" w:color="auto"/>
                    <w:left w:val="none" w:sz="0" w:space="0" w:color="auto"/>
                    <w:bottom w:val="none" w:sz="0" w:space="0" w:color="auto"/>
                    <w:right w:val="none" w:sz="0" w:space="0" w:color="auto"/>
                  </w:divBdr>
                  <w:divsChild>
                    <w:div w:id="17134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209127">
      <w:bodyDiv w:val="1"/>
      <w:marLeft w:val="0"/>
      <w:marRight w:val="0"/>
      <w:marTop w:val="0"/>
      <w:marBottom w:val="0"/>
      <w:divBdr>
        <w:top w:val="none" w:sz="0" w:space="0" w:color="auto"/>
        <w:left w:val="none" w:sz="0" w:space="0" w:color="auto"/>
        <w:bottom w:val="none" w:sz="0" w:space="0" w:color="auto"/>
        <w:right w:val="none" w:sz="0" w:space="0" w:color="auto"/>
      </w:divBdr>
      <w:divsChild>
        <w:div w:id="693532963">
          <w:marLeft w:val="446"/>
          <w:marRight w:val="0"/>
          <w:marTop w:val="0"/>
          <w:marBottom w:val="0"/>
          <w:divBdr>
            <w:top w:val="none" w:sz="0" w:space="0" w:color="auto"/>
            <w:left w:val="none" w:sz="0" w:space="0" w:color="auto"/>
            <w:bottom w:val="none" w:sz="0" w:space="0" w:color="auto"/>
            <w:right w:val="none" w:sz="0" w:space="0" w:color="auto"/>
          </w:divBdr>
        </w:div>
        <w:div w:id="741296471">
          <w:marLeft w:val="446"/>
          <w:marRight w:val="0"/>
          <w:marTop w:val="0"/>
          <w:marBottom w:val="0"/>
          <w:divBdr>
            <w:top w:val="none" w:sz="0" w:space="0" w:color="auto"/>
            <w:left w:val="none" w:sz="0" w:space="0" w:color="auto"/>
            <w:bottom w:val="none" w:sz="0" w:space="0" w:color="auto"/>
            <w:right w:val="none" w:sz="0" w:space="0" w:color="auto"/>
          </w:divBdr>
        </w:div>
        <w:div w:id="944926601">
          <w:marLeft w:val="446"/>
          <w:marRight w:val="0"/>
          <w:marTop w:val="0"/>
          <w:marBottom w:val="0"/>
          <w:divBdr>
            <w:top w:val="none" w:sz="0" w:space="0" w:color="auto"/>
            <w:left w:val="none" w:sz="0" w:space="0" w:color="auto"/>
            <w:bottom w:val="none" w:sz="0" w:space="0" w:color="auto"/>
            <w:right w:val="none" w:sz="0" w:space="0" w:color="auto"/>
          </w:divBdr>
        </w:div>
        <w:div w:id="1104349634">
          <w:marLeft w:val="446"/>
          <w:marRight w:val="0"/>
          <w:marTop w:val="0"/>
          <w:marBottom w:val="0"/>
          <w:divBdr>
            <w:top w:val="none" w:sz="0" w:space="0" w:color="auto"/>
            <w:left w:val="none" w:sz="0" w:space="0" w:color="auto"/>
            <w:bottom w:val="none" w:sz="0" w:space="0" w:color="auto"/>
            <w:right w:val="none" w:sz="0" w:space="0" w:color="auto"/>
          </w:divBdr>
        </w:div>
        <w:div w:id="1699043108">
          <w:marLeft w:val="446"/>
          <w:marRight w:val="0"/>
          <w:marTop w:val="0"/>
          <w:marBottom w:val="0"/>
          <w:divBdr>
            <w:top w:val="none" w:sz="0" w:space="0" w:color="auto"/>
            <w:left w:val="none" w:sz="0" w:space="0" w:color="auto"/>
            <w:bottom w:val="none" w:sz="0" w:space="0" w:color="auto"/>
            <w:right w:val="none" w:sz="0" w:space="0" w:color="auto"/>
          </w:divBdr>
        </w:div>
      </w:divsChild>
    </w:div>
    <w:div w:id="1588227746">
      <w:bodyDiv w:val="1"/>
      <w:marLeft w:val="0"/>
      <w:marRight w:val="0"/>
      <w:marTop w:val="0"/>
      <w:marBottom w:val="0"/>
      <w:divBdr>
        <w:top w:val="none" w:sz="0" w:space="0" w:color="auto"/>
        <w:left w:val="none" w:sz="0" w:space="0" w:color="auto"/>
        <w:bottom w:val="none" w:sz="0" w:space="0" w:color="auto"/>
        <w:right w:val="none" w:sz="0" w:space="0" w:color="auto"/>
      </w:divBdr>
      <w:divsChild>
        <w:div w:id="26299833">
          <w:marLeft w:val="0"/>
          <w:marRight w:val="0"/>
          <w:marTop w:val="0"/>
          <w:marBottom w:val="0"/>
          <w:divBdr>
            <w:top w:val="none" w:sz="0" w:space="0" w:color="auto"/>
            <w:left w:val="none" w:sz="0" w:space="0" w:color="auto"/>
            <w:bottom w:val="none" w:sz="0" w:space="0" w:color="auto"/>
            <w:right w:val="none" w:sz="0" w:space="0" w:color="auto"/>
          </w:divBdr>
          <w:divsChild>
            <w:div w:id="1072316344">
              <w:marLeft w:val="0"/>
              <w:marRight w:val="0"/>
              <w:marTop w:val="0"/>
              <w:marBottom w:val="0"/>
              <w:divBdr>
                <w:top w:val="none" w:sz="0" w:space="0" w:color="auto"/>
                <w:left w:val="none" w:sz="0" w:space="0" w:color="auto"/>
                <w:bottom w:val="none" w:sz="0" w:space="0" w:color="auto"/>
                <w:right w:val="none" w:sz="0" w:space="0" w:color="auto"/>
              </w:divBdr>
              <w:divsChild>
                <w:div w:id="1510950061">
                  <w:marLeft w:val="0"/>
                  <w:marRight w:val="0"/>
                  <w:marTop w:val="0"/>
                  <w:marBottom w:val="0"/>
                  <w:divBdr>
                    <w:top w:val="none" w:sz="0" w:space="0" w:color="auto"/>
                    <w:left w:val="none" w:sz="0" w:space="0" w:color="auto"/>
                    <w:bottom w:val="none" w:sz="0" w:space="0" w:color="auto"/>
                    <w:right w:val="none" w:sz="0" w:space="0" w:color="auto"/>
                  </w:divBdr>
                  <w:divsChild>
                    <w:div w:id="126827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778573">
      <w:bodyDiv w:val="1"/>
      <w:marLeft w:val="0"/>
      <w:marRight w:val="0"/>
      <w:marTop w:val="0"/>
      <w:marBottom w:val="0"/>
      <w:divBdr>
        <w:top w:val="none" w:sz="0" w:space="0" w:color="auto"/>
        <w:left w:val="none" w:sz="0" w:space="0" w:color="auto"/>
        <w:bottom w:val="none" w:sz="0" w:space="0" w:color="auto"/>
        <w:right w:val="none" w:sz="0" w:space="0" w:color="auto"/>
      </w:divBdr>
      <w:divsChild>
        <w:div w:id="2143693065">
          <w:marLeft w:val="0"/>
          <w:marRight w:val="0"/>
          <w:marTop w:val="0"/>
          <w:marBottom w:val="0"/>
          <w:divBdr>
            <w:top w:val="none" w:sz="0" w:space="0" w:color="auto"/>
            <w:left w:val="none" w:sz="0" w:space="0" w:color="auto"/>
            <w:bottom w:val="none" w:sz="0" w:space="0" w:color="auto"/>
            <w:right w:val="none" w:sz="0" w:space="0" w:color="auto"/>
          </w:divBdr>
          <w:divsChild>
            <w:div w:id="1485781610">
              <w:marLeft w:val="0"/>
              <w:marRight w:val="0"/>
              <w:marTop w:val="0"/>
              <w:marBottom w:val="0"/>
              <w:divBdr>
                <w:top w:val="none" w:sz="0" w:space="0" w:color="auto"/>
                <w:left w:val="none" w:sz="0" w:space="0" w:color="auto"/>
                <w:bottom w:val="none" w:sz="0" w:space="0" w:color="auto"/>
                <w:right w:val="none" w:sz="0" w:space="0" w:color="auto"/>
              </w:divBdr>
              <w:divsChild>
                <w:div w:id="1219170161">
                  <w:marLeft w:val="0"/>
                  <w:marRight w:val="0"/>
                  <w:marTop w:val="0"/>
                  <w:marBottom w:val="0"/>
                  <w:divBdr>
                    <w:top w:val="none" w:sz="0" w:space="0" w:color="auto"/>
                    <w:left w:val="none" w:sz="0" w:space="0" w:color="auto"/>
                    <w:bottom w:val="none" w:sz="0" w:space="0" w:color="auto"/>
                    <w:right w:val="none" w:sz="0" w:space="0" w:color="auto"/>
                  </w:divBdr>
                </w:div>
                <w:div w:id="1382288110">
                  <w:marLeft w:val="0"/>
                  <w:marRight w:val="0"/>
                  <w:marTop w:val="0"/>
                  <w:marBottom w:val="0"/>
                  <w:divBdr>
                    <w:top w:val="none" w:sz="0" w:space="0" w:color="auto"/>
                    <w:left w:val="none" w:sz="0" w:space="0" w:color="auto"/>
                    <w:bottom w:val="none" w:sz="0" w:space="0" w:color="auto"/>
                    <w:right w:val="none" w:sz="0" w:space="0" w:color="auto"/>
                  </w:divBdr>
                </w:div>
                <w:div w:id="179039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981059">
      <w:bodyDiv w:val="1"/>
      <w:marLeft w:val="0"/>
      <w:marRight w:val="0"/>
      <w:marTop w:val="0"/>
      <w:marBottom w:val="0"/>
      <w:divBdr>
        <w:top w:val="none" w:sz="0" w:space="0" w:color="auto"/>
        <w:left w:val="none" w:sz="0" w:space="0" w:color="auto"/>
        <w:bottom w:val="none" w:sz="0" w:space="0" w:color="auto"/>
        <w:right w:val="none" w:sz="0" w:space="0" w:color="auto"/>
      </w:divBdr>
      <w:divsChild>
        <w:div w:id="1546409542">
          <w:marLeft w:val="0"/>
          <w:marRight w:val="0"/>
          <w:marTop w:val="0"/>
          <w:marBottom w:val="0"/>
          <w:divBdr>
            <w:top w:val="none" w:sz="0" w:space="0" w:color="auto"/>
            <w:left w:val="none" w:sz="0" w:space="0" w:color="auto"/>
            <w:bottom w:val="none" w:sz="0" w:space="0" w:color="auto"/>
            <w:right w:val="none" w:sz="0" w:space="0" w:color="auto"/>
          </w:divBdr>
          <w:divsChild>
            <w:div w:id="997879942">
              <w:marLeft w:val="0"/>
              <w:marRight w:val="0"/>
              <w:marTop w:val="0"/>
              <w:marBottom w:val="0"/>
              <w:divBdr>
                <w:top w:val="none" w:sz="0" w:space="0" w:color="auto"/>
                <w:left w:val="none" w:sz="0" w:space="0" w:color="auto"/>
                <w:bottom w:val="none" w:sz="0" w:space="0" w:color="auto"/>
                <w:right w:val="none" w:sz="0" w:space="0" w:color="auto"/>
              </w:divBdr>
              <w:divsChild>
                <w:div w:id="108401165">
                  <w:marLeft w:val="0"/>
                  <w:marRight w:val="0"/>
                  <w:marTop w:val="0"/>
                  <w:marBottom w:val="0"/>
                  <w:divBdr>
                    <w:top w:val="none" w:sz="0" w:space="0" w:color="auto"/>
                    <w:left w:val="none" w:sz="0" w:space="0" w:color="auto"/>
                    <w:bottom w:val="none" w:sz="0" w:space="0" w:color="auto"/>
                    <w:right w:val="none" w:sz="0" w:space="0" w:color="auto"/>
                  </w:divBdr>
                </w:div>
                <w:div w:id="146023231">
                  <w:marLeft w:val="0"/>
                  <w:marRight w:val="0"/>
                  <w:marTop w:val="0"/>
                  <w:marBottom w:val="0"/>
                  <w:divBdr>
                    <w:top w:val="none" w:sz="0" w:space="0" w:color="auto"/>
                    <w:left w:val="none" w:sz="0" w:space="0" w:color="auto"/>
                    <w:bottom w:val="none" w:sz="0" w:space="0" w:color="auto"/>
                    <w:right w:val="none" w:sz="0" w:space="0" w:color="auto"/>
                  </w:divBdr>
                </w:div>
                <w:div w:id="676226331">
                  <w:marLeft w:val="0"/>
                  <w:marRight w:val="0"/>
                  <w:marTop w:val="0"/>
                  <w:marBottom w:val="0"/>
                  <w:divBdr>
                    <w:top w:val="none" w:sz="0" w:space="0" w:color="auto"/>
                    <w:left w:val="none" w:sz="0" w:space="0" w:color="auto"/>
                    <w:bottom w:val="none" w:sz="0" w:space="0" w:color="auto"/>
                    <w:right w:val="none" w:sz="0" w:space="0" w:color="auto"/>
                  </w:divBdr>
                </w:div>
                <w:div w:id="1074668434">
                  <w:marLeft w:val="0"/>
                  <w:marRight w:val="0"/>
                  <w:marTop w:val="0"/>
                  <w:marBottom w:val="0"/>
                  <w:divBdr>
                    <w:top w:val="none" w:sz="0" w:space="0" w:color="auto"/>
                    <w:left w:val="none" w:sz="0" w:space="0" w:color="auto"/>
                    <w:bottom w:val="none" w:sz="0" w:space="0" w:color="auto"/>
                    <w:right w:val="none" w:sz="0" w:space="0" w:color="auto"/>
                  </w:divBdr>
                </w:div>
                <w:div w:id="1087118794">
                  <w:marLeft w:val="0"/>
                  <w:marRight w:val="0"/>
                  <w:marTop w:val="0"/>
                  <w:marBottom w:val="0"/>
                  <w:divBdr>
                    <w:top w:val="none" w:sz="0" w:space="0" w:color="auto"/>
                    <w:left w:val="none" w:sz="0" w:space="0" w:color="auto"/>
                    <w:bottom w:val="none" w:sz="0" w:space="0" w:color="auto"/>
                    <w:right w:val="none" w:sz="0" w:space="0" w:color="auto"/>
                  </w:divBdr>
                </w:div>
                <w:div w:id="1341547452">
                  <w:marLeft w:val="0"/>
                  <w:marRight w:val="0"/>
                  <w:marTop w:val="0"/>
                  <w:marBottom w:val="0"/>
                  <w:divBdr>
                    <w:top w:val="none" w:sz="0" w:space="0" w:color="auto"/>
                    <w:left w:val="none" w:sz="0" w:space="0" w:color="auto"/>
                    <w:bottom w:val="none" w:sz="0" w:space="0" w:color="auto"/>
                    <w:right w:val="none" w:sz="0" w:space="0" w:color="auto"/>
                  </w:divBdr>
                </w:div>
                <w:div w:id="1820687549">
                  <w:marLeft w:val="0"/>
                  <w:marRight w:val="0"/>
                  <w:marTop w:val="0"/>
                  <w:marBottom w:val="0"/>
                  <w:divBdr>
                    <w:top w:val="none" w:sz="0" w:space="0" w:color="auto"/>
                    <w:left w:val="none" w:sz="0" w:space="0" w:color="auto"/>
                    <w:bottom w:val="none" w:sz="0" w:space="0" w:color="auto"/>
                    <w:right w:val="none" w:sz="0" w:space="0" w:color="auto"/>
                  </w:divBdr>
                </w:div>
                <w:div w:id="208850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814661">
      <w:bodyDiv w:val="1"/>
      <w:marLeft w:val="0"/>
      <w:marRight w:val="0"/>
      <w:marTop w:val="0"/>
      <w:marBottom w:val="0"/>
      <w:divBdr>
        <w:top w:val="none" w:sz="0" w:space="0" w:color="auto"/>
        <w:left w:val="none" w:sz="0" w:space="0" w:color="auto"/>
        <w:bottom w:val="none" w:sz="0" w:space="0" w:color="auto"/>
        <w:right w:val="none" w:sz="0" w:space="0" w:color="auto"/>
      </w:divBdr>
    </w:div>
    <w:div w:id="1648050251">
      <w:bodyDiv w:val="1"/>
      <w:marLeft w:val="0"/>
      <w:marRight w:val="0"/>
      <w:marTop w:val="0"/>
      <w:marBottom w:val="0"/>
      <w:divBdr>
        <w:top w:val="none" w:sz="0" w:space="0" w:color="auto"/>
        <w:left w:val="none" w:sz="0" w:space="0" w:color="auto"/>
        <w:bottom w:val="none" w:sz="0" w:space="0" w:color="auto"/>
        <w:right w:val="none" w:sz="0" w:space="0" w:color="auto"/>
      </w:divBdr>
      <w:divsChild>
        <w:div w:id="1327324219">
          <w:marLeft w:val="0"/>
          <w:marRight w:val="0"/>
          <w:marTop w:val="0"/>
          <w:marBottom w:val="0"/>
          <w:divBdr>
            <w:top w:val="none" w:sz="0" w:space="0" w:color="auto"/>
            <w:left w:val="none" w:sz="0" w:space="0" w:color="auto"/>
            <w:bottom w:val="none" w:sz="0" w:space="0" w:color="auto"/>
            <w:right w:val="none" w:sz="0" w:space="0" w:color="auto"/>
          </w:divBdr>
          <w:divsChild>
            <w:div w:id="675959425">
              <w:marLeft w:val="0"/>
              <w:marRight w:val="0"/>
              <w:marTop w:val="0"/>
              <w:marBottom w:val="0"/>
              <w:divBdr>
                <w:top w:val="none" w:sz="0" w:space="0" w:color="auto"/>
                <w:left w:val="none" w:sz="0" w:space="0" w:color="auto"/>
                <w:bottom w:val="none" w:sz="0" w:space="0" w:color="auto"/>
                <w:right w:val="none" w:sz="0" w:space="0" w:color="auto"/>
              </w:divBdr>
              <w:divsChild>
                <w:div w:id="408696073">
                  <w:marLeft w:val="0"/>
                  <w:marRight w:val="0"/>
                  <w:marTop w:val="0"/>
                  <w:marBottom w:val="0"/>
                  <w:divBdr>
                    <w:top w:val="none" w:sz="0" w:space="0" w:color="auto"/>
                    <w:left w:val="none" w:sz="0" w:space="0" w:color="auto"/>
                    <w:bottom w:val="none" w:sz="0" w:space="0" w:color="auto"/>
                    <w:right w:val="none" w:sz="0" w:space="0" w:color="auto"/>
                  </w:divBdr>
                  <w:divsChild>
                    <w:div w:id="49653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906106">
      <w:bodyDiv w:val="1"/>
      <w:marLeft w:val="0"/>
      <w:marRight w:val="0"/>
      <w:marTop w:val="0"/>
      <w:marBottom w:val="0"/>
      <w:divBdr>
        <w:top w:val="none" w:sz="0" w:space="0" w:color="auto"/>
        <w:left w:val="none" w:sz="0" w:space="0" w:color="auto"/>
        <w:bottom w:val="none" w:sz="0" w:space="0" w:color="auto"/>
        <w:right w:val="none" w:sz="0" w:space="0" w:color="auto"/>
      </w:divBdr>
      <w:divsChild>
        <w:div w:id="1631789031">
          <w:marLeft w:val="0"/>
          <w:marRight w:val="0"/>
          <w:marTop w:val="0"/>
          <w:marBottom w:val="0"/>
          <w:divBdr>
            <w:top w:val="none" w:sz="0" w:space="0" w:color="auto"/>
            <w:left w:val="none" w:sz="0" w:space="0" w:color="auto"/>
            <w:bottom w:val="none" w:sz="0" w:space="0" w:color="auto"/>
            <w:right w:val="none" w:sz="0" w:space="0" w:color="auto"/>
          </w:divBdr>
          <w:divsChild>
            <w:div w:id="245186934">
              <w:marLeft w:val="0"/>
              <w:marRight w:val="0"/>
              <w:marTop w:val="0"/>
              <w:marBottom w:val="0"/>
              <w:divBdr>
                <w:top w:val="none" w:sz="0" w:space="0" w:color="auto"/>
                <w:left w:val="none" w:sz="0" w:space="0" w:color="auto"/>
                <w:bottom w:val="none" w:sz="0" w:space="0" w:color="auto"/>
                <w:right w:val="none" w:sz="0" w:space="0" w:color="auto"/>
              </w:divBdr>
              <w:divsChild>
                <w:div w:id="203819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494439">
      <w:bodyDiv w:val="1"/>
      <w:marLeft w:val="0"/>
      <w:marRight w:val="0"/>
      <w:marTop w:val="0"/>
      <w:marBottom w:val="0"/>
      <w:divBdr>
        <w:top w:val="none" w:sz="0" w:space="0" w:color="auto"/>
        <w:left w:val="none" w:sz="0" w:space="0" w:color="auto"/>
        <w:bottom w:val="none" w:sz="0" w:space="0" w:color="auto"/>
        <w:right w:val="none" w:sz="0" w:space="0" w:color="auto"/>
      </w:divBdr>
      <w:divsChild>
        <w:div w:id="524372736">
          <w:marLeft w:val="0"/>
          <w:marRight w:val="0"/>
          <w:marTop w:val="0"/>
          <w:marBottom w:val="0"/>
          <w:divBdr>
            <w:top w:val="none" w:sz="0" w:space="0" w:color="auto"/>
            <w:left w:val="none" w:sz="0" w:space="0" w:color="auto"/>
            <w:bottom w:val="none" w:sz="0" w:space="0" w:color="auto"/>
            <w:right w:val="none" w:sz="0" w:space="0" w:color="auto"/>
          </w:divBdr>
          <w:divsChild>
            <w:div w:id="1018434922">
              <w:marLeft w:val="0"/>
              <w:marRight w:val="0"/>
              <w:marTop w:val="0"/>
              <w:marBottom w:val="0"/>
              <w:divBdr>
                <w:top w:val="none" w:sz="0" w:space="0" w:color="auto"/>
                <w:left w:val="none" w:sz="0" w:space="0" w:color="auto"/>
                <w:bottom w:val="none" w:sz="0" w:space="0" w:color="auto"/>
                <w:right w:val="none" w:sz="0" w:space="0" w:color="auto"/>
              </w:divBdr>
              <w:divsChild>
                <w:div w:id="136420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471034">
      <w:bodyDiv w:val="1"/>
      <w:marLeft w:val="0"/>
      <w:marRight w:val="0"/>
      <w:marTop w:val="0"/>
      <w:marBottom w:val="0"/>
      <w:divBdr>
        <w:top w:val="none" w:sz="0" w:space="0" w:color="auto"/>
        <w:left w:val="none" w:sz="0" w:space="0" w:color="auto"/>
        <w:bottom w:val="none" w:sz="0" w:space="0" w:color="auto"/>
        <w:right w:val="none" w:sz="0" w:space="0" w:color="auto"/>
      </w:divBdr>
      <w:divsChild>
        <w:div w:id="1475954332">
          <w:marLeft w:val="0"/>
          <w:marRight w:val="0"/>
          <w:marTop w:val="0"/>
          <w:marBottom w:val="0"/>
          <w:divBdr>
            <w:top w:val="none" w:sz="0" w:space="0" w:color="auto"/>
            <w:left w:val="none" w:sz="0" w:space="0" w:color="auto"/>
            <w:bottom w:val="none" w:sz="0" w:space="0" w:color="auto"/>
            <w:right w:val="none" w:sz="0" w:space="0" w:color="auto"/>
          </w:divBdr>
          <w:divsChild>
            <w:div w:id="1053232688">
              <w:marLeft w:val="0"/>
              <w:marRight w:val="0"/>
              <w:marTop w:val="0"/>
              <w:marBottom w:val="0"/>
              <w:divBdr>
                <w:top w:val="none" w:sz="0" w:space="0" w:color="auto"/>
                <w:left w:val="none" w:sz="0" w:space="0" w:color="auto"/>
                <w:bottom w:val="none" w:sz="0" w:space="0" w:color="auto"/>
                <w:right w:val="none" w:sz="0" w:space="0" w:color="auto"/>
              </w:divBdr>
              <w:divsChild>
                <w:div w:id="1883058878">
                  <w:marLeft w:val="0"/>
                  <w:marRight w:val="0"/>
                  <w:marTop w:val="0"/>
                  <w:marBottom w:val="0"/>
                  <w:divBdr>
                    <w:top w:val="none" w:sz="0" w:space="0" w:color="auto"/>
                    <w:left w:val="none" w:sz="0" w:space="0" w:color="auto"/>
                    <w:bottom w:val="none" w:sz="0" w:space="0" w:color="auto"/>
                    <w:right w:val="none" w:sz="0" w:space="0" w:color="auto"/>
                  </w:divBdr>
                  <w:divsChild>
                    <w:div w:id="197416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823663">
      <w:bodyDiv w:val="1"/>
      <w:marLeft w:val="0"/>
      <w:marRight w:val="0"/>
      <w:marTop w:val="0"/>
      <w:marBottom w:val="0"/>
      <w:divBdr>
        <w:top w:val="none" w:sz="0" w:space="0" w:color="auto"/>
        <w:left w:val="none" w:sz="0" w:space="0" w:color="auto"/>
        <w:bottom w:val="none" w:sz="0" w:space="0" w:color="auto"/>
        <w:right w:val="none" w:sz="0" w:space="0" w:color="auto"/>
      </w:divBdr>
      <w:divsChild>
        <w:div w:id="1709646246">
          <w:marLeft w:val="0"/>
          <w:marRight w:val="0"/>
          <w:marTop w:val="0"/>
          <w:marBottom w:val="0"/>
          <w:divBdr>
            <w:top w:val="none" w:sz="0" w:space="0" w:color="auto"/>
            <w:left w:val="none" w:sz="0" w:space="0" w:color="auto"/>
            <w:bottom w:val="none" w:sz="0" w:space="0" w:color="auto"/>
            <w:right w:val="none" w:sz="0" w:space="0" w:color="auto"/>
          </w:divBdr>
          <w:divsChild>
            <w:div w:id="1312756830">
              <w:marLeft w:val="0"/>
              <w:marRight w:val="0"/>
              <w:marTop w:val="0"/>
              <w:marBottom w:val="0"/>
              <w:divBdr>
                <w:top w:val="none" w:sz="0" w:space="0" w:color="auto"/>
                <w:left w:val="none" w:sz="0" w:space="0" w:color="auto"/>
                <w:bottom w:val="none" w:sz="0" w:space="0" w:color="auto"/>
                <w:right w:val="none" w:sz="0" w:space="0" w:color="auto"/>
              </w:divBdr>
              <w:divsChild>
                <w:div w:id="352145994">
                  <w:marLeft w:val="0"/>
                  <w:marRight w:val="0"/>
                  <w:marTop w:val="0"/>
                  <w:marBottom w:val="0"/>
                  <w:divBdr>
                    <w:top w:val="none" w:sz="0" w:space="0" w:color="auto"/>
                    <w:left w:val="none" w:sz="0" w:space="0" w:color="auto"/>
                    <w:bottom w:val="none" w:sz="0" w:space="0" w:color="auto"/>
                    <w:right w:val="none" w:sz="0" w:space="0" w:color="auto"/>
                  </w:divBdr>
                </w:div>
                <w:div w:id="378477955">
                  <w:marLeft w:val="0"/>
                  <w:marRight w:val="0"/>
                  <w:marTop w:val="0"/>
                  <w:marBottom w:val="0"/>
                  <w:divBdr>
                    <w:top w:val="none" w:sz="0" w:space="0" w:color="auto"/>
                    <w:left w:val="none" w:sz="0" w:space="0" w:color="auto"/>
                    <w:bottom w:val="none" w:sz="0" w:space="0" w:color="auto"/>
                    <w:right w:val="none" w:sz="0" w:space="0" w:color="auto"/>
                  </w:divBdr>
                </w:div>
                <w:div w:id="1000962767">
                  <w:marLeft w:val="0"/>
                  <w:marRight w:val="0"/>
                  <w:marTop w:val="0"/>
                  <w:marBottom w:val="0"/>
                  <w:divBdr>
                    <w:top w:val="none" w:sz="0" w:space="0" w:color="auto"/>
                    <w:left w:val="none" w:sz="0" w:space="0" w:color="auto"/>
                    <w:bottom w:val="none" w:sz="0" w:space="0" w:color="auto"/>
                    <w:right w:val="none" w:sz="0" w:space="0" w:color="auto"/>
                  </w:divBdr>
                </w:div>
                <w:div w:id="1034383732">
                  <w:marLeft w:val="0"/>
                  <w:marRight w:val="0"/>
                  <w:marTop w:val="0"/>
                  <w:marBottom w:val="0"/>
                  <w:divBdr>
                    <w:top w:val="none" w:sz="0" w:space="0" w:color="auto"/>
                    <w:left w:val="none" w:sz="0" w:space="0" w:color="auto"/>
                    <w:bottom w:val="none" w:sz="0" w:space="0" w:color="auto"/>
                    <w:right w:val="none" w:sz="0" w:space="0" w:color="auto"/>
                  </w:divBdr>
                </w:div>
                <w:div w:id="1565556066">
                  <w:marLeft w:val="0"/>
                  <w:marRight w:val="0"/>
                  <w:marTop w:val="0"/>
                  <w:marBottom w:val="0"/>
                  <w:divBdr>
                    <w:top w:val="none" w:sz="0" w:space="0" w:color="auto"/>
                    <w:left w:val="none" w:sz="0" w:space="0" w:color="auto"/>
                    <w:bottom w:val="none" w:sz="0" w:space="0" w:color="auto"/>
                    <w:right w:val="none" w:sz="0" w:space="0" w:color="auto"/>
                  </w:divBdr>
                </w:div>
                <w:div w:id="1618485249">
                  <w:marLeft w:val="0"/>
                  <w:marRight w:val="0"/>
                  <w:marTop w:val="0"/>
                  <w:marBottom w:val="0"/>
                  <w:divBdr>
                    <w:top w:val="none" w:sz="0" w:space="0" w:color="auto"/>
                    <w:left w:val="none" w:sz="0" w:space="0" w:color="auto"/>
                    <w:bottom w:val="none" w:sz="0" w:space="0" w:color="auto"/>
                    <w:right w:val="none" w:sz="0" w:space="0" w:color="auto"/>
                  </w:divBdr>
                </w:div>
                <w:div w:id="1734506753">
                  <w:marLeft w:val="0"/>
                  <w:marRight w:val="0"/>
                  <w:marTop w:val="0"/>
                  <w:marBottom w:val="0"/>
                  <w:divBdr>
                    <w:top w:val="none" w:sz="0" w:space="0" w:color="auto"/>
                    <w:left w:val="none" w:sz="0" w:space="0" w:color="auto"/>
                    <w:bottom w:val="none" w:sz="0" w:space="0" w:color="auto"/>
                    <w:right w:val="none" w:sz="0" w:space="0" w:color="auto"/>
                  </w:divBdr>
                </w:div>
                <w:div w:id="210646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399183">
      <w:bodyDiv w:val="1"/>
      <w:marLeft w:val="0"/>
      <w:marRight w:val="0"/>
      <w:marTop w:val="0"/>
      <w:marBottom w:val="0"/>
      <w:divBdr>
        <w:top w:val="none" w:sz="0" w:space="0" w:color="auto"/>
        <w:left w:val="none" w:sz="0" w:space="0" w:color="auto"/>
        <w:bottom w:val="none" w:sz="0" w:space="0" w:color="auto"/>
        <w:right w:val="none" w:sz="0" w:space="0" w:color="auto"/>
      </w:divBdr>
      <w:divsChild>
        <w:div w:id="1256089039">
          <w:marLeft w:val="0"/>
          <w:marRight w:val="0"/>
          <w:marTop w:val="0"/>
          <w:marBottom w:val="0"/>
          <w:divBdr>
            <w:top w:val="none" w:sz="0" w:space="0" w:color="auto"/>
            <w:left w:val="none" w:sz="0" w:space="0" w:color="auto"/>
            <w:bottom w:val="none" w:sz="0" w:space="0" w:color="auto"/>
            <w:right w:val="none" w:sz="0" w:space="0" w:color="auto"/>
          </w:divBdr>
          <w:divsChild>
            <w:div w:id="299115418">
              <w:marLeft w:val="0"/>
              <w:marRight w:val="0"/>
              <w:marTop w:val="0"/>
              <w:marBottom w:val="0"/>
              <w:divBdr>
                <w:top w:val="none" w:sz="0" w:space="0" w:color="auto"/>
                <w:left w:val="none" w:sz="0" w:space="0" w:color="auto"/>
                <w:bottom w:val="none" w:sz="0" w:space="0" w:color="auto"/>
                <w:right w:val="none" w:sz="0" w:space="0" w:color="auto"/>
              </w:divBdr>
              <w:divsChild>
                <w:div w:id="1896965608">
                  <w:marLeft w:val="0"/>
                  <w:marRight w:val="0"/>
                  <w:marTop w:val="0"/>
                  <w:marBottom w:val="0"/>
                  <w:divBdr>
                    <w:top w:val="none" w:sz="0" w:space="0" w:color="auto"/>
                    <w:left w:val="none" w:sz="0" w:space="0" w:color="auto"/>
                    <w:bottom w:val="none" w:sz="0" w:space="0" w:color="auto"/>
                    <w:right w:val="none" w:sz="0" w:space="0" w:color="auto"/>
                  </w:divBdr>
                  <w:divsChild>
                    <w:div w:id="132107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950741">
      <w:bodyDiv w:val="1"/>
      <w:marLeft w:val="0"/>
      <w:marRight w:val="0"/>
      <w:marTop w:val="0"/>
      <w:marBottom w:val="0"/>
      <w:divBdr>
        <w:top w:val="none" w:sz="0" w:space="0" w:color="auto"/>
        <w:left w:val="none" w:sz="0" w:space="0" w:color="auto"/>
        <w:bottom w:val="none" w:sz="0" w:space="0" w:color="auto"/>
        <w:right w:val="none" w:sz="0" w:space="0" w:color="auto"/>
      </w:divBdr>
      <w:divsChild>
        <w:div w:id="512501178">
          <w:marLeft w:val="0"/>
          <w:marRight w:val="0"/>
          <w:marTop w:val="0"/>
          <w:marBottom w:val="0"/>
          <w:divBdr>
            <w:top w:val="none" w:sz="0" w:space="0" w:color="auto"/>
            <w:left w:val="none" w:sz="0" w:space="0" w:color="auto"/>
            <w:bottom w:val="none" w:sz="0" w:space="0" w:color="auto"/>
            <w:right w:val="none" w:sz="0" w:space="0" w:color="auto"/>
          </w:divBdr>
          <w:divsChild>
            <w:div w:id="1394039588">
              <w:marLeft w:val="0"/>
              <w:marRight w:val="0"/>
              <w:marTop w:val="0"/>
              <w:marBottom w:val="0"/>
              <w:divBdr>
                <w:top w:val="none" w:sz="0" w:space="0" w:color="auto"/>
                <w:left w:val="none" w:sz="0" w:space="0" w:color="auto"/>
                <w:bottom w:val="none" w:sz="0" w:space="0" w:color="auto"/>
                <w:right w:val="none" w:sz="0" w:space="0" w:color="auto"/>
              </w:divBdr>
              <w:divsChild>
                <w:div w:id="3401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303799">
      <w:bodyDiv w:val="1"/>
      <w:marLeft w:val="0"/>
      <w:marRight w:val="0"/>
      <w:marTop w:val="0"/>
      <w:marBottom w:val="0"/>
      <w:divBdr>
        <w:top w:val="none" w:sz="0" w:space="0" w:color="auto"/>
        <w:left w:val="none" w:sz="0" w:space="0" w:color="auto"/>
        <w:bottom w:val="none" w:sz="0" w:space="0" w:color="auto"/>
        <w:right w:val="none" w:sz="0" w:space="0" w:color="auto"/>
      </w:divBdr>
    </w:div>
    <w:div w:id="1714230398">
      <w:bodyDiv w:val="1"/>
      <w:marLeft w:val="0"/>
      <w:marRight w:val="0"/>
      <w:marTop w:val="0"/>
      <w:marBottom w:val="0"/>
      <w:divBdr>
        <w:top w:val="none" w:sz="0" w:space="0" w:color="auto"/>
        <w:left w:val="none" w:sz="0" w:space="0" w:color="auto"/>
        <w:bottom w:val="none" w:sz="0" w:space="0" w:color="auto"/>
        <w:right w:val="none" w:sz="0" w:space="0" w:color="auto"/>
      </w:divBdr>
    </w:div>
    <w:div w:id="1719738584">
      <w:bodyDiv w:val="1"/>
      <w:marLeft w:val="0"/>
      <w:marRight w:val="0"/>
      <w:marTop w:val="0"/>
      <w:marBottom w:val="0"/>
      <w:divBdr>
        <w:top w:val="none" w:sz="0" w:space="0" w:color="auto"/>
        <w:left w:val="none" w:sz="0" w:space="0" w:color="auto"/>
        <w:bottom w:val="none" w:sz="0" w:space="0" w:color="auto"/>
        <w:right w:val="none" w:sz="0" w:space="0" w:color="auto"/>
      </w:divBdr>
      <w:divsChild>
        <w:div w:id="133723190">
          <w:marLeft w:val="0"/>
          <w:marRight w:val="0"/>
          <w:marTop w:val="0"/>
          <w:marBottom w:val="0"/>
          <w:divBdr>
            <w:top w:val="none" w:sz="0" w:space="0" w:color="auto"/>
            <w:left w:val="none" w:sz="0" w:space="0" w:color="auto"/>
            <w:bottom w:val="none" w:sz="0" w:space="0" w:color="auto"/>
            <w:right w:val="none" w:sz="0" w:space="0" w:color="auto"/>
          </w:divBdr>
          <w:divsChild>
            <w:div w:id="2011517718">
              <w:marLeft w:val="0"/>
              <w:marRight w:val="0"/>
              <w:marTop w:val="0"/>
              <w:marBottom w:val="0"/>
              <w:divBdr>
                <w:top w:val="none" w:sz="0" w:space="0" w:color="auto"/>
                <w:left w:val="none" w:sz="0" w:space="0" w:color="auto"/>
                <w:bottom w:val="none" w:sz="0" w:space="0" w:color="auto"/>
                <w:right w:val="none" w:sz="0" w:space="0" w:color="auto"/>
              </w:divBdr>
              <w:divsChild>
                <w:div w:id="133523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364821">
      <w:bodyDiv w:val="1"/>
      <w:marLeft w:val="0"/>
      <w:marRight w:val="0"/>
      <w:marTop w:val="0"/>
      <w:marBottom w:val="0"/>
      <w:divBdr>
        <w:top w:val="none" w:sz="0" w:space="0" w:color="auto"/>
        <w:left w:val="none" w:sz="0" w:space="0" w:color="auto"/>
        <w:bottom w:val="none" w:sz="0" w:space="0" w:color="auto"/>
        <w:right w:val="none" w:sz="0" w:space="0" w:color="auto"/>
      </w:divBdr>
      <w:divsChild>
        <w:div w:id="1777485178">
          <w:marLeft w:val="0"/>
          <w:marRight w:val="0"/>
          <w:marTop w:val="0"/>
          <w:marBottom w:val="0"/>
          <w:divBdr>
            <w:top w:val="none" w:sz="0" w:space="0" w:color="auto"/>
            <w:left w:val="none" w:sz="0" w:space="0" w:color="auto"/>
            <w:bottom w:val="none" w:sz="0" w:space="0" w:color="auto"/>
            <w:right w:val="none" w:sz="0" w:space="0" w:color="auto"/>
          </w:divBdr>
          <w:divsChild>
            <w:div w:id="1226599504">
              <w:marLeft w:val="0"/>
              <w:marRight w:val="0"/>
              <w:marTop w:val="0"/>
              <w:marBottom w:val="0"/>
              <w:divBdr>
                <w:top w:val="none" w:sz="0" w:space="0" w:color="auto"/>
                <w:left w:val="none" w:sz="0" w:space="0" w:color="auto"/>
                <w:bottom w:val="none" w:sz="0" w:space="0" w:color="auto"/>
                <w:right w:val="none" w:sz="0" w:space="0" w:color="auto"/>
              </w:divBdr>
              <w:divsChild>
                <w:div w:id="448596229">
                  <w:marLeft w:val="0"/>
                  <w:marRight w:val="0"/>
                  <w:marTop w:val="0"/>
                  <w:marBottom w:val="0"/>
                  <w:divBdr>
                    <w:top w:val="none" w:sz="0" w:space="0" w:color="auto"/>
                    <w:left w:val="none" w:sz="0" w:space="0" w:color="auto"/>
                    <w:bottom w:val="none" w:sz="0" w:space="0" w:color="auto"/>
                    <w:right w:val="none" w:sz="0" w:space="0" w:color="auto"/>
                  </w:divBdr>
                </w:div>
                <w:div w:id="568151608">
                  <w:marLeft w:val="0"/>
                  <w:marRight w:val="0"/>
                  <w:marTop w:val="0"/>
                  <w:marBottom w:val="0"/>
                  <w:divBdr>
                    <w:top w:val="none" w:sz="0" w:space="0" w:color="auto"/>
                    <w:left w:val="none" w:sz="0" w:space="0" w:color="auto"/>
                    <w:bottom w:val="none" w:sz="0" w:space="0" w:color="auto"/>
                    <w:right w:val="none" w:sz="0" w:space="0" w:color="auto"/>
                  </w:divBdr>
                </w:div>
                <w:div w:id="125065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110502">
      <w:bodyDiv w:val="1"/>
      <w:marLeft w:val="0"/>
      <w:marRight w:val="0"/>
      <w:marTop w:val="0"/>
      <w:marBottom w:val="0"/>
      <w:divBdr>
        <w:top w:val="none" w:sz="0" w:space="0" w:color="auto"/>
        <w:left w:val="none" w:sz="0" w:space="0" w:color="auto"/>
        <w:bottom w:val="none" w:sz="0" w:space="0" w:color="auto"/>
        <w:right w:val="none" w:sz="0" w:space="0" w:color="auto"/>
      </w:divBdr>
      <w:divsChild>
        <w:div w:id="1106651709">
          <w:marLeft w:val="0"/>
          <w:marRight w:val="0"/>
          <w:marTop w:val="0"/>
          <w:marBottom w:val="0"/>
          <w:divBdr>
            <w:top w:val="none" w:sz="0" w:space="0" w:color="auto"/>
            <w:left w:val="none" w:sz="0" w:space="0" w:color="auto"/>
            <w:bottom w:val="none" w:sz="0" w:space="0" w:color="auto"/>
            <w:right w:val="none" w:sz="0" w:space="0" w:color="auto"/>
          </w:divBdr>
          <w:divsChild>
            <w:div w:id="1486312202">
              <w:marLeft w:val="0"/>
              <w:marRight w:val="0"/>
              <w:marTop w:val="0"/>
              <w:marBottom w:val="0"/>
              <w:divBdr>
                <w:top w:val="none" w:sz="0" w:space="0" w:color="auto"/>
                <w:left w:val="none" w:sz="0" w:space="0" w:color="auto"/>
                <w:bottom w:val="none" w:sz="0" w:space="0" w:color="auto"/>
                <w:right w:val="none" w:sz="0" w:space="0" w:color="auto"/>
              </w:divBdr>
              <w:divsChild>
                <w:div w:id="475606605">
                  <w:marLeft w:val="0"/>
                  <w:marRight w:val="0"/>
                  <w:marTop w:val="0"/>
                  <w:marBottom w:val="0"/>
                  <w:divBdr>
                    <w:top w:val="none" w:sz="0" w:space="0" w:color="auto"/>
                    <w:left w:val="none" w:sz="0" w:space="0" w:color="auto"/>
                    <w:bottom w:val="none" w:sz="0" w:space="0" w:color="auto"/>
                    <w:right w:val="none" w:sz="0" w:space="0" w:color="auto"/>
                  </w:divBdr>
                </w:div>
                <w:div w:id="173763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870247">
      <w:bodyDiv w:val="1"/>
      <w:marLeft w:val="0"/>
      <w:marRight w:val="0"/>
      <w:marTop w:val="0"/>
      <w:marBottom w:val="0"/>
      <w:divBdr>
        <w:top w:val="none" w:sz="0" w:space="0" w:color="auto"/>
        <w:left w:val="none" w:sz="0" w:space="0" w:color="auto"/>
        <w:bottom w:val="none" w:sz="0" w:space="0" w:color="auto"/>
        <w:right w:val="none" w:sz="0" w:space="0" w:color="auto"/>
      </w:divBdr>
      <w:divsChild>
        <w:div w:id="843201543">
          <w:marLeft w:val="0"/>
          <w:marRight w:val="0"/>
          <w:marTop w:val="0"/>
          <w:marBottom w:val="0"/>
          <w:divBdr>
            <w:top w:val="none" w:sz="0" w:space="0" w:color="auto"/>
            <w:left w:val="none" w:sz="0" w:space="0" w:color="auto"/>
            <w:bottom w:val="none" w:sz="0" w:space="0" w:color="auto"/>
            <w:right w:val="none" w:sz="0" w:space="0" w:color="auto"/>
          </w:divBdr>
          <w:divsChild>
            <w:div w:id="924076205">
              <w:marLeft w:val="0"/>
              <w:marRight w:val="0"/>
              <w:marTop w:val="0"/>
              <w:marBottom w:val="0"/>
              <w:divBdr>
                <w:top w:val="none" w:sz="0" w:space="0" w:color="auto"/>
                <w:left w:val="none" w:sz="0" w:space="0" w:color="auto"/>
                <w:bottom w:val="none" w:sz="0" w:space="0" w:color="auto"/>
                <w:right w:val="none" w:sz="0" w:space="0" w:color="auto"/>
              </w:divBdr>
              <w:divsChild>
                <w:div w:id="1652564365">
                  <w:marLeft w:val="0"/>
                  <w:marRight w:val="0"/>
                  <w:marTop w:val="0"/>
                  <w:marBottom w:val="0"/>
                  <w:divBdr>
                    <w:top w:val="none" w:sz="0" w:space="0" w:color="auto"/>
                    <w:left w:val="none" w:sz="0" w:space="0" w:color="auto"/>
                    <w:bottom w:val="none" w:sz="0" w:space="0" w:color="auto"/>
                    <w:right w:val="none" w:sz="0" w:space="0" w:color="auto"/>
                  </w:divBdr>
                </w:div>
                <w:div w:id="186640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3609">
      <w:bodyDiv w:val="1"/>
      <w:marLeft w:val="0"/>
      <w:marRight w:val="0"/>
      <w:marTop w:val="0"/>
      <w:marBottom w:val="0"/>
      <w:divBdr>
        <w:top w:val="none" w:sz="0" w:space="0" w:color="auto"/>
        <w:left w:val="none" w:sz="0" w:space="0" w:color="auto"/>
        <w:bottom w:val="none" w:sz="0" w:space="0" w:color="auto"/>
        <w:right w:val="none" w:sz="0" w:space="0" w:color="auto"/>
      </w:divBdr>
      <w:divsChild>
        <w:div w:id="1847358555">
          <w:marLeft w:val="0"/>
          <w:marRight w:val="0"/>
          <w:marTop w:val="0"/>
          <w:marBottom w:val="0"/>
          <w:divBdr>
            <w:top w:val="none" w:sz="0" w:space="0" w:color="auto"/>
            <w:left w:val="none" w:sz="0" w:space="0" w:color="auto"/>
            <w:bottom w:val="none" w:sz="0" w:space="0" w:color="auto"/>
            <w:right w:val="none" w:sz="0" w:space="0" w:color="auto"/>
          </w:divBdr>
          <w:divsChild>
            <w:div w:id="1160148743">
              <w:marLeft w:val="0"/>
              <w:marRight w:val="0"/>
              <w:marTop w:val="0"/>
              <w:marBottom w:val="0"/>
              <w:divBdr>
                <w:top w:val="none" w:sz="0" w:space="0" w:color="auto"/>
                <w:left w:val="none" w:sz="0" w:space="0" w:color="auto"/>
                <w:bottom w:val="none" w:sz="0" w:space="0" w:color="auto"/>
                <w:right w:val="none" w:sz="0" w:space="0" w:color="auto"/>
              </w:divBdr>
              <w:divsChild>
                <w:div w:id="132955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087997">
      <w:bodyDiv w:val="1"/>
      <w:marLeft w:val="0"/>
      <w:marRight w:val="0"/>
      <w:marTop w:val="0"/>
      <w:marBottom w:val="0"/>
      <w:divBdr>
        <w:top w:val="none" w:sz="0" w:space="0" w:color="auto"/>
        <w:left w:val="none" w:sz="0" w:space="0" w:color="auto"/>
        <w:bottom w:val="none" w:sz="0" w:space="0" w:color="auto"/>
        <w:right w:val="none" w:sz="0" w:space="0" w:color="auto"/>
      </w:divBdr>
      <w:divsChild>
        <w:div w:id="439762768">
          <w:marLeft w:val="0"/>
          <w:marRight w:val="0"/>
          <w:marTop w:val="0"/>
          <w:marBottom w:val="0"/>
          <w:divBdr>
            <w:top w:val="none" w:sz="0" w:space="0" w:color="auto"/>
            <w:left w:val="none" w:sz="0" w:space="0" w:color="auto"/>
            <w:bottom w:val="none" w:sz="0" w:space="0" w:color="auto"/>
            <w:right w:val="none" w:sz="0" w:space="0" w:color="auto"/>
          </w:divBdr>
          <w:divsChild>
            <w:div w:id="1236863541">
              <w:marLeft w:val="0"/>
              <w:marRight w:val="0"/>
              <w:marTop w:val="0"/>
              <w:marBottom w:val="0"/>
              <w:divBdr>
                <w:top w:val="none" w:sz="0" w:space="0" w:color="auto"/>
                <w:left w:val="none" w:sz="0" w:space="0" w:color="auto"/>
                <w:bottom w:val="none" w:sz="0" w:space="0" w:color="auto"/>
                <w:right w:val="none" w:sz="0" w:space="0" w:color="auto"/>
              </w:divBdr>
              <w:divsChild>
                <w:div w:id="178737471">
                  <w:marLeft w:val="0"/>
                  <w:marRight w:val="0"/>
                  <w:marTop w:val="0"/>
                  <w:marBottom w:val="0"/>
                  <w:divBdr>
                    <w:top w:val="none" w:sz="0" w:space="0" w:color="auto"/>
                    <w:left w:val="none" w:sz="0" w:space="0" w:color="auto"/>
                    <w:bottom w:val="none" w:sz="0" w:space="0" w:color="auto"/>
                    <w:right w:val="none" w:sz="0" w:space="0" w:color="auto"/>
                  </w:divBdr>
                </w:div>
                <w:div w:id="333336147">
                  <w:marLeft w:val="0"/>
                  <w:marRight w:val="0"/>
                  <w:marTop w:val="0"/>
                  <w:marBottom w:val="0"/>
                  <w:divBdr>
                    <w:top w:val="none" w:sz="0" w:space="0" w:color="auto"/>
                    <w:left w:val="none" w:sz="0" w:space="0" w:color="auto"/>
                    <w:bottom w:val="none" w:sz="0" w:space="0" w:color="auto"/>
                    <w:right w:val="none" w:sz="0" w:space="0" w:color="auto"/>
                  </w:divBdr>
                </w:div>
                <w:div w:id="1771777494">
                  <w:marLeft w:val="0"/>
                  <w:marRight w:val="0"/>
                  <w:marTop w:val="0"/>
                  <w:marBottom w:val="0"/>
                  <w:divBdr>
                    <w:top w:val="none" w:sz="0" w:space="0" w:color="auto"/>
                    <w:left w:val="none" w:sz="0" w:space="0" w:color="auto"/>
                    <w:bottom w:val="none" w:sz="0" w:space="0" w:color="auto"/>
                    <w:right w:val="none" w:sz="0" w:space="0" w:color="auto"/>
                  </w:divBdr>
                </w:div>
                <w:div w:id="201190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005915">
      <w:bodyDiv w:val="1"/>
      <w:marLeft w:val="0"/>
      <w:marRight w:val="0"/>
      <w:marTop w:val="0"/>
      <w:marBottom w:val="0"/>
      <w:divBdr>
        <w:top w:val="none" w:sz="0" w:space="0" w:color="auto"/>
        <w:left w:val="none" w:sz="0" w:space="0" w:color="auto"/>
        <w:bottom w:val="none" w:sz="0" w:space="0" w:color="auto"/>
        <w:right w:val="none" w:sz="0" w:space="0" w:color="auto"/>
      </w:divBdr>
    </w:div>
    <w:div w:id="1890336098">
      <w:bodyDiv w:val="1"/>
      <w:marLeft w:val="0"/>
      <w:marRight w:val="0"/>
      <w:marTop w:val="0"/>
      <w:marBottom w:val="0"/>
      <w:divBdr>
        <w:top w:val="none" w:sz="0" w:space="0" w:color="auto"/>
        <w:left w:val="none" w:sz="0" w:space="0" w:color="auto"/>
        <w:bottom w:val="none" w:sz="0" w:space="0" w:color="auto"/>
        <w:right w:val="none" w:sz="0" w:space="0" w:color="auto"/>
      </w:divBdr>
    </w:div>
    <w:div w:id="1892306257">
      <w:bodyDiv w:val="1"/>
      <w:marLeft w:val="0"/>
      <w:marRight w:val="0"/>
      <w:marTop w:val="0"/>
      <w:marBottom w:val="0"/>
      <w:divBdr>
        <w:top w:val="none" w:sz="0" w:space="0" w:color="auto"/>
        <w:left w:val="none" w:sz="0" w:space="0" w:color="auto"/>
        <w:bottom w:val="none" w:sz="0" w:space="0" w:color="auto"/>
        <w:right w:val="none" w:sz="0" w:space="0" w:color="auto"/>
      </w:divBdr>
      <w:divsChild>
        <w:div w:id="1595748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2517093">
      <w:bodyDiv w:val="1"/>
      <w:marLeft w:val="0"/>
      <w:marRight w:val="0"/>
      <w:marTop w:val="0"/>
      <w:marBottom w:val="0"/>
      <w:divBdr>
        <w:top w:val="none" w:sz="0" w:space="0" w:color="auto"/>
        <w:left w:val="none" w:sz="0" w:space="0" w:color="auto"/>
        <w:bottom w:val="none" w:sz="0" w:space="0" w:color="auto"/>
        <w:right w:val="none" w:sz="0" w:space="0" w:color="auto"/>
      </w:divBdr>
      <w:divsChild>
        <w:div w:id="734856245">
          <w:marLeft w:val="0"/>
          <w:marRight w:val="0"/>
          <w:marTop w:val="0"/>
          <w:marBottom w:val="0"/>
          <w:divBdr>
            <w:top w:val="none" w:sz="0" w:space="0" w:color="auto"/>
            <w:left w:val="none" w:sz="0" w:space="0" w:color="auto"/>
            <w:bottom w:val="none" w:sz="0" w:space="0" w:color="auto"/>
            <w:right w:val="none" w:sz="0" w:space="0" w:color="auto"/>
          </w:divBdr>
          <w:divsChild>
            <w:div w:id="1455514308">
              <w:marLeft w:val="0"/>
              <w:marRight w:val="0"/>
              <w:marTop w:val="0"/>
              <w:marBottom w:val="0"/>
              <w:divBdr>
                <w:top w:val="none" w:sz="0" w:space="0" w:color="auto"/>
                <w:left w:val="none" w:sz="0" w:space="0" w:color="auto"/>
                <w:bottom w:val="none" w:sz="0" w:space="0" w:color="auto"/>
                <w:right w:val="none" w:sz="0" w:space="0" w:color="auto"/>
              </w:divBdr>
              <w:divsChild>
                <w:div w:id="35355736">
                  <w:marLeft w:val="0"/>
                  <w:marRight w:val="0"/>
                  <w:marTop w:val="0"/>
                  <w:marBottom w:val="0"/>
                  <w:divBdr>
                    <w:top w:val="none" w:sz="0" w:space="0" w:color="auto"/>
                    <w:left w:val="none" w:sz="0" w:space="0" w:color="auto"/>
                    <w:bottom w:val="none" w:sz="0" w:space="0" w:color="auto"/>
                    <w:right w:val="none" w:sz="0" w:space="0" w:color="auto"/>
                  </w:divBdr>
                </w:div>
                <w:div w:id="516848662">
                  <w:marLeft w:val="0"/>
                  <w:marRight w:val="0"/>
                  <w:marTop w:val="0"/>
                  <w:marBottom w:val="0"/>
                  <w:divBdr>
                    <w:top w:val="none" w:sz="0" w:space="0" w:color="auto"/>
                    <w:left w:val="none" w:sz="0" w:space="0" w:color="auto"/>
                    <w:bottom w:val="none" w:sz="0" w:space="0" w:color="auto"/>
                    <w:right w:val="none" w:sz="0" w:space="0" w:color="auto"/>
                  </w:divBdr>
                </w:div>
                <w:div w:id="1288776634">
                  <w:marLeft w:val="0"/>
                  <w:marRight w:val="0"/>
                  <w:marTop w:val="0"/>
                  <w:marBottom w:val="0"/>
                  <w:divBdr>
                    <w:top w:val="none" w:sz="0" w:space="0" w:color="auto"/>
                    <w:left w:val="none" w:sz="0" w:space="0" w:color="auto"/>
                    <w:bottom w:val="none" w:sz="0" w:space="0" w:color="auto"/>
                    <w:right w:val="none" w:sz="0" w:space="0" w:color="auto"/>
                  </w:divBdr>
                </w:div>
                <w:div w:id="1363245570">
                  <w:marLeft w:val="0"/>
                  <w:marRight w:val="0"/>
                  <w:marTop w:val="0"/>
                  <w:marBottom w:val="0"/>
                  <w:divBdr>
                    <w:top w:val="none" w:sz="0" w:space="0" w:color="auto"/>
                    <w:left w:val="none" w:sz="0" w:space="0" w:color="auto"/>
                    <w:bottom w:val="none" w:sz="0" w:space="0" w:color="auto"/>
                    <w:right w:val="none" w:sz="0" w:space="0" w:color="auto"/>
                  </w:divBdr>
                </w:div>
                <w:div w:id="200064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362664">
      <w:bodyDiv w:val="1"/>
      <w:marLeft w:val="0"/>
      <w:marRight w:val="0"/>
      <w:marTop w:val="0"/>
      <w:marBottom w:val="0"/>
      <w:divBdr>
        <w:top w:val="none" w:sz="0" w:space="0" w:color="auto"/>
        <w:left w:val="none" w:sz="0" w:space="0" w:color="auto"/>
        <w:bottom w:val="none" w:sz="0" w:space="0" w:color="auto"/>
        <w:right w:val="none" w:sz="0" w:space="0" w:color="auto"/>
      </w:divBdr>
      <w:divsChild>
        <w:div w:id="231817494">
          <w:marLeft w:val="0"/>
          <w:marRight w:val="0"/>
          <w:marTop w:val="0"/>
          <w:marBottom w:val="0"/>
          <w:divBdr>
            <w:top w:val="none" w:sz="0" w:space="0" w:color="auto"/>
            <w:left w:val="none" w:sz="0" w:space="0" w:color="auto"/>
            <w:bottom w:val="none" w:sz="0" w:space="0" w:color="auto"/>
            <w:right w:val="none" w:sz="0" w:space="0" w:color="auto"/>
          </w:divBdr>
          <w:divsChild>
            <w:div w:id="73362466">
              <w:marLeft w:val="0"/>
              <w:marRight w:val="0"/>
              <w:marTop w:val="0"/>
              <w:marBottom w:val="0"/>
              <w:divBdr>
                <w:top w:val="none" w:sz="0" w:space="0" w:color="auto"/>
                <w:left w:val="none" w:sz="0" w:space="0" w:color="auto"/>
                <w:bottom w:val="none" w:sz="0" w:space="0" w:color="auto"/>
                <w:right w:val="none" w:sz="0" w:space="0" w:color="auto"/>
              </w:divBdr>
            </w:div>
            <w:div w:id="726336959">
              <w:marLeft w:val="0"/>
              <w:marRight w:val="0"/>
              <w:marTop w:val="0"/>
              <w:marBottom w:val="0"/>
              <w:divBdr>
                <w:top w:val="none" w:sz="0" w:space="0" w:color="auto"/>
                <w:left w:val="none" w:sz="0" w:space="0" w:color="auto"/>
                <w:bottom w:val="none" w:sz="0" w:space="0" w:color="auto"/>
                <w:right w:val="none" w:sz="0" w:space="0" w:color="auto"/>
              </w:divBdr>
            </w:div>
            <w:div w:id="1193883345">
              <w:marLeft w:val="0"/>
              <w:marRight w:val="0"/>
              <w:marTop w:val="0"/>
              <w:marBottom w:val="0"/>
              <w:divBdr>
                <w:top w:val="none" w:sz="0" w:space="0" w:color="auto"/>
                <w:left w:val="none" w:sz="0" w:space="0" w:color="auto"/>
                <w:bottom w:val="none" w:sz="0" w:space="0" w:color="auto"/>
                <w:right w:val="none" w:sz="0" w:space="0" w:color="auto"/>
              </w:divBdr>
            </w:div>
            <w:div w:id="185160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835148">
      <w:bodyDiv w:val="1"/>
      <w:marLeft w:val="0"/>
      <w:marRight w:val="0"/>
      <w:marTop w:val="0"/>
      <w:marBottom w:val="0"/>
      <w:divBdr>
        <w:top w:val="none" w:sz="0" w:space="0" w:color="auto"/>
        <w:left w:val="none" w:sz="0" w:space="0" w:color="auto"/>
        <w:bottom w:val="none" w:sz="0" w:space="0" w:color="auto"/>
        <w:right w:val="none" w:sz="0" w:space="0" w:color="auto"/>
      </w:divBdr>
      <w:divsChild>
        <w:div w:id="390663078">
          <w:marLeft w:val="0"/>
          <w:marRight w:val="0"/>
          <w:marTop w:val="0"/>
          <w:marBottom w:val="0"/>
          <w:divBdr>
            <w:top w:val="none" w:sz="0" w:space="0" w:color="auto"/>
            <w:left w:val="none" w:sz="0" w:space="0" w:color="auto"/>
            <w:bottom w:val="none" w:sz="0" w:space="0" w:color="auto"/>
            <w:right w:val="none" w:sz="0" w:space="0" w:color="auto"/>
          </w:divBdr>
          <w:divsChild>
            <w:div w:id="605579212">
              <w:marLeft w:val="0"/>
              <w:marRight w:val="0"/>
              <w:marTop w:val="0"/>
              <w:marBottom w:val="0"/>
              <w:divBdr>
                <w:top w:val="none" w:sz="0" w:space="0" w:color="auto"/>
                <w:left w:val="none" w:sz="0" w:space="0" w:color="auto"/>
                <w:bottom w:val="none" w:sz="0" w:space="0" w:color="auto"/>
                <w:right w:val="none" w:sz="0" w:space="0" w:color="auto"/>
              </w:divBdr>
              <w:divsChild>
                <w:div w:id="28338971">
                  <w:marLeft w:val="0"/>
                  <w:marRight w:val="0"/>
                  <w:marTop w:val="0"/>
                  <w:marBottom w:val="0"/>
                  <w:divBdr>
                    <w:top w:val="none" w:sz="0" w:space="0" w:color="auto"/>
                    <w:left w:val="none" w:sz="0" w:space="0" w:color="auto"/>
                    <w:bottom w:val="none" w:sz="0" w:space="0" w:color="auto"/>
                    <w:right w:val="none" w:sz="0" w:space="0" w:color="auto"/>
                  </w:divBdr>
                </w:div>
                <w:div w:id="98960829">
                  <w:marLeft w:val="0"/>
                  <w:marRight w:val="0"/>
                  <w:marTop w:val="0"/>
                  <w:marBottom w:val="0"/>
                  <w:divBdr>
                    <w:top w:val="none" w:sz="0" w:space="0" w:color="auto"/>
                    <w:left w:val="none" w:sz="0" w:space="0" w:color="auto"/>
                    <w:bottom w:val="none" w:sz="0" w:space="0" w:color="auto"/>
                    <w:right w:val="none" w:sz="0" w:space="0" w:color="auto"/>
                  </w:divBdr>
                </w:div>
                <w:div w:id="107552377">
                  <w:marLeft w:val="0"/>
                  <w:marRight w:val="0"/>
                  <w:marTop w:val="0"/>
                  <w:marBottom w:val="0"/>
                  <w:divBdr>
                    <w:top w:val="none" w:sz="0" w:space="0" w:color="auto"/>
                    <w:left w:val="none" w:sz="0" w:space="0" w:color="auto"/>
                    <w:bottom w:val="none" w:sz="0" w:space="0" w:color="auto"/>
                    <w:right w:val="none" w:sz="0" w:space="0" w:color="auto"/>
                  </w:divBdr>
                </w:div>
                <w:div w:id="154885003">
                  <w:marLeft w:val="0"/>
                  <w:marRight w:val="0"/>
                  <w:marTop w:val="0"/>
                  <w:marBottom w:val="0"/>
                  <w:divBdr>
                    <w:top w:val="none" w:sz="0" w:space="0" w:color="auto"/>
                    <w:left w:val="none" w:sz="0" w:space="0" w:color="auto"/>
                    <w:bottom w:val="none" w:sz="0" w:space="0" w:color="auto"/>
                    <w:right w:val="none" w:sz="0" w:space="0" w:color="auto"/>
                  </w:divBdr>
                </w:div>
                <w:div w:id="236743591">
                  <w:marLeft w:val="0"/>
                  <w:marRight w:val="0"/>
                  <w:marTop w:val="0"/>
                  <w:marBottom w:val="0"/>
                  <w:divBdr>
                    <w:top w:val="none" w:sz="0" w:space="0" w:color="auto"/>
                    <w:left w:val="none" w:sz="0" w:space="0" w:color="auto"/>
                    <w:bottom w:val="none" w:sz="0" w:space="0" w:color="auto"/>
                    <w:right w:val="none" w:sz="0" w:space="0" w:color="auto"/>
                  </w:divBdr>
                </w:div>
                <w:div w:id="259797851">
                  <w:marLeft w:val="0"/>
                  <w:marRight w:val="0"/>
                  <w:marTop w:val="0"/>
                  <w:marBottom w:val="0"/>
                  <w:divBdr>
                    <w:top w:val="none" w:sz="0" w:space="0" w:color="auto"/>
                    <w:left w:val="none" w:sz="0" w:space="0" w:color="auto"/>
                    <w:bottom w:val="none" w:sz="0" w:space="0" w:color="auto"/>
                    <w:right w:val="none" w:sz="0" w:space="0" w:color="auto"/>
                  </w:divBdr>
                </w:div>
                <w:div w:id="330527870">
                  <w:marLeft w:val="0"/>
                  <w:marRight w:val="0"/>
                  <w:marTop w:val="0"/>
                  <w:marBottom w:val="0"/>
                  <w:divBdr>
                    <w:top w:val="none" w:sz="0" w:space="0" w:color="auto"/>
                    <w:left w:val="none" w:sz="0" w:space="0" w:color="auto"/>
                    <w:bottom w:val="none" w:sz="0" w:space="0" w:color="auto"/>
                    <w:right w:val="none" w:sz="0" w:space="0" w:color="auto"/>
                  </w:divBdr>
                </w:div>
                <w:div w:id="336926777">
                  <w:marLeft w:val="0"/>
                  <w:marRight w:val="0"/>
                  <w:marTop w:val="0"/>
                  <w:marBottom w:val="0"/>
                  <w:divBdr>
                    <w:top w:val="none" w:sz="0" w:space="0" w:color="auto"/>
                    <w:left w:val="none" w:sz="0" w:space="0" w:color="auto"/>
                    <w:bottom w:val="none" w:sz="0" w:space="0" w:color="auto"/>
                    <w:right w:val="none" w:sz="0" w:space="0" w:color="auto"/>
                  </w:divBdr>
                </w:div>
                <w:div w:id="407921884">
                  <w:marLeft w:val="0"/>
                  <w:marRight w:val="0"/>
                  <w:marTop w:val="0"/>
                  <w:marBottom w:val="0"/>
                  <w:divBdr>
                    <w:top w:val="none" w:sz="0" w:space="0" w:color="auto"/>
                    <w:left w:val="none" w:sz="0" w:space="0" w:color="auto"/>
                    <w:bottom w:val="none" w:sz="0" w:space="0" w:color="auto"/>
                    <w:right w:val="none" w:sz="0" w:space="0" w:color="auto"/>
                  </w:divBdr>
                </w:div>
                <w:div w:id="436143446">
                  <w:marLeft w:val="0"/>
                  <w:marRight w:val="0"/>
                  <w:marTop w:val="0"/>
                  <w:marBottom w:val="0"/>
                  <w:divBdr>
                    <w:top w:val="none" w:sz="0" w:space="0" w:color="auto"/>
                    <w:left w:val="none" w:sz="0" w:space="0" w:color="auto"/>
                    <w:bottom w:val="none" w:sz="0" w:space="0" w:color="auto"/>
                    <w:right w:val="none" w:sz="0" w:space="0" w:color="auto"/>
                  </w:divBdr>
                </w:div>
                <w:div w:id="446850263">
                  <w:marLeft w:val="0"/>
                  <w:marRight w:val="0"/>
                  <w:marTop w:val="0"/>
                  <w:marBottom w:val="0"/>
                  <w:divBdr>
                    <w:top w:val="none" w:sz="0" w:space="0" w:color="auto"/>
                    <w:left w:val="none" w:sz="0" w:space="0" w:color="auto"/>
                    <w:bottom w:val="none" w:sz="0" w:space="0" w:color="auto"/>
                    <w:right w:val="none" w:sz="0" w:space="0" w:color="auto"/>
                  </w:divBdr>
                </w:div>
                <w:div w:id="601377694">
                  <w:marLeft w:val="0"/>
                  <w:marRight w:val="0"/>
                  <w:marTop w:val="0"/>
                  <w:marBottom w:val="0"/>
                  <w:divBdr>
                    <w:top w:val="none" w:sz="0" w:space="0" w:color="auto"/>
                    <w:left w:val="none" w:sz="0" w:space="0" w:color="auto"/>
                    <w:bottom w:val="none" w:sz="0" w:space="0" w:color="auto"/>
                    <w:right w:val="none" w:sz="0" w:space="0" w:color="auto"/>
                  </w:divBdr>
                </w:div>
                <w:div w:id="611058348">
                  <w:marLeft w:val="0"/>
                  <w:marRight w:val="0"/>
                  <w:marTop w:val="0"/>
                  <w:marBottom w:val="0"/>
                  <w:divBdr>
                    <w:top w:val="none" w:sz="0" w:space="0" w:color="auto"/>
                    <w:left w:val="none" w:sz="0" w:space="0" w:color="auto"/>
                    <w:bottom w:val="none" w:sz="0" w:space="0" w:color="auto"/>
                    <w:right w:val="none" w:sz="0" w:space="0" w:color="auto"/>
                  </w:divBdr>
                </w:div>
                <w:div w:id="740297321">
                  <w:marLeft w:val="0"/>
                  <w:marRight w:val="0"/>
                  <w:marTop w:val="0"/>
                  <w:marBottom w:val="0"/>
                  <w:divBdr>
                    <w:top w:val="none" w:sz="0" w:space="0" w:color="auto"/>
                    <w:left w:val="none" w:sz="0" w:space="0" w:color="auto"/>
                    <w:bottom w:val="none" w:sz="0" w:space="0" w:color="auto"/>
                    <w:right w:val="none" w:sz="0" w:space="0" w:color="auto"/>
                  </w:divBdr>
                </w:div>
                <w:div w:id="745496240">
                  <w:marLeft w:val="0"/>
                  <w:marRight w:val="0"/>
                  <w:marTop w:val="0"/>
                  <w:marBottom w:val="0"/>
                  <w:divBdr>
                    <w:top w:val="none" w:sz="0" w:space="0" w:color="auto"/>
                    <w:left w:val="none" w:sz="0" w:space="0" w:color="auto"/>
                    <w:bottom w:val="none" w:sz="0" w:space="0" w:color="auto"/>
                    <w:right w:val="none" w:sz="0" w:space="0" w:color="auto"/>
                  </w:divBdr>
                </w:div>
                <w:div w:id="947473167">
                  <w:marLeft w:val="0"/>
                  <w:marRight w:val="0"/>
                  <w:marTop w:val="0"/>
                  <w:marBottom w:val="0"/>
                  <w:divBdr>
                    <w:top w:val="none" w:sz="0" w:space="0" w:color="auto"/>
                    <w:left w:val="none" w:sz="0" w:space="0" w:color="auto"/>
                    <w:bottom w:val="none" w:sz="0" w:space="0" w:color="auto"/>
                    <w:right w:val="none" w:sz="0" w:space="0" w:color="auto"/>
                  </w:divBdr>
                </w:div>
                <w:div w:id="947664246">
                  <w:marLeft w:val="0"/>
                  <w:marRight w:val="0"/>
                  <w:marTop w:val="0"/>
                  <w:marBottom w:val="0"/>
                  <w:divBdr>
                    <w:top w:val="none" w:sz="0" w:space="0" w:color="auto"/>
                    <w:left w:val="none" w:sz="0" w:space="0" w:color="auto"/>
                    <w:bottom w:val="none" w:sz="0" w:space="0" w:color="auto"/>
                    <w:right w:val="none" w:sz="0" w:space="0" w:color="auto"/>
                  </w:divBdr>
                </w:div>
                <w:div w:id="1042247660">
                  <w:marLeft w:val="0"/>
                  <w:marRight w:val="0"/>
                  <w:marTop w:val="0"/>
                  <w:marBottom w:val="0"/>
                  <w:divBdr>
                    <w:top w:val="none" w:sz="0" w:space="0" w:color="auto"/>
                    <w:left w:val="none" w:sz="0" w:space="0" w:color="auto"/>
                    <w:bottom w:val="none" w:sz="0" w:space="0" w:color="auto"/>
                    <w:right w:val="none" w:sz="0" w:space="0" w:color="auto"/>
                  </w:divBdr>
                </w:div>
                <w:div w:id="1220898027">
                  <w:marLeft w:val="0"/>
                  <w:marRight w:val="0"/>
                  <w:marTop w:val="0"/>
                  <w:marBottom w:val="0"/>
                  <w:divBdr>
                    <w:top w:val="none" w:sz="0" w:space="0" w:color="auto"/>
                    <w:left w:val="none" w:sz="0" w:space="0" w:color="auto"/>
                    <w:bottom w:val="none" w:sz="0" w:space="0" w:color="auto"/>
                    <w:right w:val="none" w:sz="0" w:space="0" w:color="auto"/>
                  </w:divBdr>
                </w:div>
                <w:div w:id="1222257093">
                  <w:marLeft w:val="0"/>
                  <w:marRight w:val="0"/>
                  <w:marTop w:val="0"/>
                  <w:marBottom w:val="0"/>
                  <w:divBdr>
                    <w:top w:val="none" w:sz="0" w:space="0" w:color="auto"/>
                    <w:left w:val="none" w:sz="0" w:space="0" w:color="auto"/>
                    <w:bottom w:val="none" w:sz="0" w:space="0" w:color="auto"/>
                    <w:right w:val="none" w:sz="0" w:space="0" w:color="auto"/>
                  </w:divBdr>
                </w:div>
                <w:div w:id="1292442562">
                  <w:marLeft w:val="0"/>
                  <w:marRight w:val="0"/>
                  <w:marTop w:val="0"/>
                  <w:marBottom w:val="0"/>
                  <w:divBdr>
                    <w:top w:val="none" w:sz="0" w:space="0" w:color="auto"/>
                    <w:left w:val="none" w:sz="0" w:space="0" w:color="auto"/>
                    <w:bottom w:val="none" w:sz="0" w:space="0" w:color="auto"/>
                    <w:right w:val="none" w:sz="0" w:space="0" w:color="auto"/>
                  </w:divBdr>
                </w:div>
                <w:div w:id="1565948471">
                  <w:marLeft w:val="0"/>
                  <w:marRight w:val="0"/>
                  <w:marTop w:val="0"/>
                  <w:marBottom w:val="0"/>
                  <w:divBdr>
                    <w:top w:val="none" w:sz="0" w:space="0" w:color="auto"/>
                    <w:left w:val="none" w:sz="0" w:space="0" w:color="auto"/>
                    <w:bottom w:val="none" w:sz="0" w:space="0" w:color="auto"/>
                    <w:right w:val="none" w:sz="0" w:space="0" w:color="auto"/>
                  </w:divBdr>
                </w:div>
                <w:div w:id="1595698848">
                  <w:marLeft w:val="0"/>
                  <w:marRight w:val="0"/>
                  <w:marTop w:val="0"/>
                  <w:marBottom w:val="0"/>
                  <w:divBdr>
                    <w:top w:val="none" w:sz="0" w:space="0" w:color="auto"/>
                    <w:left w:val="none" w:sz="0" w:space="0" w:color="auto"/>
                    <w:bottom w:val="none" w:sz="0" w:space="0" w:color="auto"/>
                    <w:right w:val="none" w:sz="0" w:space="0" w:color="auto"/>
                  </w:divBdr>
                </w:div>
                <w:div w:id="1619288463">
                  <w:marLeft w:val="0"/>
                  <w:marRight w:val="0"/>
                  <w:marTop w:val="0"/>
                  <w:marBottom w:val="0"/>
                  <w:divBdr>
                    <w:top w:val="none" w:sz="0" w:space="0" w:color="auto"/>
                    <w:left w:val="none" w:sz="0" w:space="0" w:color="auto"/>
                    <w:bottom w:val="none" w:sz="0" w:space="0" w:color="auto"/>
                    <w:right w:val="none" w:sz="0" w:space="0" w:color="auto"/>
                  </w:divBdr>
                </w:div>
                <w:div w:id="1766878509">
                  <w:marLeft w:val="0"/>
                  <w:marRight w:val="0"/>
                  <w:marTop w:val="0"/>
                  <w:marBottom w:val="0"/>
                  <w:divBdr>
                    <w:top w:val="none" w:sz="0" w:space="0" w:color="auto"/>
                    <w:left w:val="none" w:sz="0" w:space="0" w:color="auto"/>
                    <w:bottom w:val="none" w:sz="0" w:space="0" w:color="auto"/>
                    <w:right w:val="none" w:sz="0" w:space="0" w:color="auto"/>
                  </w:divBdr>
                </w:div>
                <w:div w:id="197810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823314">
      <w:bodyDiv w:val="1"/>
      <w:marLeft w:val="0"/>
      <w:marRight w:val="0"/>
      <w:marTop w:val="0"/>
      <w:marBottom w:val="0"/>
      <w:divBdr>
        <w:top w:val="none" w:sz="0" w:space="0" w:color="auto"/>
        <w:left w:val="none" w:sz="0" w:space="0" w:color="auto"/>
        <w:bottom w:val="none" w:sz="0" w:space="0" w:color="auto"/>
        <w:right w:val="none" w:sz="0" w:space="0" w:color="auto"/>
      </w:divBdr>
      <w:divsChild>
        <w:div w:id="55712856">
          <w:marLeft w:val="0"/>
          <w:marRight w:val="0"/>
          <w:marTop w:val="0"/>
          <w:marBottom w:val="0"/>
          <w:divBdr>
            <w:top w:val="none" w:sz="0" w:space="0" w:color="auto"/>
            <w:left w:val="none" w:sz="0" w:space="0" w:color="auto"/>
            <w:bottom w:val="none" w:sz="0" w:space="0" w:color="auto"/>
            <w:right w:val="none" w:sz="0" w:space="0" w:color="auto"/>
          </w:divBdr>
          <w:divsChild>
            <w:div w:id="994260609">
              <w:marLeft w:val="0"/>
              <w:marRight w:val="0"/>
              <w:marTop w:val="0"/>
              <w:marBottom w:val="0"/>
              <w:divBdr>
                <w:top w:val="none" w:sz="0" w:space="0" w:color="auto"/>
                <w:left w:val="none" w:sz="0" w:space="0" w:color="auto"/>
                <w:bottom w:val="none" w:sz="0" w:space="0" w:color="auto"/>
                <w:right w:val="none" w:sz="0" w:space="0" w:color="auto"/>
              </w:divBdr>
              <w:divsChild>
                <w:div w:id="1043360246">
                  <w:marLeft w:val="0"/>
                  <w:marRight w:val="0"/>
                  <w:marTop w:val="0"/>
                  <w:marBottom w:val="0"/>
                  <w:divBdr>
                    <w:top w:val="none" w:sz="0" w:space="0" w:color="auto"/>
                    <w:left w:val="none" w:sz="0" w:space="0" w:color="auto"/>
                    <w:bottom w:val="none" w:sz="0" w:space="0" w:color="auto"/>
                    <w:right w:val="none" w:sz="0" w:space="0" w:color="auto"/>
                  </w:divBdr>
                  <w:divsChild>
                    <w:div w:id="151048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624815">
      <w:bodyDiv w:val="1"/>
      <w:marLeft w:val="0"/>
      <w:marRight w:val="0"/>
      <w:marTop w:val="0"/>
      <w:marBottom w:val="0"/>
      <w:divBdr>
        <w:top w:val="none" w:sz="0" w:space="0" w:color="auto"/>
        <w:left w:val="none" w:sz="0" w:space="0" w:color="auto"/>
        <w:bottom w:val="none" w:sz="0" w:space="0" w:color="auto"/>
        <w:right w:val="none" w:sz="0" w:space="0" w:color="auto"/>
      </w:divBdr>
    </w:div>
    <w:div w:id="2092658612">
      <w:bodyDiv w:val="1"/>
      <w:marLeft w:val="0"/>
      <w:marRight w:val="0"/>
      <w:marTop w:val="0"/>
      <w:marBottom w:val="0"/>
      <w:divBdr>
        <w:top w:val="none" w:sz="0" w:space="0" w:color="auto"/>
        <w:left w:val="none" w:sz="0" w:space="0" w:color="auto"/>
        <w:bottom w:val="none" w:sz="0" w:space="0" w:color="auto"/>
        <w:right w:val="none" w:sz="0" w:space="0" w:color="auto"/>
      </w:divBdr>
      <w:divsChild>
        <w:div w:id="1555316997">
          <w:marLeft w:val="0"/>
          <w:marRight w:val="0"/>
          <w:marTop w:val="0"/>
          <w:marBottom w:val="0"/>
          <w:divBdr>
            <w:top w:val="none" w:sz="0" w:space="0" w:color="auto"/>
            <w:left w:val="none" w:sz="0" w:space="0" w:color="auto"/>
            <w:bottom w:val="none" w:sz="0" w:space="0" w:color="auto"/>
            <w:right w:val="none" w:sz="0" w:space="0" w:color="auto"/>
          </w:divBdr>
          <w:divsChild>
            <w:div w:id="1508714771">
              <w:marLeft w:val="0"/>
              <w:marRight w:val="0"/>
              <w:marTop w:val="0"/>
              <w:marBottom w:val="0"/>
              <w:divBdr>
                <w:top w:val="none" w:sz="0" w:space="0" w:color="auto"/>
                <w:left w:val="none" w:sz="0" w:space="0" w:color="auto"/>
                <w:bottom w:val="none" w:sz="0" w:space="0" w:color="auto"/>
                <w:right w:val="none" w:sz="0" w:space="0" w:color="auto"/>
              </w:divBdr>
              <w:divsChild>
                <w:div w:id="1062674316">
                  <w:marLeft w:val="0"/>
                  <w:marRight w:val="0"/>
                  <w:marTop w:val="0"/>
                  <w:marBottom w:val="0"/>
                  <w:divBdr>
                    <w:top w:val="none" w:sz="0" w:space="0" w:color="auto"/>
                    <w:left w:val="none" w:sz="0" w:space="0" w:color="auto"/>
                    <w:bottom w:val="none" w:sz="0" w:space="0" w:color="auto"/>
                    <w:right w:val="none" w:sz="0" w:space="0" w:color="auto"/>
                  </w:divBdr>
                  <w:divsChild>
                    <w:div w:id="160087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9231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hyperlink" Target="mailto:nathalie.latte@vigitel.fr" TargetMode="External"/><Relationship Id="rId42"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kfrcea03/vdocopenweb/asp/center.asp?dbname=GestionDocumentaire&amp;UserLogin=Public&amp;RedirectTo=LoadHttpLinkByRef%2Easp%3Fiddoc%3D812823" TargetMode="External"/><Relationship Id="rId33" Type="http://schemas.openxmlformats.org/officeDocument/2006/relationships/image" Target="media/image15.png"/><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9.png"/><Relationship Id="rId29" Type="http://schemas.openxmlformats.org/officeDocument/2006/relationships/diagramLayout" Target="diagrams/layout1.xm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microsoft.com/office/2007/relationships/diagramDrawing" Target="diagrams/drawing1.xml"/><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2.png"/><Relationship Id="rId28" Type="http://schemas.openxmlformats.org/officeDocument/2006/relationships/diagramData" Target="diagrams/data1.xml"/><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kfrcea03/vdocopenweb/asp/center.asp?dbname=GestionDocumentaire&amp;UserLogin=Public&amp;RedirectTo=LoadHttpLinkByRef%2Easp%3Fiddoc%3D763953" TargetMode="External"/><Relationship Id="rId31" Type="http://schemas.openxmlformats.org/officeDocument/2006/relationships/diagramColors" Target="diagrams/colors1.xm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kfrcea03/vdocopenweb/asp/center.asp?dbname=GestionDocumentaire&amp;UserLogin=Public&amp;RedirectTo=LoadHttpLinkByRef%2Easp%3Fiddoc%3D812825" TargetMode="External"/><Relationship Id="rId30" Type="http://schemas.openxmlformats.org/officeDocument/2006/relationships/diagramQuickStyle" Target="diagrams/quickStyle1.xml"/><Relationship Id="rId35" Type="http://schemas.openxmlformats.org/officeDocument/2006/relationships/hyperlink" Target="mailto:herve.broutin@vigitel.fr" TargetMode="External"/><Relationship Id="rId43" Type="http://schemas.openxmlformats.org/officeDocument/2006/relationships/glossaryDocument" Target="glossary/document.xml"/></Relationships>
</file>

<file path=word/diagrams/colors1.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41F7ED4-DFFD-496A-B0A5-A02A97A0B8A8}" type="doc">
      <dgm:prSet loTypeId="urn:microsoft.com/office/officeart/2005/8/layout/hChevron3" loCatId="process" qsTypeId="urn:microsoft.com/office/officeart/2005/8/quickstyle/simple2" qsCatId="simple" csTypeId="urn:microsoft.com/office/officeart/2005/8/colors/accent1_3" csCatId="accent1" phldr="1"/>
      <dgm:spPr/>
      <dgm:t>
        <a:bodyPr/>
        <a:lstStyle/>
        <a:p>
          <a:endParaRPr lang="fr-FR"/>
        </a:p>
      </dgm:t>
    </dgm:pt>
    <dgm:pt modelId="{EFAA2744-8A42-483A-BD25-F4153A2321E9}">
      <dgm:prSet phldrT="[Texte]"/>
      <dgm:spPr/>
      <dgm:t>
        <a:bodyPr/>
        <a:lstStyle/>
        <a:p>
          <a:r>
            <a:rPr lang="fr-FR" sz="3600"/>
            <a:t>1</a:t>
          </a:r>
        </a:p>
      </dgm:t>
    </dgm:pt>
    <dgm:pt modelId="{0E59BA53-B938-40CB-872E-137BD28A4C86}" type="parTrans" cxnId="{DF038B19-F988-441F-A15B-4A3BF4A5524E}">
      <dgm:prSet/>
      <dgm:spPr/>
      <dgm:t>
        <a:bodyPr/>
        <a:lstStyle/>
        <a:p>
          <a:endParaRPr lang="fr-FR"/>
        </a:p>
      </dgm:t>
    </dgm:pt>
    <dgm:pt modelId="{E4503608-FB3B-4D3F-96BE-C9105789E59E}" type="sibTrans" cxnId="{DF038B19-F988-441F-A15B-4A3BF4A5524E}">
      <dgm:prSet/>
      <dgm:spPr/>
      <dgm:t>
        <a:bodyPr/>
        <a:lstStyle/>
        <a:p>
          <a:endParaRPr lang="fr-FR"/>
        </a:p>
      </dgm:t>
    </dgm:pt>
    <dgm:pt modelId="{B0CD0340-4C7E-4B8B-8DCF-BCF53CF8ADD2}">
      <dgm:prSet phldrT="[Texte]" custT="1"/>
      <dgm:spPr/>
      <dgm:t>
        <a:bodyPr/>
        <a:lstStyle/>
        <a:p>
          <a:r>
            <a:rPr lang="fr-FR" sz="1000"/>
            <a:t>Appel sur site (1 ou 2 numéro max)</a:t>
          </a:r>
        </a:p>
      </dgm:t>
    </dgm:pt>
    <dgm:pt modelId="{51B928B1-7850-4ECF-9C9B-ADD68B401916}" type="parTrans" cxnId="{9374991D-B64B-4526-BF7E-C1195F788AA0}">
      <dgm:prSet/>
      <dgm:spPr/>
      <dgm:t>
        <a:bodyPr/>
        <a:lstStyle/>
        <a:p>
          <a:endParaRPr lang="fr-FR"/>
        </a:p>
      </dgm:t>
    </dgm:pt>
    <dgm:pt modelId="{97FE0214-500A-4201-9C6B-97AD0862785C}" type="sibTrans" cxnId="{9374991D-B64B-4526-BF7E-C1195F788AA0}">
      <dgm:prSet/>
      <dgm:spPr/>
      <dgm:t>
        <a:bodyPr/>
        <a:lstStyle/>
        <a:p>
          <a:endParaRPr lang="fr-FR"/>
        </a:p>
      </dgm:t>
    </dgm:pt>
    <dgm:pt modelId="{AB8E6726-0114-4A1E-9F4D-C668635B75EA}">
      <dgm:prSet phldrT="[Texte]"/>
      <dgm:spPr/>
      <dgm:t>
        <a:bodyPr/>
        <a:lstStyle/>
        <a:p>
          <a:r>
            <a:rPr lang="fr-FR" sz="3600"/>
            <a:t>2</a:t>
          </a:r>
        </a:p>
      </dgm:t>
    </dgm:pt>
    <dgm:pt modelId="{17896759-2B44-4B8D-92F4-13FAFFC91E6D}" type="parTrans" cxnId="{0C253062-74F6-4C03-A17B-3EDE77A2CC16}">
      <dgm:prSet/>
      <dgm:spPr/>
      <dgm:t>
        <a:bodyPr/>
        <a:lstStyle/>
        <a:p>
          <a:endParaRPr lang="fr-FR"/>
        </a:p>
      </dgm:t>
    </dgm:pt>
    <dgm:pt modelId="{D484FCD3-7B38-43B2-9934-6672D3CBA3EB}" type="sibTrans" cxnId="{0C253062-74F6-4C03-A17B-3EDE77A2CC16}">
      <dgm:prSet/>
      <dgm:spPr/>
      <dgm:t>
        <a:bodyPr/>
        <a:lstStyle/>
        <a:p>
          <a:endParaRPr lang="fr-FR"/>
        </a:p>
      </dgm:t>
    </dgm:pt>
    <dgm:pt modelId="{84DB90DA-529D-47BF-A8D0-1AA83FC33236}">
      <dgm:prSet phldrT="[Texte]" custT="1"/>
      <dgm:spPr/>
      <dgm:t>
        <a:bodyPr/>
        <a:lstStyle/>
        <a:p>
          <a:r>
            <a:rPr lang="fr-FR" sz="1000"/>
            <a:t>Si pas de réponse, appel des correspondants de la liste de consigne (jusqu'à 5 numéros)</a:t>
          </a:r>
        </a:p>
      </dgm:t>
    </dgm:pt>
    <dgm:pt modelId="{55B320ED-9C64-4D6E-99BD-2941F7B28383}" type="parTrans" cxnId="{E44560BF-1A68-42AF-9C91-5072732771C2}">
      <dgm:prSet/>
      <dgm:spPr/>
      <dgm:t>
        <a:bodyPr/>
        <a:lstStyle/>
        <a:p>
          <a:endParaRPr lang="fr-FR"/>
        </a:p>
      </dgm:t>
    </dgm:pt>
    <dgm:pt modelId="{C924B7C4-FE1E-4852-A8D5-FAF8C9148532}" type="sibTrans" cxnId="{E44560BF-1A68-42AF-9C91-5072732771C2}">
      <dgm:prSet/>
      <dgm:spPr/>
      <dgm:t>
        <a:bodyPr/>
        <a:lstStyle/>
        <a:p>
          <a:endParaRPr lang="fr-FR"/>
        </a:p>
      </dgm:t>
    </dgm:pt>
    <dgm:pt modelId="{42F5B1F2-0604-4677-802A-4AE25F76A5B9}">
      <dgm:prSet phldrT="[Texte]"/>
      <dgm:spPr/>
      <dgm:t>
        <a:bodyPr/>
        <a:lstStyle/>
        <a:p>
          <a:r>
            <a:rPr lang="fr-FR" sz="3600"/>
            <a:t>3</a:t>
          </a:r>
        </a:p>
      </dgm:t>
    </dgm:pt>
    <dgm:pt modelId="{BA3EAA8E-38B6-41B2-82FD-95C6AF5B87F2}" type="parTrans" cxnId="{E7E1842B-D9D0-463C-8066-32B24E1163AA}">
      <dgm:prSet/>
      <dgm:spPr/>
      <dgm:t>
        <a:bodyPr/>
        <a:lstStyle/>
        <a:p>
          <a:endParaRPr lang="fr-FR"/>
        </a:p>
      </dgm:t>
    </dgm:pt>
    <dgm:pt modelId="{FE4C8BD1-67FB-46FA-8ED9-C4D8113C3963}" type="sibTrans" cxnId="{E7E1842B-D9D0-463C-8066-32B24E1163AA}">
      <dgm:prSet/>
      <dgm:spPr/>
      <dgm:t>
        <a:bodyPr/>
        <a:lstStyle/>
        <a:p>
          <a:endParaRPr lang="fr-FR"/>
        </a:p>
      </dgm:t>
    </dgm:pt>
    <dgm:pt modelId="{443E5DE1-752C-48A1-BA5D-801BEBEAB669}">
      <dgm:prSet phldrT="[Texte]" custT="1"/>
      <dgm:spPr/>
      <dgm:t>
        <a:bodyPr/>
        <a:lstStyle/>
        <a:p>
          <a:r>
            <a:rPr lang="fr-FR" sz="1000"/>
            <a:t>Si pas de réponse, appel pompier (Dans le cas, où le client souhaite un appel pompier)</a:t>
          </a:r>
        </a:p>
      </dgm:t>
    </dgm:pt>
    <dgm:pt modelId="{F570A2AC-724F-474D-A5CB-3A681B2B09BA}" type="parTrans" cxnId="{65581722-34DD-443D-B94C-2035BCAE3C4A}">
      <dgm:prSet/>
      <dgm:spPr/>
      <dgm:t>
        <a:bodyPr/>
        <a:lstStyle/>
        <a:p>
          <a:endParaRPr lang="fr-FR"/>
        </a:p>
      </dgm:t>
    </dgm:pt>
    <dgm:pt modelId="{339E60DB-E59A-4627-90DD-E2B587BC250F}" type="sibTrans" cxnId="{65581722-34DD-443D-B94C-2035BCAE3C4A}">
      <dgm:prSet/>
      <dgm:spPr/>
      <dgm:t>
        <a:bodyPr/>
        <a:lstStyle/>
        <a:p>
          <a:endParaRPr lang="fr-FR"/>
        </a:p>
      </dgm:t>
    </dgm:pt>
    <dgm:pt modelId="{96E2E294-7EF1-49EE-B6DE-B74BB294B89A}" type="pres">
      <dgm:prSet presAssocID="{641F7ED4-DFFD-496A-B0A5-A02A97A0B8A8}" presName="Name0" presStyleCnt="0">
        <dgm:presLayoutVars>
          <dgm:dir/>
          <dgm:resizeHandles val="exact"/>
        </dgm:presLayoutVars>
      </dgm:prSet>
      <dgm:spPr/>
    </dgm:pt>
    <dgm:pt modelId="{5428EE82-CC57-40EA-BC1B-0143452A4E08}" type="pres">
      <dgm:prSet presAssocID="{EFAA2744-8A42-483A-BD25-F4153A2321E9}" presName="parAndChTx" presStyleLbl="node1" presStyleIdx="0" presStyleCnt="3" custScaleX="82071">
        <dgm:presLayoutVars>
          <dgm:bulletEnabled val="1"/>
        </dgm:presLayoutVars>
      </dgm:prSet>
      <dgm:spPr/>
    </dgm:pt>
    <dgm:pt modelId="{136E0EA2-7982-4A77-AC5B-93F671F55995}" type="pres">
      <dgm:prSet presAssocID="{E4503608-FB3B-4D3F-96BE-C9105789E59E}" presName="parAndChSpace" presStyleCnt="0"/>
      <dgm:spPr/>
    </dgm:pt>
    <dgm:pt modelId="{DD064F48-B5E6-4FBF-839D-896712F7E97D}" type="pres">
      <dgm:prSet presAssocID="{AB8E6726-0114-4A1E-9F4D-C668635B75EA}" presName="parAndChTx" presStyleLbl="node1" presStyleIdx="1" presStyleCnt="3">
        <dgm:presLayoutVars>
          <dgm:bulletEnabled val="1"/>
        </dgm:presLayoutVars>
      </dgm:prSet>
      <dgm:spPr/>
    </dgm:pt>
    <dgm:pt modelId="{C9E37F3F-9ACA-426F-AB88-99C6D9BA07C5}" type="pres">
      <dgm:prSet presAssocID="{D484FCD3-7B38-43B2-9934-6672D3CBA3EB}" presName="parAndChSpace" presStyleCnt="0"/>
      <dgm:spPr/>
    </dgm:pt>
    <dgm:pt modelId="{230B0A4E-D974-4DA1-8157-73177E09768F}" type="pres">
      <dgm:prSet presAssocID="{42F5B1F2-0604-4677-802A-4AE25F76A5B9}" presName="parAndChTx" presStyleLbl="node1" presStyleIdx="2" presStyleCnt="3">
        <dgm:presLayoutVars>
          <dgm:bulletEnabled val="1"/>
        </dgm:presLayoutVars>
      </dgm:prSet>
      <dgm:spPr/>
    </dgm:pt>
  </dgm:ptLst>
  <dgm:cxnLst>
    <dgm:cxn modelId="{E28F9002-F397-4A2A-9DE7-E9D1BB4E9FD7}" type="presOf" srcId="{EFAA2744-8A42-483A-BD25-F4153A2321E9}" destId="{5428EE82-CC57-40EA-BC1B-0143452A4E08}" srcOrd="0" destOrd="0" presId="urn:microsoft.com/office/officeart/2005/8/layout/hChevron3"/>
    <dgm:cxn modelId="{DF038B19-F988-441F-A15B-4A3BF4A5524E}" srcId="{641F7ED4-DFFD-496A-B0A5-A02A97A0B8A8}" destId="{EFAA2744-8A42-483A-BD25-F4153A2321E9}" srcOrd="0" destOrd="0" parTransId="{0E59BA53-B938-40CB-872E-137BD28A4C86}" sibTransId="{E4503608-FB3B-4D3F-96BE-C9105789E59E}"/>
    <dgm:cxn modelId="{9374991D-B64B-4526-BF7E-C1195F788AA0}" srcId="{EFAA2744-8A42-483A-BD25-F4153A2321E9}" destId="{B0CD0340-4C7E-4B8B-8DCF-BCF53CF8ADD2}" srcOrd="0" destOrd="0" parTransId="{51B928B1-7850-4ECF-9C9B-ADD68B401916}" sibTransId="{97FE0214-500A-4201-9C6B-97AD0862785C}"/>
    <dgm:cxn modelId="{65581722-34DD-443D-B94C-2035BCAE3C4A}" srcId="{42F5B1F2-0604-4677-802A-4AE25F76A5B9}" destId="{443E5DE1-752C-48A1-BA5D-801BEBEAB669}" srcOrd="0" destOrd="0" parTransId="{F570A2AC-724F-474D-A5CB-3A681B2B09BA}" sibTransId="{339E60DB-E59A-4627-90DD-E2B587BC250F}"/>
    <dgm:cxn modelId="{E7E1842B-D9D0-463C-8066-32B24E1163AA}" srcId="{641F7ED4-DFFD-496A-B0A5-A02A97A0B8A8}" destId="{42F5B1F2-0604-4677-802A-4AE25F76A5B9}" srcOrd="2" destOrd="0" parTransId="{BA3EAA8E-38B6-41B2-82FD-95C6AF5B87F2}" sibTransId="{FE4C8BD1-67FB-46FA-8ED9-C4D8113C3963}"/>
    <dgm:cxn modelId="{0C253062-74F6-4C03-A17B-3EDE77A2CC16}" srcId="{641F7ED4-DFFD-496A-B0A5-A02A97A0B8A8}" destId="{AB8E6726-0114-4A1E-9F4D-C668635B75EA}" srcOrd="1" destOrd="0" parTransId="{17896759-2B44-4B8D-92F4-13FAFFC91E6D}" sibTransId="{D484FCD3-7B38-43B2-9934-6672D3CBA3EB}"/>
    <dgm:cxn modelId="{13860869-6B31-4115-8FC0-2A354019AC1F}" type="presOf" srcId="{84DB90DA-529D-47BF-A8D0-1AA83FC33236}" destId="{DD064F48-B5E6-4FBF-839D-896712F7E97D}" srcOrd="0" destOrd="1" presId="urn:microsoft.com/office/officeart/2005/8/layout/hChevron3"/>
    <dgm:cxn modelId="{AA1F6D97-C2AD-4B78-96AB-2E3520C006BA}" type="presOf" srcId="{641F7ED4-DFFD-496A-B0A5-A02A97A0B8A8}" destId="{96E2E294-7EF1-49EE-B6DE-B74BB294B89A}" srcOrd="0" destOrd="0" presId="urn:microsoft.com/office/officeart/2005/8/layout/hChevron3"/>
    <dgm:cxn modelId="{B21FE5A1-C30D-479D-A914-5430D36CA036}" type="presOf" srcId="{B0CD0340-4C7E-4B8B-8DCF-BCF53CF8ADD2}" destId="{5428EE82-CC57-40EA-BC1B-0143452A4E08}" srcOrd="0" destOrd="1" presId="urn:microsoft.com/office/officeart/2005/8/layout/hChevron3"/>
    <dgm:cxn modelId="{AB3863B0-DF89-4B6D-A2CF-8B3F989F9FD7}" type="presOf" srcId="{42F5B1F2-0604-4677-802A-4AE25F76A5B9}" destId="{230B0A4E-D974-4DA1-8157-73177E09768F}" srcOrd="0" destOrd="0" presId="urn:microsoft.com/office/officeart/2005/8/layout/hChevron3"/>
    <dgm:cxn modelId="{E44560BF-1A68-42AF-9C91-5072732771C2}" srcId="{AB8E6726-0114-4A1E-9F4D-C668635B75EA}" destId="{84DB90DA-529D-47BF-A8D0-1AA83FC33236}" srcOrd="0" destOrd="0" parTransId="{55B320ED-9C64-4D6E-99BD-2941F7B28383}" sibTransId="{C924B7C4-FE1E-4852-A8D5-FAF8C9148532}"/>
    <dgm:cxn modelId="{591DD5D0-86AA-4861-8677-C555C031206D}" type="presOf" srcId="{AB8E6726-0114-4A1E-9F4D-C668635B75EA}" destId="{DD064F48-B5E6-4FBF-839D-896712F7E97D}" srcOrd="0" destOrd="0" presId="urn:microsoft.com/office/officeart/2005/8/layout/hChevron3"/>
    <dgm:cxn modelId="{4BE8C8F3-2694-4A85-8E3B-8956E33C0C26}" type="presOf" srcId="{443E5DE1-752C-48A1-BA5D-801BEBEAB669}" destId="{230B0A4E-D974-4DA1-8157-73177E09768F}" srcOrd="0" destOrd="1" presId="urn:microsoft.com/office/officeart/2005/8/layout/hChevron3"/>
    <dgm:cxn modelId="{49D61874-0C18-41C9-AE00-6F4DAAE7B68D}" type="presParOf" srcId="{96E2E294-7EF1-49EE-B6DE-B74BB294B89A}" destId="{5428EE82-CC57-40EA-BC1B-0143452A4E08}" srcOrd="0" destOrd="0" presId="urn:microsoft.com/office/officeart/2005/8/layout/hChevron3"/>
    <dgm:cxn modelId="{ED0050AD-E055-4662-9F33-3F0B76660DBB}" type="presParOf" srcId="{96E2E294-7EF1-49EE-B6DE-B74BB294B89A}" destId="{136E0EA2-7982-4A77-AC5B-93F671F55995}" srcOrd="1" destOrd="0" presId="urn:microsoft.com/office/officeart/2005/8/layout/hChevron3"/>
    <dgm:cxn modelId="{F0BA3D2B-0E25-4FC6-B330-4684BF41CDF0}" type="presParOf" srcId="{96E2E294-7EF1-49EE-B6DE-B74BB294B89A}" destId="{DD064F48-B5E6-4FBF-839D-896712F7E97D}" srcOrd="2" destOrd="0" presId="urn:microsoft.com/office/officeart/2005/8/layout/hChevron3"/>
    <dgm:cxn modelId="{345EF4F4-DECB-4F6F-A1A5-8F4B45455AAB}" type="presParOf" srcId="{96E2E294-7EF1-49EE-B6DE-B74BB294B89A}" destId="{C9E37F3F-9ACA-426F-AB88-99C6D9BA07C5}" srcOrd="3" destOrd="0" presId="urn:microsoft.com/office/officeart/2005/8/layout/hChevron3"/>
    <dgm:cxn modelId="{04A41441-449D-48CD-BA51-69D307270726}" type="presParOf" srcId="{96E2E294-7EF1-49EE-B6DE-B74BB294B89A}" destId="{230B0A4E-D974-4DA1-8157-73177E09768F}" srcOrd="4" destOrd="0" presId="urn:microsoft.com/office/officeart/2005/8/layout/hChevron3"/>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428EE82-CC57-40EA-BC1B-0143452A4E08}">
      <dsp:nvSpPr>
        <dsp:cNvPr id="0" name=""/>
        <dsp:cNvSpPr/>
      </dsp:nvSpPr>
      <dsp:spPr>
        <a:xfrm>
          <a:off x="120" y="0"/>
          <a:ext cx="2105654" cy="1397479"/>
        </a:xfrm>
        <a:prstGeom prst="homePlate">
          <a:avLst>
            <a:gd name="adj" fmla="val 25000"/>
          </a:avLst>
        </a:prstGeom>
        <a:solidFill>
          <a:schemeClr val="accent1">
            <a:shade val="8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90510" tIns="25400" rIns="362042" bIns="25400" numCol="1" spcCol="1270" anchor="t" anchorCtr="0">
          <a:noAutofit/>
        </a:bodyPr>
        <a:lstStyle/>
        <a:p>
          <a:pPr marL="0" lvl="0" indent="0" algn="l" defTabSz="1600200">
            <a:lnSpc>
              <a:spcPct val="90000"/>
            </a:lnSpc>
            <a:spcBef>
              <a:spcPct val="0"/>
            </a:spcBef>
            <a:spcAft>
              <a:spcPct val="35000"/>
            </a:spcAft>
            <a:buNone/>
          </a:pPr>
          <a:r>
            <a:rPr lang="fr-FR" sz="3600" kern="1200"/>
            <a:t>1</a:t>
          </a:r>
        </a:p>
        <a:p>
          <a:pPr marL="57150" lvl="1" indent="-57150" algn="l" defTabSz="444500">
            <a:lnSpc>
              <a:spcPct val="90000"/>
            </a:lnSpc>
            <a:spcBef>
              <a:spcPct val="0"/>
            </a:spcBef>
            <a:spcAft>
              <a:spcPct val="15000"/>
            </a:spcAft>
            <a:buChar char="•"/>
          </a:pPr>
          <a:r>
            <a:rPr lang="fr-FR" sz="1000" kern="1200"/>
            <a:t>Appel sur site (1 ou 2 numéro max)</a:t>
          </a:r>
        </a:p>
      </dsp:txBody>
      <dsp:txXfrm>
        <a:off x="120" y="0"/>
        <a:ext cx="1930969" cy="1397479"/>
      </dsp:txXfrm>
    </dsp:sp>
    <dsp:sp modelId="{DD064F48-B5E6-4FBF-839D-896712F7E97D}">
      <dsp:nvSpPr>
        <dsp:cNvPr id="0" name=""/>
        <dsp:cNvSpPr/>
      </dsp:nvSpPr>
      <dsp:spPr>
        <a:xfrm>
          <a:off x="1592644" y="0"/>
          <a:ext cx="2565649" cy="1397479"/>
        </a:xfrm>
        <a:prstGeom prst="chevron">
          <a:avLst>
            <a:gd name="adj" fmla="val 25000"/>
          </a:avLst>
        </a:prstGeom>
        <a:solidFill>
          <a:schemeClr val="accent1">
            <a:shade val="80000"/>
            <a:hueOff val="135632"/>
            <a:satOff val="2588"/>
            <a:lumOff val="11428"/>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90510" tIns="25400" rIns="90510" bIns="25400" numCol="1" spcCol="1270" anchor="t" anchorCtr="0">
          <a:noAutofit/>
        </a:bodyPr>
        <a:lstStyle/>
        <a:p>
          <a:pPr marL="0" lvl="0" indent="0" algn="l" defTabSz="1600200">
            <a:lnSpc>
              <a:spcPct val="90000"/>
            </a:lnSpc>
            <a:spcBef>
              <a:spcPct val="0"/>
            </a:spcBef>
            <a:spcAft>
              <a:spcPct val="35000"/>
            </a:spcAft>
            <a:buNone/>
          </a:pPr>
          <a:r>
            <a:rPr lang="fr-FR" sz="3600" kern="1200"/>
            <a:t>2</a:t>
          </a:r>
        </a:p>
        <a:p>
          <a:pPr marL="57150" lvl="1" indent="-57150" algn="l" defTabSz="444500">
            <a:lnSpc>
              <a:spcPct val="90000"/>
            </a:lnSpc>
            <a:spcBef>
              <a:spcPct val="0"/>
            </a:spcBef>
            <a:spcAft>
              <a:spcPct val="15000"/>
            </a:spcAft>
            <a:buChar char="•"/>
          </a:pPr>
          <a:r>
            <a:rPr lang="fr-FR" sz="1000" kern="1200"/>
            <a:t>Si pas de réponse, appel des correspondants de la liste de consigne (jusqu'à 5 numéros)</a:t>
          </a:r>
        </a:p>
      </dsp:txBody>
      <dsp:txXfrm>
        <a:off x="1942014" y="0"/>
        <a:ext cx="1866909" cy="1397479"/>
      </dsp:txXfrm>
    </dsp:sp>
    <dsp:sp modelId="{230B0A4E-D974-4DA1-8157-73177E09768F}">
      <dsp:nvSpPr>
        <dsp:cNvPr id="0" name=""/>
        <dsp:cNvSpPr/>
      </dsp:nvSpPr>
      <dsp:spPr>
        <a:xfrm>
          <a:off x="3645164" y="0"/>
          <a:ext cx="2565649" cy="1397479"/>
        </a:xfrm>
        <a:prstGeom prst="chevron">
          <a:avLst>
            <a:gd name="adj" fmla="val 25000"/>
          </a:avLst>
        </a:prstGeom>
        <a:solidFill>
          <a:schemeClr val="accent1">
            <a:shade val="80000"/>
            <a:hueOff val="271263"/>
            <a:satOff val="5175"/>
            <a:lumOff val="22855"/>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90510" tIns="25400" rIns="90510" bIns="25400" numCol="1" spcCol="1270" anchor="t" anchorCtr="0">
          <a:noAutofit/>
        </a:bodyPr>
        <a:lstStyle/>
        <a:p>
          <a:pPr marL="0" lvl="0" indent="0" algn="l" defTabSz="1600200">
            <a:lnSpc>
              <a:spcPct val="90000"/>
            </a:lnSpc>
            <a:spcBef>
              <a:spcPct val="0"/>
            </a:spcBef>
            <a:spcAft>
              <a:spcPct val="35000"/>
            </a:spcAft>
            <a:buNone/>
          </a:pPr>
          <a:r>
            <a:rPr lang="fr-FR" sz="3600" kern="1200"/>
            <a:t>3</a:t>
          </a:r>
        </a:p>
        <a:p>
          <a:pPr marL="57150" lvl="1" indent="-57150" algn="l" defTabSz="444500">
            <a:lnSpc>
              <a:spcPct val="90000"/>
            </a:lnSpc>
            <a:spcBef>
              <a:spcPct val="0"/>
            </a:spcBef>
            <a:spcAft>
              <a:spcPct val="15000"/>
            </a:spcAft>
            <a:buChar char="•"/>
          </a:pPr>
          <a:r>
            <a:rPr lang="fr-FR" sz="1000" kern="1200"/>
            <a:t>Si pas de réponse, appel pompier (Dans le cas, où le client souhaite un appel pompier)</a:t>
          </a:r>
        </a:p>
      </dsp:txBody>
      <dsp:txXfrm>
        <a:off x="3994534" y="0"/>
        <a:ext cx="1866909" cy="1397479"/>
      </dsp:txXfrm>
    </dsp:sp>
  </dsp:spTree>
</dsp:drawing>
</file>

<file path=word/diagrams/layout1.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C3F2B264EC54FB78352DB79CD44B603"/>
        <w:category>
          <w:name w:val="Général"/>
          <w:gallery w:val="placeholder"/>
        </w:category>
        <w:types>
          <w:type w:val="bbPlcHdr"/>
        </w:types>
        <w:behaviors>
          <w:behavior w:val="content"/>
        </w:behaviors>
        <w:guid w:val="{8F075BBF-7D49-4258-B526-4BF8FEA29B08}"/>
      </w:docPartPr>
      <w:docPartBody>
        <w:p w:rsidR="00676255" w:rsidRDefault="00676255">
          <w:r w:rsidRPr="004F7A14">
            <w:rPr>
              <w:rStyle w:val="Textedelespacerserv"/>
            </w:rPr>
            <w:t>[Mots clés ]</w:t>
          </w:r>
        </w:p>
      </w:docPartBody>
    </w:docPart>
    <w:docPart>
      <w:docPartPr>
        <w:name w:val="B7413B5ECB374CFF9964B51C2D59922B"/>
        <w:category>
          <w:name w:val="Général"/>
          <w:gallery w:val="placeholder"/>
        </w:category>
        <w:types>
          <w:type w:val="bbPlcHdr"/>
        </w:types>
        <w:behaviors>
          <w:behavior w:val="content"/>
        </w:behaviors>
        <w:guid w:val="{DDA769CB-7BB0-4021-9CEA-21A7667504AE}"/>
      </w:docPartPr>
      <w:docPartBody>
        <w:p w:rsidR="00676255" w:rsidRDefault="00676255">
          <w:r w:rsidRPr="004F7A14">
            <w:rPr>
              <w:rStyle w:val="Textedelespacerserv"/>
            </w:rPr>
            <w:t>[Commentaires ]</w:t>
          </w:r>
        </w:p>
      </w:docPartBody>
    </w:docPart>
    <w:docPart>
      <w:docPartPr>
        <w:name w:val="72BC5E81957E4345A8E0F1F537CEB8B8"/>
        <w:category>
          <w:name w:val="Général"/>
          <w:gallery w:val="placeholder"/>
        </w:category>
        <w:types>
          <w:type w:val="bbPlcHdr"/>
        </w:types>
        <w:behaviors>
          <w:behavior w:val="content"/>
        </w:behaviors>
        <w:guid w:val="{EFF36FF3-8ECC-4387-8D3C-B973ABD2499E}"/>
      </w:docPartPr>
      <w:docPartBody>
        <w:p w:rsidR="00676255" w:rsidRDefault="00676255">
          <w:r w:rsidRPr="004F7A14">
            <w:rPr>
              <w:rStyle w:val="Textedelespacerserv"/>
            </w:rPr>
            <w:t>[Commentaires ]</w:t>
          </w:r>
        </w:p>
      </w:docPartBody>
    </w:docPart>
    <w:docPart>
      <w:docPartPr>
        <w:name w:val="C9032EF684EF405B8E1D9EA84D6F2427"/>
        <w:category>
          <w:name w:val="Général"/>
          <w:gallery w:val="placeholder"/>
        </w:category>
        <w:types>
          <w:type w:val="bbPlcHdr"/>
        </w:types>
        <w:behaviors>
          <w:behavior w:val="content"/>
        </w:behaviors>
        <w:guid w:val="{8105DBE4-4531-4B03-BF1E-697DC4EAEAF0}"/>
      </w:docPartPr>
      <w:docPartBody>
        <w:p w:rsidR="00676255" w:rsidRDefault="00676255">
          <w:r w:rsidRPr="004F7A14">
            <w:rPr>
              <w:rStyle w:val="Textedelespacerserv"/>
            </w:rPr>
            <w:t>[Mots clés ]</w:t>
          </w:r>
        </w:p>
      </w:docPartBody>
    </w:docPart>
    <w:docPart>
      <w:docPartPr>
        <w:name w:val="8FC7819BD5134BFEBFA0EA37A27FA7C3"/>
        <w:category>
          <w:name w:val="Général"/>
          <w:gallery w:val="placeholder"/>
        </w:category>
        <w:types>
          <w:type w:val="bbPlcHdr"/>
        </w:types>
        <w:behaviors>
          <w:behavior w:val="content"/>
        </w:behaviors>
        <w:guid w:val="{52F03CB1-9F9E-4074-9C1F-9C6411DB890D}"/>
      </w:docPartPr>
      <w:docPartBody>
        <w:p w:rsidR="00085718" w:rsidRDefault="00085718" w:rsidP="00085718">
          <w:pPr>
            <w:pStyle w:val="8FC7819BD5134BFEBFA0EA37A27FA7C3"/>
          </w:pPr>
          <w:r w:rsidRPr="004F7A14">
            <w:rPr>
              <w:rStyle w:val="Textedelespacerserv"/>
            </w:rPr>
            <w:t>[Commentaires ]</w:t>
          </w:r>
        </w:p>
      </w:docPartBody>
    </w:docPart>
    <w:docPart>
      <w:docPartPr>
        <w:name w:val="CE1BD69F375246D68D58AD8A88F48C79"/>
        <w:category>
          <w:name w:val="Général"/>
          <w:gallery w:val="placeholder"/>
        </w:category>
        <w:types>
          <w:type w:val="bbPlcHdr"/>
        </w:types>
        <w:behaviors>
          <w:behavior w:val="content"/>
        </w:behaviors>
        <w:guid w:val="{553FB539-E742-4E32-845D-8D699D1D7A22}"/>
      </w:docPartPr>
      <w:docPartBody>
        <w:p w:rsidR="00085718" w:rsidRDefault="00085718" w:rsidP="00085718">
          <w:pPr>
            <w:pStyle w:val="CE1BD69F375246D68D58AD8A88F48C79"/>
          </w:pPr>
          <w:r w:rsidRPr="004F7A14">
            <w:rPr>
              <w:rStyle w:val="Textedelespacerserv"/>
            </w:rPr>
            <w:t>[Mots clés ]</w:t>
          </w:r>
        </w:p>
      </w:docPartBody>
    </w:docPart>
    <w:docPart>
      <w:docPartPr>
        <w:name w:val="3B08B2156C7A44CA879633557BF0E574"/>
        <w:category>
          <w:name w:val="Général"/>
          <w:gallery w:val="placeholder"/>
        </w:category>
        <w:types>
          <w:type w:val="bbPlcHdr"/>
        </w:types>
        <w:behaviors>
          <w:behavior w:val="content"/>
        </w:behaviors>
        <w:guid w:val="{55EF31CC-8E43-42F8-B66B-6D2C379BC56C}"/>
      </w:docPartPr>
      <w:docPartBody>
        <w:p w:rsidR="00B24546" w:rsidRDefault="009D04E8" w:rsidP="009D04E8">
          <w:pPr>
            <w:pStyle w:val="3B08B2156C7A44CA879633557BF0E574"/>
          </w:pPr>
          <w:r w:rsidRPr="00C3201A">
            <w:rPr>
              <w:rStyle w:val="Textedelespacerserv"/>
            </w:rPr>
            <w:t>[Objet ]</w:t>
          </w:r>
        </w:p>
      </w:docPartBody>
    </w:docPart>
    <w:docPart>
      <w:docPartPr>
        <w:name w:val="C06512C89CA7409DA29663F558AA0D9B"/>
        <w:category>
          <w:name w:val="Général"/>
          <w:gallery w:val="placeholder"/>
        </w:category>
        <w:types>
          <w:type w:val="bbPlcHdr"/>
        </w:types>
        <w:behaviors>
          <w:behavior w:val="content"/>
        </w:behaviors>
        <w:guid w:val="{AEA0D6B6-F778-49E1-8ABB-B0F009F473F4}"/>
      </w:docPartPr>
      <w:docPartBody>
        <w:p w:rsidR="00B24546" w:rsidRDefault="009D04E8" w:rsidP="009D04E8">
          <w:pPr>
            <w:pStyle w:val="C06512C89CA7409DA29663F558AA0D9B"/>
          </w:pPr>
          <w:r w:rsidRPr="00C3201A">
            <w:rPr>
              <w:rStyle w:val="Textedelespacerserv"/>
            </w:rPr>
            <w:t>[Titre ]</w:t>
          </w:r>
        </w:p>
      </w:docPartBody>
    </w:docPart>
    <w:docPart>
      <w:docPartPr>
        <w:name w:val="99FB8A7DB58740EAB6A6D128BFCDDE8D"/>
        <w:category>
          <w:name w:val="Général"/>
          <w:gallery w:val="placeholder"/>
        </w:category>
        <w:types>
          <w:type w:val="bbPlcHdr"/>
        </w:types>
        <w:behaviors>
          <w:behavior w:val="content"/>
        </w:behaviors>
        <w:guid w:val="{5392FC28-A7FE-41AD-B167-6C9053B6C465}"/>
      </w:docPartPr>
      <w:docPartBody>
        <w:p w:rsidR="00B24546" w:rsidRDefault="009D04E8" w:rsidP="009D04E8">
          <w:pPr>
            <w:pStyle w:val="99FB8A7DB58740EAB6A6D128BFCDDE8D"/>
          </w:pPr>
          <w:r w:rsidRPr="00C3201A">
            <w:rPr>
              <w:rStyle w:val="Textedelespacerserv"/>
            </w:rPr>
            <w:t>[Objet ]</w:t>
          </w:r>
        </w:p>
      </w:docPartBody>
    </w:docPart>
    <w:docPart>
      <w:docPartPr>
        <w:name w:val="3D104B48DB734C959003D4ED01615C1D"/>
        <w:category>
          <w:name w:val="Général"/>
          <w:gallery w:val="placeholder"/>
        </w:category>
        <w:types>
          <w:type w:val="bbPlcHdr"/>
        </w:types>
        <w:behaviors>
          <w:behavior w:val="content"/>
        </w:behaviors>
        <w:guid w:val="{C3D76EF3-FC0C-4F4E-824E-9F58C5913D55}"/>
      </w:docPartPr>
      <w:docPartBody>
        <w:p w:rsidR="00B24546" w:rsidRDefault="009D04E8" w:rsidP="009D04E8">
          <w:pPr>
            <w:pStyle w:val="3D104B48DB734C959003D4ED01615C1D"/>
          </w:pPr>
          <w:r w:rsidRPr="00C3201A">
            <w:rPr>
              <w:rStyle w:val="Textedelespacerserv"/>
            </w:rPr>
            <w:t>[Titre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Antique Olive">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255"/>
    <w:rsid w:val="00085718"/>
    <w:rsid w:val="000B7FD3"/>
    <w:rsid w:val="002A03A4"/>
    <w:rsid w:val="002E399F"/>
    <w:rsid w:val="00371C13"/>
    <w:rsid w:val="003F0DDF"/>
    <w:rsid w:val="004647A8"/>
    <w:rsid w:val="004C1581"/>
    <w:rsid w:val="005E5533"/>
    <w:rsid w:val="005F50E9"/>
    <w:rsid w:val="00653B79"/>
    <w:rsid w:val="00676255"/>
    <w:rsid w:val="00741F58"/>
    <w:rsid w:val="00765E71"/>
    <w:rsid w:val="009D04E8"/>
    <w:rsid w:val="00A602C7"/>
    <w:rsid w:val="00B24546"/>
    <w:rsid w:val="00BC4B0D"/>
    <w:rsid w:val="00C9340A"/>
    <w:rsid w:val="00CA5D8F"/>
    <w:rsid w:val="00ED2908"/>
    <w:rsid w:val="00EF0700"/>
    <w:rsid w:val="00EF4B4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255"/>
    <w:rPr>
      <w:rFonts w:cs="Times New Roman"/>
      <w:sz w:val="3276"/>
      <w:szCs w:val="327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9D04E8"/>
    <w:rPr>
      <w:color w:val="808080"/>
    </w:rPr>
  </w:style>
  <w:style w:type="paragraph" w:customStyle="1" w:styleId="518169CE05494A08A091267129937382">
    <w:name w:val="518169CE05494A08A091267129937382"/>
    <w:rsid w:val="00676255"/>
  </w:style>
  <w:style w:type="paragraph" w:customStyle="1" w:styleId="A724416AE8794D26B0D1412FF1D6F54F">
    <w:name w:val="A724416AE8794D26B0D1412FF1D6F54F"/>
    <w:rsid w:val="00676255"/>
  </w:style>
  <w:style w:type="paragraph" w:customStyle="1" w:styleId="524239CC86BE4CF9825882970DE837A1">
    <w:name w:val="524239CC86BE4CF9825882970DE837A1"/>
    <w:rsid w:val="00676255"/>
  </w:style>
  <w:style w:type="paragraph" w:customStyle="1" w:styleId="BC542C5629974EEE979804CAADCAAF85">
    <w:name w:val="BC542C5629974EEE979804CAADCAAF85"/>
    <w:rsid w:val="00676255"/>
  </w:style>
  <w:style w:type="paragraph" w:customStyle="1" w:styleId="68F3EDCD7DA540FCAEF3D4328B864FE5">
    <w:name w:val="68F3EDCD7DA540FCAEF3D4328B864FE5"/>
    <w:rsid w:val="00085718"/>
  </w:style>
  <w:style w:type="paragraph" w:customStyle="1" w:styleId="80196ABE60044473B50FA0D5D6B4AE1A">
    <w:name w:val="80196ABE60044473B50FA0D5D6B4AE1A"/>
    <w:rsid w:val="00085718"/>
  </w:style>
  <w:style w:type="paragraph" w:customStyle="1" w:styleId="8FC7819BD5134BFEBFA0EA37A27FA7C3">
    <w:name w:val="8FC7819BD5134BFEBFA0EA37A27FA7C3"/>
    <w:rsid w:val="00085718"/>
  </w:style>
  <w:style w:type="paragraph" w:customStyle="1" w:styleId="CE1BD69F375246D68D58AD8A88F48C79">
    <w:name w:val="CE1BD69F375246D68D58AD8A88F48C79"/>
    <w:rsid w:val="00085718"/>
  </w:style>
  <w:style w:type="paragraph" w:customStyle="1" w:styleId="5BD436AC92F44BAE8B947BBF16D97FED">
    <w:name w:val="5BD436AC92F44BAE8B947BBF16D97FED"/>
    <w:rsid w:val="009D04E8"/>
  </w:style>
  <w:style w:type="paragraph" w:customStyle="1" w:styleId="3B08B2156C7A44CA879633557BF0E574">
    <w:name w:val="3B08B2156C7A44CA879633557BF0E574"/>
    <w:rsid w:val="009D04E8"/>
  </w:style>
  <w:style w:type="paragraph" w:customStyle="1" w:styleId="C06512C89CA7409DA29663F558AA0D9B">
    <w:name w:val="C06512C89CA7409DA29663F558AA0D9B"/>
    <w:rsid w:val="009D04E8"/>
  </w:style>
  <w:style w:type="paragraph" w:customStyle="1" w:styleId="99FB8A7DB58740EAB6A6D128BFCDDE8D">
    <w:name w:val="99FB8A7DB58740EAB6A6D128BFCDDE8D"/>
    <w:rsid w:val="009D04E8"/>
  </w:style>
  <w:style w:type="paragraph" w:customStyle="1" w:styleId="3D104B48DB734C959003D4ED01615C1D">
    <w:name w:val="3D104B48DB734C959003D4ED01615C1D"/>
    <w:rsid w:val="009D04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1C95CB8976B3043B00BB0C72DB57375" ma:contentTypeVersion="12" ma:contentTypeDescription="Crée un document." ma:contentTypeScope="" ma:versionID="45e6278c66b8161dec94f157ebd0fab9">
  <xsd:schema xmlns:xsd="http://www.w3.org/2001/XMLSchema" xmlns:xs="http://www.w3.org/2001/XMLSchema" xmlns:p="http://schemas.microsoft.com/office/2006/metadata/properties" xmlns:ns2="972b3cf1-eac4-4dc1-990d-726d8f2d1252" xmlns:ns3="e86873cd-0254-4929-8b01-1710e2193ecf" targetNamespace="http://schemas.microsoft.com/office/2006/metadata/properties" ma:root="true" ma:fieldsID="6ac1fc6051593af9ddd605e977b9f4af" ns2:_="" ns3:_="">
    <xsd:import namespace="972b3cf1-eac4-4dc1-990d-726d8f2d1252"/>
    <xsd:import namespace="e86873cd-0254-4929-8b01-1710e2193ec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2b3cf1-eac4-4dc1-990d-726d8f2d12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6873cd-0254-4929-8b01-1710e2193ecf" elementFormDefault="qualified">
    <xsd:import namespace="http://schemas.microsoft.com/office/2006/documentManagement/types"/>
    <xsd:import namespace="http://schemas.microsoft.com/office/infopath/2007/PartnerControls"/>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68D73B-7ADF-4101-960D-EC0D913D985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4703586-F2EB-4F4B-BB05-DD0AE9182B1D}">
  <ds:schemaRefs>
    <ds:schemaRef ds:uri="http://schemas.microsoft.com/sharepoint/v3/contenttype/forms"/>
  </ds:schemaRefs>
</ds:datastoreItem>
</file>

<file path=customXml/itemProps3.xml><?xml version="1.0" encoding="utf-8"?>
<ds:datastoreItem xmlns:ds="http://schemas.openxmlformats.org/officeDocument/2006/customXml" ds:itemID="{43D6543D-2042-48ED-8542-76BAEFC87E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2b3cf1-eac4-4dc1-990d-726d8f2d1252"/>
    <ds:schemaRef ds:uri="e86873cd-0254-4929-8b01-1710e2193e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0F2397E-1B51-4BE1-984E-DCAE077DE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1498</Words>
  <Characters>9640</Characters>
  <Application>Microsoft Office Word</Application>
  <DocSecurity>4</DocSecurity>
  <Lines>80</Lines>
  <Paragraphs>22</Paragraphs>
  <ScaleCrop>false</ScaleCrop>
  <HeadingPairs>
    <vt:vector size="2" baseType="variant">
      <vt:variant>
        <vt:lpstr>Titre</vt:lpstr>
      </vt:variant>
      <vt:variant>
        <vt:i4>1</vt:i4>
      </vt:variant>
    </vt:vector>
  </HeadingPairs>
  <TitlesOfParts>
    <vt:vector size="1" baseType="lpstr">
      <vt:lpstr>Transmetteur ATS1500A IP-MM</vt:lpstr>
    </vt:vector>
  </TitlesOfParts>
  <Company>Sicli</Company>
  <LinksUpToDate>false</LinksUpToDate>
  <CharactersWithSpaces>11116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Transmetteur ATS1500A IP-MM</dc:title>
  <dc:subject>Détection incendie</dc:subject>
  <dc:creator>GR</dc:creator>
  <cp:keywords>08/03/2021</cp:keywords>
  <dc:description>21-005</dc:description>
  <cp:lastModifiedBy>Catherine</cp:lastModifiedBy>
  <cp:revision>2</cp:revision>
  <cp:lastPrinted>2015-03-12T11:09:00Z</cp:lastPrinted>
  <dcterms:created xsi:type="dcterms:W3CDTF">2021-03-08T14:07:00Z</dcterms:created>
  <dcterms:modified xsi:type="dcterms:W3CDTF">2021-03-08T14:07:00Z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0x01010041C95CB8976B3043B00BB0C72DB57375</vt:lpwstr>
  </property>
</Properties>
</file>