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4843D8" w14:textId="77777777" w:rsidR="001945B1" w:rsidRDefault="00BE2A3C" w:rsidP="001B5F2C">
      <w:pPr>
        <w:pStyle w:val="Titre1"/>
      </w:pPr>
      <w:bookmarkStart w:id="0" w:name="_Toc58420144"/>
      <w:r>
        <w:t>Introduction</w:t>
      </w:r>
      <w:bookmarkEnd w:id="0"/>
    </w:p>
    <w:p w14:paraId="3EF2DDED" w14:textId="62AE25F9" w:rsidR="00D66D8E" w:rsidRDefault="00221EB3" w:rsidP="001F5633">
      <w:r>
        <w:t xml:space="preserve">Un décret </w:t>
      </w:r>
      <w:r w:rsidR="00D40383">
        <w:t>du 30 juin 2021 est venu modifier la partie réglementaire du Code de la Construction et de l’Habitation et notamment le Livre I</w:t>
      </w:r>
      <w:r w:rsidR="00D40383" w:rsidRPr="000415E0">
        <w:rPr>
          <w:vertAlign w:val="superscript"/>
        </w:rPr>
        <w:t>er</w:t>
      </w:r>
      <w:r w:rsidR="000415E0">
        <w:t xml:space="preserve">, </w:t>
      </w:r>
      <w:r w:rsidR="0025550C">
        <w:t>relatif à la construction, l’entretien et la rénovation des bâtiments</w:t>
      </w:r>
      <w:r w:rsidR="000415E0">
        <w:t>.</w:t>
      </w:r>
      <w:r w:rsidR="00D40383">
        <w:t xml:space="preserve"> </w:t>
      </w:r>
    </w:p>
    <w:p w14:paraId="2E51E9F3" w14:textId="4DCCF84E" w:rsidR="000415E0" w:rsidRDefault="000415E0" w:rsidP="00631000">
      <w:pPr>
        <w:ind w:firstLine="708"/>
      </w:pPr>
    </w:p>
    <w:p w14:paraId="4B5EB7AE" w14:textId="7112D265" w:rsidR="000B2CA1" w:rsidRDefault="000B2CA1" w:rsidP="001F5633">
      <w:r>
        <w:t xml:space="preserve">Cette modification </w:t>
      </w:r>
      <w:r w:rsidR="0025550C">
        <w:t>a</w:t>
      </w:r>
      <w:r>
        <w:t xml:space="preserve"> pour conséquence une recodification totale des articles et quelques modifications</w:t>
      </w:r>
      <w:r w:rsidR="00682742">
        <w:t>.</w:t>
      </w:r>
      <w:r w:rsidR="00011EB3">
        <w:t xml:space="preserve"> </w:t>
      </w:r>
      <w:r w:rsidR="0025550C">
        <w:t>Elle est a</w:t>
      </w:r>
      <w:r w:rsidR="00011EB3">
        <w:t>pplicable depuis le 1</w:t>
      </w:r>
      <w:r w:rsidR="00011EB3" w:rsidRPr="00011EB3">
        <w:rPr>
          <w:vertAlign w:val="superscript"/>
        </w:rPr>
        <w:t>er</w:t>
      </w:r>
      <w:r w:rsidR="00011EB3">
        <w:t xml:space="preserve"> juillet 2021.</w:t>
      </w:r>
    </w:p>
    <w:p w14:paraId="7A1E548A" w14:textId="789E290A" w:rsidR="00FE0E16" w:rsidRDefault="00FE0E16" w:rsidP="00631000">
      <w:pPr>
        <w:ind w:firstLine="708"/>
      </w:pPr>
    </w:p>
    <w:p w14:paraId="66BB77B3" w14:textId="5872DE8A" w:rsidR="00FE0E16" w:rsidRPr="00FE0E16" w:rsidRDefault="00FE0E16" w:rsidP="001F5633">
      <w:r>
        <w:t>Pour rappel, le Code de la Construction et de l’Habitation r</w:t>
      </w:r>
      <w:r w:rsidRPr="00FE0E16">
        <w:t>egroupe les dispositions législatives et réglementaires relatives à la construction, à la promotion immobilière, aux logements sociaux et à d'autres questions relatives à l'immobilier.</w:t>
      </w:r>
      <w:r>
        <w:t xml:space="preserve"> </w:t>
      </w:r>
      <w:r w:rsidRPr="00FE0E16">
        <w:t xml:space="preserve">Il définit notamment : </w:t>
      </w:r>
    </w:p>
    <w:p w14:paraId="560FC922" w14:textId="74483098" w:rsidR="00FE0E16" w:rsidRDefault="00FE0E16" w:rsidP="001F5633">
      <w:pPr>
        <w:pStyle w:val="Paragraphedeliste"/>
        <w:numPr>
          <w:ilvl w:val="0"/>
          <w:numId w:val="12"/>
        </w:numPr>
        <w:ind w:left="851"/>
      </w:pPr>
      <w:r>
        <w:t>L</w:t>
      </w:r>
      <w:r w:rsidR="001146ED">
        <w:t>’introduction aux</w:t>
      </w:r>
      <w:r>
        <w:t xml:space="preserve"> obligations de sécurité relatives aux bâtiments d’habitation, aux ERP, aux IGH et aux IMH,</w:t>
      </w:r>
    </w:p>
    <w:p w14:paraId="40EBEA7D" w14:textId="49D045BA" w:rsidR="00FE0E16" w:rsidRPr="00FE0E16" w:rsidRDefault="00FE0E16" w:rsidP="001F5633">
      <w:pPr>
        <w:pStyle w:val="Paragraphedeliste"/>
        <w:numPr>
          <w:ilvl w:val="0"/>
          <w:numId w:val="12"/>
        </w:numPr>
        <w:ind w:left="851"/>
      </w:pPr>
      <w:r w:rsidRPr="00FE0E16">
        <w:t xml:space="preserve">Les notions de responsabilité unique d’exploitation en ERP, </w:t>
      </w:r>
    </w:p>
    <w:p w14:paraId="358F9CCB" w14:textId="77777777" w:rsidR="00FE0E16" w:rsidRPr="00FE0E16" w:rsidRDefault="00FE0E16" w:rsidP="001F5633">
      <w:pPr>
        <w:pStyle w:val="Paragraphedeliste"/>
        <w:numPr>
          <w:ilvl w:val="0"/>
          <w:numId w:val="12"/>
        </w:numPr>
        <w:ind w:left="851"/>
      </w:pPr>
      <w:r w:rsidRPr="00FE0E16">
        <w:t xml:space="preserve">Les missions des différentes commissions de sécurité, </w:t>
      </w:r>
    </w:p>
    <w:p w14:paraId="617EFA5A" w14:textId="77777777" w:rsidR="00FE0E16" w:rsidRPr="00FE0E16" w:rsidRDefault="00FE0E16" w:rsidP="001F5633">
      <w:pPr>
        <w:pStyle w:val="Paragraphedeliste"/>
        <w:numPr>
          <w:ilvl w:val="0"/>
          <w:numId w:val="12"/>
        </w:numPr>
        <w:ind w:left="851"/>
      </w:pPr>
      <w:r w:rsidRPr="00FE0E16">
        <w:t xml:space="preserve">Les contrôles, </w:t>
      </w:r>
    </w:p>
    <w:p w14:paraId="66996F06" w14:textId="5F572A08" w:rsidR="00FE0E16" w:rsidRDefault="00FE0E16" w:rsidP="001F5633">
      <w:pPr>
        <w:pStyle w:val="Paragraphedeliste"/>
        <w:numPr>
          <w:ilvl w:val="0"/>
          <w:numId w:val="12"/>
        </w:numPr>
        <w:ind w:left="851"/>
      </w:pPr>
      <w:r w:rsidRPr="00FE0E16">
        <w:t>etc…</w:t>
      </w:r>
    </w:p>
    <w:p w14:paraId="47F5C503" w14:textId="62160AD8" w:rsidR="007E20E4" w:rsidRDefault="00966EDC" w:rsidP="007E20E4">
      <w:pPr>
        <w:pStyle w:val="Titre1"/>
      </w:pPr>
      <w:r>
        <w:t>La recodification du Code</w:t>
      </w:r>
      <w:r w:rsidR="00000CC2">
        <w:t xml:space="preserve"> </w:t>
      </w:r>
      <w:r w:rsidR="00000CC2" w:rsidRPr="00000CC2">
        <w:t>de la Construction et de l’Habitation</w:t>
      </w:r>
    </w:p>
    <w:p w14:paraId="0B4FCBD3" w14:textId="4B4D9BAA" w:rsidR="00221EB3" w:rsidRDefault="00966EDC" w:rsidP="001F5633">
      <w:r>
        <w:t>L’intégralité des articles de ce Livre I</w:t>
      </w:r>
      <w:r w:rsidRPr="00A73E10">
        <w:rPr>
          <w:vertAlign w:val="superscript"/>
        </w:rPr>
        <w:t>er</w:t>
      </w:r>
      <w:r>
        <w:t xml:space="preserve"> </w:t>
      </w:r>
      <w:r w:rsidR="009B4C12">
        <w:t>du C.C.H. ont été recodifiés.</w:t>
      </w:r>
    </w:p>
    <w:p w14:paraId="7B599914" w14:textId="1EC6307E" w:rsidR="00415FCB" w:rsidRDefault="00415FCB" w:rsidP="001F5633">
      <w:r>
        <w:t>A titre d’exemple :</w:t>
      </w:r>
    </w:p>
    <w:p w14:paraId="343F1104" w14:textId="727C859D" w:rsidR="00415FCB" w:rsidRDefault="00415FCB" w:rsidP="00221EB3">
      <w:pPr>
        <w:ind w:firstLine="708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A5781" w:rsidRPr="00011EB3" w14:paraId="1FD101B7" w14:textId="77777777" w:rsidTr="004A5781">
        <w:tc>
          <w:tcPr>
            <w:tcW w:w="3209" w:type="dxa"/>
          </w:tcPr>
          <w:p w14:paraId="10891E11" w14:textId="74B5979B" w:rsidR="004A5781" w:rsidRPr="00011EB3" w:rsidRDefault="004A5781" w:rsidP="00011EB3">
            <w:pPr>
              <w:jc w:val="center"/>
              <w:rPr>
                <w:b/>
                <w:bCs/>
              </w:rPr>
            </w:pPr>
            <w:r w:rsidRPr="00011EB3">
              <w:rPr>
                <w:b/>
                <w:bCs/>
              </w:rPr>
              <w:t>Thème</w:t>
            </w:r>
          </w:p>
        </w:tc>
        <w:tc>
          <w:tcPr>
            <w:tcW w:w="3209" w:type="dxa"/>
          </w:tcPr>
          <w:p w14:paraId="77532F8A" w14:textId="18B9AE21" w:rsidR="004A5781" w:rsidRPr="00011EB3" w:rsidRDefault="004A5781" w:rsidP="00011EB3">
            <w:pPr>
              <w:jc w:val="center"/>
              <w:rPr>
                <w:b/>
                <w:bCs/>
              </w:rPr>
            </w:pPr>
            <w:r w:rsidRPr="00011EB3">
              <w:rPr>
                <w:b/>
                <w:bCs/>
              </w:rPr>
              <w:t>Ancien C.C.H.</w:t>
            </w:r>
          </w:p>
        </w:tc>
        <w:tc>
          <w:tcPr>
            <w:tcW w:w="3210" w:type="dxa"/>
          </w:tcPr>
          <w:p w14:paraId="4D53B845" w14:textId="7DC4C3C5" w:rsidR="004A5781" w:rsidRPr="00011EB3" w:rsidRDefault="004A5781" w:rsidP="00011EB3">
            <w:pPr>
              <w:jc w:val="center"/>
              <w:rPr>
                <w:b/>
                <w:bCs/>
              </w:rPr>
            </w:pPr>
            <w:r w:rsidRPr="00011EB3">
              <w:rPr>
                <w:b/>
                <w:bCs/>
              </w:rPr>
              <w:t>Nouveau C.C.H</w:t>
            </w:r>
            <w:r w:rsidR="00011EB3" w:rsidRPr="00011EB3">
              <w:rPr>
                <w:b/>
                <w:bCs/>
              </w:rPr>
              <w:t>.</w:t>
            </w:r>
          </w:p>
        </w:tc>
      </w:tr>
      <w:tr w:rsidR="0065426D" w14:paraId="094128AF" w14:textId="77777777" w:rsidTr="007511D7">
        <w:trPr>
          <w:trHeight w:val="346"/>
        </w:trPr>
        <w:tc>
          <w:tcPr>
            <w:tcW w:w="3209" w:type="dxa"/>
            <w:vMerge w:val="restart"/>
            <w:vAlign w:val="center"/>
          </w:tcPr>
          <w:p w14:paraId="303B8A5F" w14:textId="2F241E02" w:rsidR="0065426D" w:rsidRDefault="0065426D" w:rsidP="00A73E10">
            <w:pPr>
              <w:jc w:val="left"/>
            </w:pPr>
            <w:r>
              <w:t>Bâtiment d’habitation</w:t>
            </w:r>
          </w:p>
        </w:tc>
        <w:tc>
          <w:tcPr>
            <w:tcW w:w="3209" w:type="dxa"/>
            <w:vAlign w:val="center"/>
          </w:tcPr>
          <w:p w14:paraId="77381D86" w14:textId="54434498" w:rsidR="0065426D" w:rsidRDefault="0065426D" w:rsidP="007511D7">
            <w:pPr>
              <w:jc w:val="left"/>
            </w:pPr>
            <w:r>
              <w:t>Art R 111-13</w:t>
            </w:r>
          </w:p>
        </w:tc>
        <w:tc>
          <w:tcPr>
            <w:tcW w:w="3210" w:type="dxa"/>
            <w:vAlign w:val="center"/>
          </w:tcPr>
          <w:p w14:paraId="3ED194AB" w14:textId="26437DDC" w:rsidR="0065426D" w:rsidRDefault="00133E7A" w:rsidP="007511D7">
            <w:pPr>
              <w:jc w:val="left"/>
            </w:pPr>
            <w:r>
              <w:t xml:space="preserve">Art </w:t>
            </w:r>
            <w:r w:rsidR="0065426D" w:rsidRPr="007F482D">
              <w:t>R</w:t>
            </w:r>
            <w:r w:rsidR="0065426D">
              <w:t xml:space="preserve"> </w:t>
            </w:r>
            <w:r w:rsidR="0065426D" w:rsidRPr="007F482D">
              <w:t xml:space="preserve">142-1  </w:t>
            </w:r>
          </w:p>
        </w:tc>
      </w:tr>
      <w:tr w:rsidR="0065426D" w14:paraId="5DD6F1BD" w14:textId="77777777" w:rsidTr="007511D7">
        <w:trPr>
          <w:trHeight w:val="346"/>
        </w:trPr>
        <w:tc>
          <w:tcPr>
            <w:tcW w:w="3209" w:type="dxa"/>
            <w:vMerge/>
            <w:vAlign w:val="center"/>
          </w:tcPr>
          <w:p w14:paraId="23C27CC5" w14:textId="77777777" w:rsidR="0065426D" w:rsidRDefault="0065426D" w:rsidP="00A73E10">
            <w:pPr>
              <w:jc w:val="left"/>
            </w:pPr>
          </w:p>
        </w:tc>
        <w:tc>
          <w:tcPr>
            <w:tcW w:w="3209" w:type="dxa"/>
            <w:vAlign w:val="center"/>
          </w:tcPr>
          <w:p w14:paraId="77395812" w14:textId="00664D95" w:rsidR="0065426D" w:rsidRDefault="0065426D" w:rsidP="007511D7">
            <w:pPr>
              <w:jc w:val="left"/>
            </w:pPr>
            <w:r>
              <w:t>Art R 129-12 à R 129-15</w:t>
            </w:r>
          </w:p>
        </w:tc>
        <w:tc>
          <w:tcPr>
            <w:tcW w:w="3210" w:type="dxa"/>
            <w:vAlign w:val="center"/>
          </w:tcPr>
          <w:p w14:paraId="6DF4A7D1" w14:textId="2B824557" w:rsidR="0065426D" w:rsidRDefault="00133E7A" w:rsidP="007511D7">
            <w:pPr>
              <w:jc w:val="left"/>
            </w:pPr>
            <w:r>
              <w:t xml:space="preserve">Art </w:t>
            </w:r>
            <w:r w:rsidR="0065426D" w:rsidRPr="007F482D">
              <w:t xml:space="preserve">R 142-2 </w:t>
            </w:r>
            <w:r w:rsidR="0065426D">
              <w:t xml:space="preserve">à </w:t>
            </w:r>
            <w:r w:rsidR="0065426D" w:rsidRPr="007F482D">
              <w:t>R 142-</w:t>
            </w:r>
            <w:r w:rsidR="0065426D">
              <w:t>5</w:t>
            </w:r>
          </w:p>
        </w:tc>
      </w:tr>
      <w:tr w:rsidR="005D3F6F" w14:paraId="1D1DADC2" w14:textId="77777777" w:rsidTr="007511D7">
        <w:trPr>
          <w:trHeight w:val="346"/>
        </w:trPr>
        <w:tc>
          <w:tcPr>
            <w:tcW w:w="3209" w:type="dxa"/>
            <w:vAlign w:val="center"/>
          </w:tcPr>
          <w:p w14:paraId="1A04C065" w14:textId="4BE3039E" w:rsidR="005D3F6F" w:rsidRDefault="0065426D" w:rsidP="00A73E10">
            <w:pPr>
              <w:jc w:val="left"/>
            </w:pPr>
            <w:r>
              <w:t>E.R.P.</w:t>
            </w:r>
          </w:p>
        </w:tc>
        <w:tc>
          <w:tcPr>
            <w:tcW w:w="3209" w:type="dxa"/>
            <w:vAlign w:val="center"/>
          </w:tcPr>
          <w:p w14:paraId="4355A946" w14:textId="7FA8750C" w:rsidR="005D3F6F" w:rsidRDefault="00133E7A" w:rsidP="007511D7">
            <w:pPr>
              <w:jc w:val="left"/>
            </w:pPr>
            <w:r>
              <w:t>Art R 123-1 à R 123-55</w:t>
            </w:r>
          </w:p>
        </w:tc>
        <w:tc>
          <w:tcPr>
            <w:tcW w:w="3210" w:type="dxa"/>
            <w:vAlign w:val="center"/>
          </w:tcPr>
          <w:p w14:paraId="484BC051" w14:textId="5EB97B4B" w:rsidR="005D3F6F" w:rsidRDefault="00133E7A" w:rsidP="007511D7">
            <w:pPr>
              <w:jc w:val="left"/>
            </w:pPr>
            <w:r>
              <w:t xml:space="preserve">Art </w:t>
            </w:r>
            <w:r w:rsidRPr="007F482D">
              <w:t>R 14</w:t>
            </w:r>
            <w:r w:rsidR="00ED1343">
              <w:t>3</w:t>
            </w:r>
            <w:r w:rsidRPr="007F482D">
              <w:t>-</w:t>
            </w:r>
            <w:r w:rsidR="00ED1343">
              <w:t>1</w:t>
            </w:r>
            <w:r w:rsidRPr="007F482D">
              <w:t xml:space="preserve"> </w:t>
            </w:r>
            <w:r>
              <w:t xml:space="preserve">à </w:t>
            </w:r>
            <w:r w:rsidRPr="007F482D">
              <w:t>R 14</w:t>
            </w:r>
            <w:r w:rsidR="00ED1343">
              <w:t>3</w:t>
            </w:r>
            <w:r w:rsidRPr="007F482D">
              <w:t>-</w:t>
            </w:r>
            <w:r w:rsidR="008F3063">
              <w:t>47</w:t>
            </w:r>
          </w:p>
        </w:tc>
      </w:tr>
      <w:tr w:rsidR="004229A6" w14:paraId="2B3409D5" w14:textId="77777777" w:rsidTr="007511D7">
        <w:trPr>
          <w:trHeight w:val="346"/>
        </w:trPr>
        <w:tc>
          <w:tcPr>
            <w:tcW w:w="3209" w:type="dxa"/>
            <w:vAlign w:val="center"/>
          </w:tcPr>
          <w:p w14:paraId="169FA626" w14:textId="0E4C84AE" w:rsidR="004229A6" w:rsidRDefault="004229A6" w:rsidP="00A73E10">
            <w:pPr>
              <w:jc w:val="left"/>
            </w:pPr>
            <w:r>
              <w:t>I.G.H.</w:t>
            </w:r>
          </w:p>
        </w:tc>
        <w:tc>
          <w:tcPr>
            <w:tcW w:w="3209" w:type="dxa"/>
            <w:vAlign w:val="center"/>
          </w:tcPr>
          <w:p w14:paraId="05B5BBE7" w14:textId="77D70098" w:rsidR="004229A6" w:rsidRDefault="004229A6" w:rsidP="007511D7">
            <w:pPr>
              <w:jc w:val="left"/>
            </w:pPr>
            <w:r>
              <w:t>Art R 122-1 à R 122-29</w:t>
            </w:r>
          </w:p>
        </w:tc>
        <w:tc>
          <w:tcPr>
            <w:tcW w:w="3210" w:type="dxa"/>
            <w:vAlign w:val="center"/>
          </w:tcPr>
          <w:p w14:paraId="27F633F5" w14:textId="6E90E47E" w:rsidR="004229A6" w:rsidRDefault="004229A6" w:rsidP="007511D7">
            <w:pPr>
              <w:jc w:val="left"/>
            </w:pPr>
            <w:r>
              <w:t xml:space="preserve">Art </w:t>
            </w:r>
            <w:r w:rsidRPr="007F482D">
              <w:t>R 14</w:t>
            </w:r>
            <w:r w:rsidR="00584D24">
              <w:t>6</w:t>
            </w:r>
            <w:r w:rsidRPr="007F482D">
              <w:t>-</w:t>
            </w:r>
            <w:r>
              <w:t>1</w:t>
            </w:r>
            <w:r w:rsidRPr="007F482D">
              <w:t xml:space="preserve"> </w:t>
            </w:r>
            <w:r>
              <w:t xml:space="preserve">à </w:t>
            </w:r>
            <w:r w:rsidRPr="007F482D">
              <w:t>R 14</w:t>
            </w:r>
            <w:r w:rsidR="00584D24">
              <w:t>6</w:t>
            </w:r>
            <w:r w:rsidRPr="007F482D">
              <w:t>-</w:t>
            </w:r>
            <w:r w:rsidR="00584D24">
              <w:t>35</w:t>
            </w:r>
          </w:p>
        </w:tc>
      </w:tr>
      <w:tr w:rsidR="00A73E10" w14:paraId="2AF65C0A" w14:textId="77777777" w:rsidTr="007511D7">
        <w:trPr>
          <w:trHeight w:val="346"/>
        </w:trPr>
        <w:tc>
          <w:tcPr>
            <w:tcW w:w="3209" w:type="dxa"/>
            <w:vMerge w:val="restart"/>
            <w:vAlign w:val="center"/>
          </w:tcPr>
          <w:p w14:paraId="066A0354" w14:textId="11334858" w:rsidR="00A73E10" w:rsidRDefault="00A73E10" w:rsidP="00A73E10">
            <w:pPr>
              <w:jc w:val="left"/>
            </w:pPr>
            <w:r>
              <w:t>I.M.H.</w:t>
            </w:r>
          </w:p>
        </w:tc>
        <w:tc>
          <w:tcPr>
            <w:tcW w:w="3209" w:type="dxa"/>
            <w:vAlign w:val="center"/>
          </w:tcPr>
          <w:p w14:paraId="2C0E63EA" w14:textId="6221A363" w:rsidR="00A73E10" w:rsidRDefault="00A73E10" w:rsidP="007511D7">
            <w:pPr>
              <w:jc w:val="left"/>
            </w:pPr>
            <w:r>
              <w:t xml:space="preserve">Art R 122-1 </w:t>
            </w:r>
          </w:p>
        </w:tc>
        <w:tc>
          <w:tcPr>
            <w:tcW w:w="3210" w:type="dxa"/>
            <w:vAlign w:val="center"/>
          </w:tcPr>
          <w:p w14:paraId="3F1BDCE7" w14:textId="216AA64C" w:rsidR="00A73E10" w:rsidRDefault="00A73E10" w:rsidP="007511D7">
            <w:pPr>
              <w:jc w:val="left"/>
            </w:pPr>
            <w:r>
              <w:t xml:space="preserve">Art </w:t>
            </w:r>
            <w:r w:rsidRPr="007F482D">
              <w:t>R</w:t>
            </w:r>
            <w:r>
              <w:t xml:space="preserve"> </w:t>
            </w:r>
            <w:r w:rsidRPr="007F482D">
              <w:t>14</w:t>
            </w:r>
            <w:r>
              <w:t>5</w:t>
            </w:r>
            <w:r w:rsidRPr="007F482D">
              <w:t xml:space="preserve">-1  </w:t>
            </w:r>
          </w:p>
        </w:tc>
      </w:tr>
      <w:tr w:rsidR="00A73E10" w14:paraId="34282713" w14:textId="77777777" w:rsidTr="007511D7">
        <w:trPr>
          <w:trHeight w:val="346"/>
        </w:trPr>
        <w:tc>
          <w:tcPr>
            <w:tcW w:w="3209" w:type="dxa"/>
            <w:vMerge/>
          </w:tcPr>
          <w:p w14:paraId="4835C878" w14:textId="77777777" w:rsidR="00A73E10" w:rsidRDefault="00A73E10" w:rsidP="00BC2900"/>
        </w:tc>
        <w:tc>
          <w:tcPr>
            <w:tcW w:w="3209" w:type="dxa"/>
            <w:vAlign w:val="center"/>
          </w:tcPr>
          <w:p w14:paraId="52587F74" w14:textId="5536049C" w:rsidR="00A73E10" w:rsidRDefault="00A73E10" w:rsidP="007511D7">
            <w:pPr>
              <w:jc w:val="left"/>
            </w:pPr>
            <w:r>
              <w:t>Art R 122-30 à R 122-34</w:t>
            </w:r>
          </w:p>
        </w:tc>
        <w:tc>
          <w:tcPr>
            <w:tcW w:w="3210" w:type="dxa"/>
            <w:vAlign w:val="center"/>
          </w:tcPr>
          <w:p w14:paraId="281E7982" w14:textId="39BEF452" w:rsidR="00A73E10" w:rsidRDefault="00A73E10" w:rsidP="007511D7">
            <w:pPr>
              <w:jc w:val="left"/>
            </w:pPr>
            <w:r>
              <w:t xml:space="preserve">Art </w:t>
            </w:r>
            <w:r w:rsidRPr="007F482D">
              <w:t>R 14</w:t>
            </w:r>
            <w:r>
              <w:t>5</w:t>
            </w:r>
            <w:r w:rsidRPr="007F482D">
              <w:t xml:space="preserve">-2 </w:t>
            </w:r>
            <w:r>
              <w:t xml:space="preserve">à </w:t>
            </w:r>
            <w:r w:rsidRPr="007F482D">
              <w:t>R 14</w:t>
            </w:r>
            <w:r>
              <w:t>5</w:t>
            </w:r>
            <w:r w:rsidRPr="007F482D">
              <w:t>-</w:t>
            </w:r>
            <w:r>
              <w:t>6</w:t>
            </w:r>
          </w:p>
        </w:tc>
      </w:tr>
    </w:tbl>
    <w:p w14:paraId="46A903B2" w14:textId="4767C5DE" w:rsidR="00A73E10" w:rsidRDefault="00A73E10" w:rsidP="00A73E10">
      <w:pPr>
        <w:pStyle w:val="Titre1"/>
      </w:pPr>
      <w:r>
        <w:t>Les modifications</w:t>
      </w:r>
    </w:p>
    <w:p w14:paraId="52DA7710" w14:textId="743D8E52" w:rsidR="00A73E10" w:rsidRDefault="00C26D1D" w:rsidP="001F5633">
      <w:r>
        <w:t>Modifications générales :</w:t>
      </w:r>
    </w:p>
    <w:p w14:paraId="7889C311" w14:textId="7E9423EA" w:rsidR="00C26D1D" w:rsidRDefault="00C26D1D" w:rsidP="001F5633">
      <w:pPr>
        <w:pStyle w:val="Paragraphedeliste"/>
        <w:numPr>
          <w:ilvl w:val="0"/>
          <w:numId w:val="11"/>
        </w:numPr>
        <w:ind w:left="851"/>
      </w:pPr>
      <w:r>
        <w:t>Un</w:t>
      </w:r>
      <w:r w:rsidR="00923CC8">
        <w:t>e nouvelle section relative à la classification des matériaux</w:t>
      </w:r>
      <w:r w:rsidR="00692945">
        <w:t xml:space="preserve"> a été ajoutée</w:t>
      </w:r>
      <w:r w:rsidR="005F5EBC">
        <w:t>.</w:t>
      </w:r>
      <w:r w:rsidR="00A33B33">
        <w:t xml:space="preserve"> Ces nouveaux articles ne font que reprendre des informations </w:t>
      </w:r>
      <w:r w:rsidR="0070624B">
        <w:t>déjà existantes dans d’autres textes.</w:t>
      </w:r>
    </w:p>
    <w:p w14:paraId="1432BB7A" w14:textId="64EC5B9B" w:rsidR="00144202" w:rsidRDefault="0042404F" w:rsidP="001F5633">
      <w:pPr>
        <w:pStyle w:val="Paragraphedeliste"/>
        <w:numPr>
          <w:ilvl w:val="0"/>
          <w:numId w:val="11"/>
        </w:numPr>
        <w:ind w:left="851"/>
      </w:pPr>
      <w:r>
        <w:t xml:space="preserve">Une nouvelle section relative </w:t>
      </w:r>
      <w:r w:rsidR="003664E9">
        <w:t>aux « solutions équivalentes » a été créée.</w:t>
      </w:r>
      <w:r w:rsidR="00E01F79">
        <w:t xml:space="preserve"> Pour rappel la notion de solu</w:t>
      </w:r>
      <w:r w:rsidR="004E0E83">
        <w:t>tion équivalente permet à un maitre d’ouvrage de proposer</w:t>
      </w:r>
      <w:r w:rsidR="00AF0E9C">
        <w:t xml:space="preserve"> une solution autre que celle exigée par la réglementation sous réserve de justifier </w:t>
      </w:r>
      <w:r w:rsidR="00357013">
        <w:t>qu’elle respecte les objectifs généraux et permet d’atteindre un niveau de sécurité au moins égal à la solution de référence.</w:t>
      </w:r>
    </w:p>
    <w:p w14:paraId="4DE02337" w14:textId="2AB3D078" w:rsidR="00355534" w:rsidRDefault="00355534" w:rsidP="00221EB3">
      <w:pPr>
        <w:ind w:firstLine="708"/>
      </w:pPr>
    </w:p>
    <w:p w14:paraId="442EE2B3" w14:textId="7644CE89" w:rsidR="008275AA" w:rsidRDefault="008275AA" w:rsidP="001F5633">
      <w:r>
        <w:t>Modifications relatives aux bâtiment d’habitation :</w:t>
      </w:r>
    </w:p>
    <w:p w14:paraId="4273BBDA" w14:textId="4EEE10AC" w:rsidR="00631000" w:rsidRDefault="00DC3D07" w:rsidP="001F5633">
      <w:pPr>
        <w:pStyle w:val="Paragraphedeliste"/>
        <w:numPr>
          <w:ilvl w:val="0"/>
          <w:numId w:val="11"/>
        </w:numPr>
        <w:ind w:left="851"/>
      </w:pPr>
      <w:r>
        <w:t>Changement relatif à l’installation des DAAF. Cette modification</w:t>
      </w:r>
      <w:r w:rsidR="00183FA3">
        <w:t xml:space="preserve"> permet au texte d’être cohérent avec les dispositions législatives.</w:t>
      </w:r>
    </w:p>
    <w:p w14:paraId="1E02714D" w14:textId="48DF42B8" w:rsidR="009B1511" w:rsidRDefault="009B1511" w:rsidP="009B1511">
      <w:pPr>
        <w:pStyle w:val="Paragraphedeliste"/>
        <w:ind w:left="1428"/>
      </w:pPr>
    </w:p>
    <w:p w14:paraId="41EE98BB" w14:textId="2A6E39EB" w:rsidR="009B1511" w:rsidRDefault="009B1511" w:rsidP="00E82339">
      <w:r>
        <w:t>Modifications relatives aux E.R.P. :</w:t>
      </w:r>
    </w:p>
    <w:p w14:paraId="5A2135D4" w14:textId="773D4722" w:rsidR="009B1511" w:rsidRDefault="00906B63" w:rsidP="00E82339">
      <w:pPr>
        <w:pStyle w:val="Paragraphedeliste"/>
        <w:numPr>
          <w:ilvl w:val="0"/>
          <w:numId w:val="11"/>
        </w:numPr>
        <w:ind w:left="851"/>
      </w:pPr>
      <w:r w:rsidRPr="00906B63">
        <w:lastRenderedPageBreak/>
        <w:t>Ajout de l’obligation d’assurer les communications des services de secours</w:t>
      </w:r>
      <w:r>
        <w:t>. C</w:t>
      </w:r>
      <w:r w:rsidRPr="00906B63">
        <w:t>ette obligation existait déjà dans l’arrêté du 25 juin 1980</w:t>
      </w:r>
      <w:r>
        <w:t>.</w:t>
      </w:r>
    </w:p>
    <w:p w14:paraId="4A605ED5" w14:textId="6898E921" w:rsidR="00F44499" w:rsidRPr="00E82339" w:rsidRDefault="00F44499" w:rsidP="00E82339">
      <w:pPr>
        <w:pStyle w:val="Paragraphedeliste"/>
        <w:numPr>
          <w:ilvl w:val="0"/>
          <w:numId w:val="11"/>
        </w:numPr>
        <w:ind w:left="851"/>
      </w:pPr>
      <w:r>
        <w:t>Suppression des tous les articles et références à la CCS. La CCS n’existant plus depuis 2014.</w:t>
      </w:r>
    </w:p>
    <w:p w14:paraId="6E22E2C0" w14:textId="726E6A94" w:rsidR="00F44499" w:rsidRDefault="00F44499" w:rsidP="00E82339">
      <w:pPr>
        <w:pStyle w:val="Paragraphedeliste"/>
        <w:numPr>
          <w:ilvl w:val="0"/>
          <w:numId w:val="11"/>
        </w:numPr>
        <w:ind w:left="851"/>
      </w:pPr>
      <w:r>
        <w:t>Changement de dénomination des commissions de sécurité…pour enfin devenir CCDSA.</w:t>
      </w:r>
    </w:p>
    <w:p w14:paraId="4B61C3A1" w14:textId="76C4DC03" w:rsidR="00F44499" w:rsidRDefault="00F44499" w:rsidP="00E82339">
      <w:pPr>
        <w:pStyle w:val="Paragraphedeliste"/>
        <w:numPr>
          <w:ilvl w:val="0"/>
          <w:numId w:val="11"/>
        </w:numPr>
        <w:ind w:left="851"/>
      </w:pPr>
      <w:r>
        <w:t>Suppression de la conformité des établissements construits avant 1973.</w:t>
      </w:r>
    </w:p>
    <w:p w14:paraId="04DEE3EF" w14:textId="618E6698" w:rsidR="00F44499" w:rsidRDefault="00F44499" w:rsidP="00974A48"/>
    <w:p w14:paraId="15EE5985" w14:textId="6F77BBCB" w:rsidR="00974A48" w:rsidRDefault="00974A48" w:rsidP="00E82339">
      <w:r>
        <w:t>Modifications relatives aux I.G.H. :</w:t>
      </w:r>
    </w:p>
    <w:p w14:paraId="65CD0F85" w14:textId="645673B1" w:rsidR="00974A48" w:rsidRPr="00925025" w:rsidRDefault="00974A48" w:rsidP="00E82339">
      <w:pPr>
        <w:pStyle w:val="Paragraphedeliste"/>
        <w:numPr>
          <w:ilvl w:val="0"/>
          <w:numId w:val="11"/>
        </w:numPr>
        <w:ind w:left="851"/>
        <w:rPr>
          <w:rFonts w:ascii="Calibri" w:hAnsi="Calibri" w:cs="Calibri"/>
          <w:szCs w:val="22"/>
        </w:rPr>
      </w:pPr>
      <w:r>
        <w:t>Suppression des tous les articles et références à la CCS. La CCS n’existant plus depuis 2014.</w:t>
      </w:r>
    </w:p>
    <w:p w14:paraId="63A12D48" w14:textId="3E756442" w:rsidR="00925025" w:rsidRDefault="00925025" w:rsidP="00925025">
      <w:pPr>
        <w:rPr>
          <w:rFonts w:ascii="Calibri" w:hAnsi="Calibri" w:cs="Calibri"/>
          <w:szCs w:val="22"/>
        </w:rPr>
      </w:pPr>
    </w:p>
    <w:p w14:paraId="38941D6E" w14:textId="01D72130" w:rsidR="00DD3E33" w:rsidRDefault="00DD3E33" w:rsidP="00925025">
      <w:pPr>
        <w:rPr>
          <w:rFonts w:ascii="Calibri" w:hAnsi="Calibri" w:cs="Calibri"/>
          <w:szCs w:val="22"/>
        </w:rPr>
      </w:pPr>
    </w:p>
    <w:p w14:paraId="3520EBA8" w14:textId="4AFD4EDF" w:rsidR="00DD3E33" w:rsidRDefault="00DD3E33" w:rsidP="00925025">
      <w:pPr>
        <w:rPr>
          <w:rFonts w:ascii="Calibri" w:hAnsi="Calibri" w:cs="Calibri"/>
          <w:szCs w:val="22"/>
        </w:rPr>
      </w:pPr>
    </w:p>
    <w:p w14:paraId="72C78C63" w14:textId="77777777" w:rsidR="00DD3E33" w:rsidRDefault="00DD3E33" w:rsidP="00925025">
      <w:pPr>
        <w:rPr>
          <w:rFonts w:ascii="Calibri" w:hAnsi="Calibri" w:cs="Calibri"/>
          <w:szCs w:val="22"/>
        </w:rPr>
      </w:pPr>
    </w:p>
    <w:p w14:paraId="380F66FC" w14:textId="377EDFD9" w:rsidR="009B1511" w:rsidRDefault="00925025" w:rsidP="00E82339">
      <w:r w:rsidRPr="002D11E7">
        <w:t>Les dispositions relatives à nos activités sont mises à jour dans « </w:t>
      </w:r>
      <w:hyperlink r:id="rId8" w:history="1">
        <w:r w:rsidRPr="00DF1C47">
          <w:rPr>
            <w:rStyle w:val="Lienhypertexte"/>
          </w:rPr>
          <w:t>La réglem</w:t>
        </w:r>
        <w:r w:rsidRPr="00DF1C47">
          <w:rPr>
            <w:rStyle w:val="Lienhypertexte"/>
          </w:rPr>
          <w:t>e</w:t>
        </w:r>
        <w:r w:rsidRPr="00DF1C47">
          <w:rPr>
            <w:rStyle w:val="Lienhypertexte"/>
          </w:rPr>
          <w:t>ntation en 1 clic </w:t>
        </w:r>
      </w:hyperlink>
      <w:r w:rsidRPr="002D11E7">
        <w:t>»</w:t>
      </w:r>
      <w:r w:rsidR="002D11E7" w:rsidRPr="002D11E7">
        <w:t>, disponible depuis l’Intranet</w:t>
      </w:r>
      <w:r w:rsidR="00761C5B">
        <w:t>, section « Qualité &amp; Amélioration continue »</w:t>
      </w:r>
      <w:r w:rsidR="002D11E7" w:rsidRPr="002D11E7">
        <w:t>.</w:t>
      </w:r>
    </w:p>
    <w:p w14:paraId="195E6B7D" w14:textId="77777777" w:rsidR="00DD3E33" w:rsidRDefault="00DD3E33" w:rsidP="00E82339"/>
    <w:p w14:paraId="4DA769C2" w14:textId="2E9DC898" w:rsidR="00875F0D" w:rsidRDefault="00875F0D" w:rsidP="00E82339">
      <w:r>
        <w:rPr>
          <w:noProof/>
        </w:rPr>
        <w:drawing>
          <wp:inline distT="0" distB="0" distL="0" distR="0" wp14:anchorId="76252D55" wp14:editId="05A38170">
            <wp:extent cx="6120130" cy="2124710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F0D" w:rsidSect="00DB447E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DE1625" w14:textId="77777777" w:rsidR="00142722" w:rsidRDefault="00142722" w:rsidP="00C30324">
      <w:r>
        <w:separator/>
      </w:r>
    </w:p>
  </w:endnote>
  <w:endnote w:type="continuationSeparator" w:id="0">
    <w:p w14:paraId="56BE683D" w14:textId="77777777" w:rsidR="00142722" w:rsidRDefault="00142722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E052E7" w:rsidRPr="00B042CF" w14:paraId="5FD85FCA" w14:textId="77777777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2FE23B57" w14:textId="77777777" w:rsidR="00E052E7" w:rsidRPr="000960CD" w:rsidRDefault="00E052E7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150B4F73" w14:textId="4FD13910" w:rsidR="00E052E7" w:rsidRPr="000960CD" w:rsidRDefault="00E052E7" w:rsidP="000960CD">
          <w:pPr>
            <w:pStyle w:val="Pieddepage"/>
            <w:rPr>
              <w:caps/>
              <w:sz w:val="18"/>
              <w:lang w:val="en-US"/>
            </w:rPr>
          </w:pPr>
          <w:proofErr w:type="spellStart"/>
          <w:r w:rsidRPr="000960CD">
            <w:rPr>
              <w:sz w:val="18"/>
              <w:lang w:val="en-US"/>
            </w:rPr>
            <w:t>Réf</w:t>
          </w:r>
          <w:proofErr w:type="spellEnd"/>
          <w:r w:rsidRPr="000960CD">
            <w:rPr>
              <w:sz w:val="18"/>
              <w:lang w:val="en-US"/>
            </w:rPr>
            <w:t>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1F5633">
                <w:rPr>
                  <w:sz w:val="18"/>
                  <w:lang w:val="en-US"/>
                </w:rPr>
                <w:t>FLA-21-13</w:t>
              </w:r>
            </w:sdtContent>
          </w:sdt>
        </w:p>
      </w:tc>
      <w:tc>
        <w:tcPr>
          <w:tcW w:w="1843" w:type="dxa"/>
          <w:vAlign w:val="center"/>
        </w:tcPr>
        <w:p w14:paraId="6DF3B642" w14:textId="022953C9" w:rsidR="00E052E7" w:rsidRPr="000960CD" w:rsidRDefault="00E052E7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1F5633">
                <w:rPr>
                  <w:sz w:val="18"/>
                </w:rPr>
                <w:t>13/07/2021</w:t>
              </w:r>
            </w:sdtContent>
          </w:sdt>
        </w:p>
      </w:tc>
      <w:tc>
        <w:tcPr>
          <w:tcW w:w="1286" w:type="dxa"/>
          <w:vAlign w:val="center"/>
        </w:tcPr>
        <w:p w14:paraId="39A3E6C1" w14:textId="77777777" w:rsidR="00E052E7" w:rsidRPr="000960CD" w:rsidRDefault="00E052E7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2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3</w:t>
          </w:r>
          <w:r w:rsidRPr="000960CD">
            <w:rPr>
              <w:sz w:val="18"/>
            </w:rPr>
            <w:fldChar w:fldCharType="end"/>
          </w:r>
        </w:p>
      </w:tc>
    </w:tr>
  </w:tbl>
  <w:p w14:paraId="0ADFB4E2" w14:textId="77777777" w:rsidR="00E052E7" w:rsidRPr="000960CD" w:rsidRDefault="00E052E7" w:rsidP="000960C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CFD47" w14:textId="77777777" w:rsidR="00E052E7" w:rsidRDefault="00E052E7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E052E7" w:rsidRPr="00B042CF" w14:paraId="6991464A" w14:textId="77777777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318D5879" w14:textId="77777777" w:rsidR="00E052E7" w:rsidRPr="000960CD" w:rsidRDefault="00E052E7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1687DEF8" w14:textId="5BE60207" w:rsidR="00E052E7" w:rsidRPr="000960CD" w:rsidRDefault="00E052E7" w:rsidP="00C30324">
          <w:pPr>
            <w:pStyle w:val="Pieddepage"/>
            <w:rPr>
              <w:caps/>
              <w:sz w:val="18"/>
              <w:lang w:val="en-US"/>
            </w:rPr>
          </w:pPr>
          <w:proofErr w:type="spellStart"/>
          <w:r w:rsidRPr="000960CD">
            <w:rPr>
              <w:sz w:val="18"/>
              <w:lang w:val="en-US"/>
            </w:rPr>
            <w:t>Réf</w:t>
          </w:r>
          <w:proofErr w:type="spellEnd"/>
          <w:r w:rsidRPr="000960CD">
            <w:rPr>
              <w:sz w:val="18"/>
              <w:lang w:val="en-US"/>
            </w:rPr>
            <w:t>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1F5633">
                <w:rPr>
                  <w:sz w:val="18"/>
                  <w:lang w:val="en-US"/>
                </w:rPr>
                <w:t>FLA-21-13</w:t>
              </w:r>
            </w:sdtContent>
          </w:sdt>
        </w:p>
      </w:tc>
      <w:tc>
        <w:tcPr>
          <w:tcW w:w="1843" w:type="dxa"/>
          <w:vAlign w:val="center"/>
        </w:tcPr>
        <w:p w14:paraId="75818EBB" w14:textId="0A0B5739" w:rsidR="00E052E7" w:rsidRPr="000960CD" w:rsidRDefault="00E052E7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1F5633">
                <w:rPr>
                  <w:sz w:val="18"/>
                </w:rPr>
                <w:t>13/07/2021</w:t>
              </w:r>
            </w:sdtContent>
          </w:sdt>
        </w:p>
      </w:tc>
      <w:tc>
        <w:tcPr>
          <w:tcW w:w="1286" w:type="dxa"/>
          <w:vAlign w:val="center"/>
        </w:tcPr>
        <w:p w14:paraId="064D9672" w14:textId="77777777" w:rsidR="00E052E7" w:rsidRPr="000960CD" w:rsidRDefault="00E052E7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3</w:t>
          </w:r>
          <w:r w:rsidRPr="000960CD">
            <w:rPr>
              <w:sz w:val="18"/>
            </w:rPr>
            <w:fldChar w:fldCharType="end"/>
          </w:r>
        </w:p>
      </w:tc>
    </w:tr>
  </w:tbl>
  <w:p w14:paraId="05426B8A" w14:textId="77777777" w:rsidR="00E052E7" w:rsidRDefault="00E052E7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C7CC32" w14:textId="77777777" w:rsidR="00142722" w:rsidRDefault="00142722" w:rsidP="00C30324">
      <w:r>
        <w:separator/>
      </w:r>
    </w:p>
  </w:footnote>
  <w:footnote w:type="continuationSeparator" w:id="0">
    <w:p w14:paraId="72BAEC73" w14:textId="77777777" w:rsidR="00142722" w:rsidRDefault="00142722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701C72BC" w14:textId="19F4C2BB" w:rsidR="00E052E7" w:rsidRPr="00DB447E" w:rsidRDefault="00D40383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Réglementation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E6A8AD0" w14:textId="1897B61A" w:rsidR="00E052E7" w:rsidRPr="00DB447E" w:rsidRDefault="00D40383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>Modification du C.C.H.</w:t>
        </w:r>
      </w:p>
    </w:sdtContent>
  </w:sdt>
  <w:p w14:paraId="285C126C" w14:textId="77777777" w:rsidR="00E052E7" w:rsidRDefault="00E052E7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EE2FE3" wp14:editId="18AFEED5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D4638C2" id="Line" o:spid="_x0000_s1026" alt="&quot;&quot;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" strokecolor="#152c73" strokeweight="3pt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E052E7" w14:paraId="597CF133" w14:textId="77777777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6232FF67" w14:textId="77777777" w:rsidR="00E052E7" w:rsidRPr="00B74192" w:rsidRDefault="00E052E7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E052E7" w14:paraId="4B228D5C" w14:textId="77777777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93E291D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50BC137A" w14:textId="3D607BBE" w:rsidR="00E052E7" w:rsidRPr="00B74192" w:rsidRDefault="00221EB3" w:rsidP="00BE2A3C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Yannick THIEFIN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5A441645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15:color w:val="00FF00"/>
            <w:text w:multiLine="1"/>
          </w:sdtPr>
          <w:sdtEndPr/>
          <w:sdtContent>
            <w:p w14:paraId="011744F0" w14:textId="1FCBB446" w:rsidR="00E052E7" w:rsidRPr="00B74192" w:rsidRDefault="001F5633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FLA-</w:t>
              </w:r>
              <w:r w:rsidR="000B6512">
                <w:rPr>
                  <w:b/>
                  <w:sz w:val="20"/>
                </w:rPr>
                <w:t>21</w:t>
              </w:r>
              <w:r w:rsidR="003A5519">
                <w:rPr>
                  <w:b/>
                  <w:sz w:val="20"/>
                </w:rPr>
                <w:t>-</w:t>
              </w:r>
              <w:r>
                <w:rPr>
                  <w:b/>
                  <w:sz w:val="20"/>
                </w:rPr>
                <w:t>13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74BC65EE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14:paraId="7A9F44E2" w14:textId="3A8CDDF0" w:rsidR="00E052E7" w:rsidRPr="00B74192" w:rsidRDefault="001F5633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13</w:t>
              </w:r>
              <w:r w:rsidR="000B6512">
                <w:rPr>
                  <w:b/>
                  <w:sz w:val="20"/>
                </w:rPr>
                <w:t>/</w:t>
              </w:r>
              <w:r>
                <w:rPr>
                  <w:b/>
                  <w:sz w:val="20"/>
                </w:rPr>
                <w:t>07</w:t>
              </w:r>
              <w:r w:rsidR="000B6512">
                <w:rPr>
                  <w:b/>
                  <w:sz w:val="20"/>
                </w:rPr>
                <w:t>/2021</w:t>
              </w:r>
            </w:p>
          </w:sdtContent>
        </w:sdt>
      </w:tc>
    </w:tr>
    <w:tr w:rsidR="00E052E7" w14:paraId="230AC3A2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795D49F" w14:textId="77777777" w:rsidR="00E052E7" w:rsidRPr="00B74192" w:rsidRDefault="00E052E7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A0A9535" w14:textId="32A1F67A" w:rsidR="00E052E7" w:rsidRPr="00DB447E" w:rsidRDefault="00D40383" w:rsidP="00BE2A3C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>
                <w:rPr>
                  <w:b/>
                  <w:color w:val="152C73"/>
                  <w:sz w:val="40"/>
                  <w:szCs w:val="108"/>
                  <w:lang w:eastAsia="en-US"/>
                </w:rPr>
                <w:t>Réglementation</w:t>
              </w:r>
            </w:p>
          </w:sdtContent>
        </w:sdt>
      </w:tc>
    </w:tr>
    <w:tr w:rsidR="00E052E7" w14:paraId="50A56AA6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EFFEC39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b w:val="0"/>
              <w:bCs/>
              <w:sz w:val="32"/>
              <w:lang w:val="fr-FR"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14:paraId="6B1646C2" w14:textId="5BBFAC9A" w:rsidR="00E052E7" w:rsidRPr="00DB447E" w:rsidRDefault="00D40383" w:rsidP="00BE2A3C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 w:rsidRPr="00D40383">
                <w:rPr>
                  <w:rStyle w:val="Sous-titreCar"/>
                  <w:bCs/>
                  <w:sz w:val="32"/>
                  <w:lang w:val="fr-FR" w:eastAsia="en-US"/>
                </w:rPr>
                <w:t>Modification du C.C.H</w:t>
              </w:r>
              <w:r>
                <w:rPr>
                  <w:rStyle w:val="Sous-titreCar"/>
                  <w:bCs/>
                  <w:sz w:val="32"/>
                  <w:lang w:val="fr-FR" w:eastAsia="en-US"/>
                </w:rPr>
                <w:t>.</w:t>
              </w:r>
            </w:p>
          </w:sdtContent>
        </w:sdt>
      </w:tc>
    </w:tr>
  </w:tbl>
  <w:p w14:paraId="74F94AFA" w14:textId="77777777" w:rsidR="00E052E7" w:rsidRDefault="00E052E7" w:rsidP="00C303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4" w15:restartNumberingAfterBreak="0">
    <w:nsid w:val="07980464"/>
    <w:multiLevelType w:val="hybridMultilevel"/>
    <w:tmpl w:val="47CE03DC"/>
    <w:lvl w:ilvl="0" w:tplc="EC283E9E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  <w:color w:val="0070C0"/>
        <w:sz w:val="20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973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8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6C4182"/>
    <w:multiLevelType w:val="hybridMultilevel"/>
    <w:tmpl w:val="ADDECCAA"/>
    <w:lvl w:ilvl="0" w:tplc="EC283E9E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  <w:color w:val="0070C0"/>
        <w:sz w:val="20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AAB6987"/>
    <w:multiLevelType w:val="hybridMultilevel"/>
    <w:tmpl w:val="46F46DD4"/>
    <w:lvl w:ilvl="0" w:tplc="EC283E9E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0070C0"/>
        <w:sz w:val="20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1"/>
  </w:num>
  <w:num w:numId="5">
    <w:abstractNumId w:val="2"/>
  </w:num>
  <w:num w:numId="6">
    <w:abstractNumId w:val="7"/>
  </w:num>
  <w:num w:numId="7">
    <w:abstractNumId w:val="8"/>
  </w:num>
  <w:num w:numId="8">
    <w:abstractNumId w:val="3"/>
  </w:num>
  <w:num w:numId="9">
    <w:abstractNumId w:val="5"/>
  </w:num>
  <w:num w:numId="10">
    <w:abstractNumId w:val="10"/>
  </w:num>
  <w:num w:numId="11">
    <w:abstractNumId w:val="4"/>
  </w:num>
  <w:num w:numId="12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0CC2"/>
    <w:rsid w:val="00003A4D"/>
    <w:rsid w:val="0000681A"/>
    <w:rsid w:val="00006D18"/>
    <w:rsid w:val="00007E4C"/>
    <w:rsid w:val="00010684"/>
    <w:rsid w:val="00011EB3"/>
    <w:rsid w:val="0001261C"/>
    <w:rsid w:val="00012E1F"/>
    <w:rsid w:val="000138E4"/>
    <w:rsid w:val="0001786B"/>
    <w:rsid w:val="00022B88"/>
    <w:rsid w:val="00026960"/>
    <w:rsid w:val="00027B39"/>
    <w:rsid w:val="00032060"/>
    <w:rsid w:val="00036B25"/>
    <w:rsid w:val="000376A8"/>
    <w:rsid w:val="000415E0"/>
    <w:rsid w:val="00043ACE"/>
    <w:rsid w:val="00045F5D"/>
    <w:rsid w:val="00054DC8"/>
    <w:rsid w:val="000608A5"/>
    <w:rsid w:val="00065213"/>
    <w:rsid w:val="0006787B"/>
    <w:rsid w:val="00074DE9"/>
    <w:rsid w:val="00087251"/>
    <w:rsid w:val="00087E64"/>
    <w:rsid w:val="000917DC"/>
    <w:rsid w:val="00095A51"/>
    <w:rsid w:val="000960CD"/>
    <w:rsid w:val="000A12C6"/>
    <w:rsid w:val="000A26E3"/>
    <w:rsid w:val="000A34C7"/>
    <w:rsid w:val="000A4CDE"/>
    <w:rsid w:val="000B0CB9"/>
    <w:rsid w:val="000B2CA1"/>
    <w:rsid w:val="000B6512"/>
    <w:rsid w:val="000C0DF2"/>
    <w:rsid w:val="000C7A65"/>
    <w:rsid w:val="000D1874"/>
    <w:rsid w:val="000D2314"/>
    <w:rsid w:val="000D237D"/>
    <w:rsid w:val="000D23DB"/>
    <w:rsid w:val="000D2C3E"/>
    <w:rsid w:val="000D57AF"/>
    <w:rsid w:val="000E06D4"/>
    <w:rsid w:val="000E5E3D"/>
    <w:rsid w:val="000F076C"/>
    <w:rsid w:val="000F3345"/>
    <w:rsid w:val="000F410D"/>
    <w:rsid w:val="000F7354"/>
    <w:rsid w:val="00102101"/>
    <w:rsid w:val="0010347A"/>
    <w:rsid w:val="001049D8"/>
    <w:rsid w:val="00104A35"/>
    <w:rsid w:val="00106665"/>
    <w:rsid w:val="00107050"/>
    <w:rsid w:val="00107BB3"/>
    <w:rsid w:val="0011012E"/>
    <w:rsid w:val="001146ED"/>
    <w:rsid w:val="00115D60"/>
    <w:rsid w:val="00115DB1"/>
    <w:rsid w:val="001211DB"/>
    <w:rsid w:val="00124ACA"/>
    <w:rsid w:val="00124FC3"/>
    <w:rsid w:val="00125C08"/>
    <w:rsid w:val="00127B8A"/>
    <w:rsid w:val="0013353A"/>
    <w:rsid w:val="00133E7A"/>
    <w:rsid w:val="001343EF"/>
    <w:rsid w:val="001351AF"/>
    <w:rsid w:val="00141281"/>
    <w:rsid w:val="001426B5"/>
    <w:rsid w:val="00142722"/>
    <w:rsid w:val="00144202"/>
    <w:rsid w:val="001450A3"/>
    <w:rsid w:val="001476DA"/>
    <w:rsid w:val="001514FF"/>
    <w:rsid w:val="00151C1A"/>
    <w:rsid w:val="00157829"/>
    <w:rsid w:val="0015791C"/>
    <w:rsid w:val="00163B1E"/>
    <w:rsid w:val="00164F8C"/>
    <w:rsid w:val="00167DA5"/>
    <w:rsid w:val="001718D0"/>
    <w:rsid w:val="00176FF6"/>
    <w:rsid w:val="001816D2"/>
    <w:rsid w:val="00183260"/>
    <w:rsid w:val="00183FA3"/>
    <w:rsid w:val="0018455A"/>
    <w:rsid w:val="0019321A"/>
    <w:rsid w:val="00193A78"/>
    <w:rsid w:val="001945B1"/>
    <w:rsid w:val="001965E7"/>
    <w:rsid w:val="00196AAD"/>
    <w:rsid w:val="0019703C"/>
    <w:rsid w:val="00197601"/>
    <w:rsid w:val="001A33E5"/>
    <w:rsid w:val="001A44EF"/>
    <w:rsid w:val="001A530A"/>
    <w:rsid w:val="001A61BF"/>
    <w:rsid w:val="001B3341"/>
    <w:rsid w:val="001B50CA"/>
    <w:rsid w:val="001B5F2C"/>
    <w:rsid w:val="001B7252"/>
    <w:rsid w:val="001C0CBD"/>
    <w:rsid w:val="001C40BF"/>
    <w:rsid w:val="001C48FB"/>
    <w:rsid w:val="001D108D"/>
    <w:rsid w:val="001D167B"/>
    <w:rsid w:val="001D1D8F"/>
    <w:rsid w:val="001D3CCC"/>
    <w:rsid w:val="001D5273"/>
    <w:rsid w:val="001D78FC"/>
    <w:rsid w:val="001E42BC"/>
    <w:rsid w:val="001F02C0"/>
    <w:rsid w:val="001F03A9"/>
    <w:rsid w:val="001F06FB"/>
    <w:rsid w:val="001F1771"/>
    <w:rsid w:val="001F25D1"/>
    <w:rsid w:val="001F5633"/>
    <w:rsid w:val="001F71AA"/>
    <w:rsid w:val="001F77AA"/>
    <w:rsid w:val="001F7D68"/>
    <w:rsid w:val="00203842"/>
    <w:rsid w:val="00204261"/>
    <w:rsid w:val="00204E89"/>
    <w:rsid w:val="00205BFC"/>
    <w:rsid w:val="0021025E"/>
    <w:rsid w:val="00211C89"/>
    <w:rsid w:val="00216087"/>
    <w:rsid w:val="00217C66"/>
    <w:rsid w:val="00217ED2"/>
    <w:rsid w:val="00221EB3"/>
    <w:rsid w:val="0022383B"/>
    <w:rsid w:val="00224C86"/>
    <w:rsid w:val="00224E07"/>
    <w:rsid w:val="00225C45"/>
    <w:rsid w:val="00226C1C"/>
    <w:rsid w:val="00232641"/>
    <w:rsid w:val="00233C13"/>
    <w:rsid w:val="00234FEE"/>
    <w:rsid w:val="002355DD"/>
    <w:rsid w:val="00235706"/>
    <w:rsid w:val="0023620F"/>
    <w:rsid w:val="00241B72"/>
    <w:rsid w:val="00245675"/>
    <w:rsid w:val="00246162"/>
    <w:rsid w:val="00251BD1"/>
    <w:rsid w:val="00252C67"/>
    <w:rsid w:val="0025550C"/>
    <w:rsid w:val="00260131"/>
    <w:rsid w:val="002601F8"/>
    <w:rsid w:val="00264623"/>
    <w:rsid w:val="002661CF"/>
    <w:rsid w:val="00271995"/>
    <w:rsid w:val="002810E8"/>
    <w:rsid w:val="00283CA4"/>
    <w:rsid w:val="00286182"/>
    <w:rsid w:val="00293B83"/>
    <w:rsid w:val="00293C0B"/>
    <w:rsid w:val="00293FB7"/>
    <w:rsid w:val="002941AF"/>
    <w:rsid w:val="002947C0"/>
    <w:rsid w:val="002A3461"/>
    <w:rsid w:val="002A3674"/>
    <w:rsid w:val="002A38AE"/>
    <w:rsid w:val="002A4496"/>
    <w:rsid w:val="002A6766"/>
    <w:rsid w:val="002B41B9"/>
    <w:rsid w:val="002B7BE2"/>
    <w:rsid w:val="002C1AD3"/>
    <w:rsid w:val="002C439F"/>
    <w:rsid w:val="002C5451"/>
    <w:rsid w:val="002C7FE6"/>
    <w:rsid w:val="002D023D"/>
    <w:rsid w:val="002D11E7"/>
    <w:rsid w:val="002D610F"/>
    <w:rsid w:val="002E4939"/>
    <w:rsid w:val="002E4DB0"/>
    <w:rsid w:val="002E56F1"/>
    <w:rsid w:val="002E69FC"/>
    <w:rsid w:val="002E706E"/>
    <w:rsid w:val="002E7221"/>
    <w:rsid w:val="002E7927"/>
    <w:rsid w:val="002F1961"/>
    <w:rsid w:val="002F3474"/>
    <w:rsid w:val="002F5203"/>
    <w:rsid w:val="00301689"/>
    <w:rsid w:val="00301C90"/>
    <w:rsid w:val="003037D7"/>
    <w:rsid w:val="00310035"/>
    <w:rsid w:val="0031021B"/>
    <w:rsid w:val="00312C61"/>
    <w:rsid w:val="0031348A"/>
    <w:rsid w:val="0031472A"/>
    <w:rsid w:val="00315BE0"/>
    <w:rsid w:val="00320253"/>
    <w:rsid w:val="0033527A"/>
    <w:rsid w:val="00335ED6"/>
    <w:rsid w:val="00340EA5"/>
    <w:rsid w:val="00341065"/>
    <w:rsid w:val="00344751"/>
    <w:rsid w:val="00345E1C"/>
    <w:rsid w:val="00347396"/>
    <w:rsid w:val="003475EA"/>
    <w:rsid w:val="00352B59"/>
    <w:rsid w:val="00355534"/>
    <w:rsid w:val="00357013"/>
    <w:rsid w:val="00357EBB"/>
    <w:rsid w:val="003607D3"/>
    <w:rsid w:val="00360B7A"/>
    <w:rsid w:val="00361862"/>
    <w:rsid w:val="003652BF"/>
    <w:rsid w:val="003664E9"/>
    <w:rsid w:val="0038527D"/>
    <w:rsid w:val="003852FA"/>
    <w:rsid w:val="00391F23"/>
    <w:rsid w:val="003957E8"/>
    <w:rsid w:val="003969BA"/>
    <w:rsid w:val="003A3B9C"/>
    <w:rsid w:val="003A5519"/>
    <w:rsid w:val="003B1F2D"/>
    <w:rsid w:val="003B2EEB"/>
    <w:rsid w:val="003B3B64"/>
    <w:rsid w:val="003B4EB7"/>
    <w:rsid w:val="003C071C"/>
    <w:rsid w:val="003C0CB7"/>
    <w:rsid w:val="003C347C"/>
    <w:rsid w:val="003D04C4"/>
    <w:rsid w:val="003D2E2D"/>
    <w:rsid w:val="003D5218"/>
    <w:rsid w:val="003D78E6"/>
    <w:rsid w:val="003E1380"/>
    <w:rsid w:val="003E53F6"/>
    <w:rsid w:val="003E5900"/>
    <w:rsid w:val="003E6EA2"/>
    <w:rsid w:val="003F0A8D"/>
    <w:rsid w:val="003F1DF7"/>
    <w:rsid w:val="003F4766"/>
    <w:rsid w:val="003F5F2B"/>
    <w:rsid w:val="003F6741"/>
    <w:rsid w:val="003F7C0D"/>
    <w:rsid w:val="00401477"/>
    <w:rsid w:val="00401B4A"/>
    <w:rsid w:val="00401FAA"/>
    <w:rsid w:val="00402ED8"/>
    <w:rsid w:val="004035B4"/>
    <w:rsid w:val="00404ABA"/>
    <w:rsid w:val="00404FF4"/>
    <w:rsid w:val="00406FF9"/>
    <w:rsid w:val="00410D5C"/>
    <w:rsid w:val="0041463A"/>
    <w:rsid w:val="00415DEC"/>
    <w:rsid w:val="00415FCB"/>
    <w:rsid w:val="004202AD"/>
    <w:rsid w:val="0042278A"/>
    <w:rsid w:val="004229A6"/>
    <w:rsid w:val="004229FB"/>
    <w:rsid w:val="00423FDD"/>
    <w:rsid w:val="0042404F"/>
    <w:rsid w:val="00431D72"/>
    <w:rsid w:val="004326F0"/>
    <w:rsid w:val="004373CA"/>
    <w:rsid w:val="00441F4C"/>
    <w:rsid w:val="00442F33"/>
    <w:rsid w:val="00444008"/>
    <w:rsid w:val="0044673F"/>
    <w:rsid w:val="004508B8"/>
    <w:rsid w:val="004509AE"/>
    <w:rsid w:val="00452620"/>
    <w:rsid w:val="004529B5"/>
    <w:rsid w:val="00453F20"/>
    <w:rsid w:val="004547BA"/>
    <w:rsid w:val="00455D15"/>
    <w:rsid w:val="00460C46"/>
    <w:rsid w:val="0046580E"/>
    <w:rsid w:val="004665A5"/>
    <w:rsid w:val="00472A5D"/>
    <w:rsid w:val="00472A8C"/>
    <w:rsid w:val="00477848"/>
    <w:rsid w:val="00480FC2"/>
    <w:rsid w:val="0048241A"/>
    <w:rsid w:val="00482A14"/>
    <w:rsid w:val="00483C30"/>
    <w:rsid w:val="004862C8"/>
    <w:rsid w:val="00486BFC"/>
    <w:rsid w:val="004925B4"/>
    <w:rsid w:val="00492A3C"/>
    <w:rsid w:val="00493BD8"/>
    <w:rsid w:val="00493E13"/>
    <w:rsid w:val="00494EA5"/>
    <w:rsid w:val="004A5781"/>
    <w:rsid w:val="004A59FA"/>
    <w:rsid w:val="004A6F42"/>
    <w:rsid w:val="004C0F48"/>
    <w:rsid w:val="004C33A0"/>
    <w:rsid w:val="004C60C3"/>
    <w:rsid w:val="004C7390"/>
    <w:rsid w:val="004D248B"/>
    <w:rsid w:val="004D3795"/>
    <w:rsid w:val="004D4D8A"/>
    <w:rsid w:val="004D5B47"/>
    <w:rsid w:val="004D5DF7"/>
    <w:rsid w:val="004D6284"/>
    <w:rsid w:val="004E0E83"/>
    <w:rsid w:val="004E2604"/>
    <w:rsid w:val="004E4358"/>
    <w:rsid w:val="004E617E"/>
    <w:rsid w:val="004E7E35"/>
    <w:rsid w:val="004F03AA"/>
    <w:rsid w:val="004F3975"/>
    <w:rsid w:val="004F5C71"/>
    <w:rsid w:val="00500848"/>
    <w:rsid w:val="005033C5"/>
    <w:rsid w:val="005067A5"/>
    <w:rsid w:val="00507E15"/>
    <w:rsid w:val="005103BB"/>
    <w:rsid w:val="00511B0B"/>
    <w:rsid w:val="00511E05"/>
    <w:rsid w:val="00517493"/>
    <w:rsid w:val="00522B58"/>
    <w:rsid w:val="00522EC8"/>
    <w:rsid w:val="00523EEA"/>
    <w:rsid w:val="00527446"/>
    <w:rsid w:val="005313D1"/>
    <w:rsid w:val="00536C75"/>
    <w:rsid w:val="0053768A"/>
    <w:rsid w:val="00537A59"/>
    <w:rsid w:val="00543D2A"/>
    <w:rsid w:val="005467C1"/>
    <w:rsid w:val="005477F8"/>
    <w:rsid w:val="00551821"/>
    <w:rsid w:val="00552151"/>
    <w:rsid w:val="00552D40"/>
    <w:rsid w:val="00555389"/>
    <w:rsid w:val="00556B8A"/>
    <w:rsid w:val="00556C28"/>
    <w:rsid w:val="00557367"/>
    <w:rsid w:val="00561FAD"/>
    <w:rsid w:val="00573D15"/>
    <w:rsid w:val="00580018"/>
    <w:rsid w:val="00580400"/>
    <w:rsid w:val="00581478"/>
    <w:rsid w:val="005820BB"/>
    <w:rsid w:val="00584D24"/>
    <w:rsid w:val="005926D6"/>
    <w:rsid w:val="00592EB5"/>
    <w:rsid w:val="00593D01"/>
    <w:rsid w:val="00594714"/>
    <w:rsid w:val="00596BC0"/>
    <w:rsid w:val="005A32B6"/>
    <w:rsid w:val="005A7AD4"/>
    <w:rsid w:val="005B0A55"/>
    <w:rsid w:val="005B1D00"/>
    <w:rsid w:val="005B313F"/>
    <w:rsid w:val="005B3366"/>
    <w:rsid w:val="005B68F4"/>
    <w:rsid w:val="005B7213"/>
    <w:rsid w:val="005C06B7"/>
    <w:rsid w:val="005C0A78"/>
    <w:rsid w:val="005C1614"/>
    <w:rsid w:val="005C2092"/>
    <w:rsid w:val="005C2D82"/>
    <w:rsid w:val="005C4087"/>
    <w:rsid w:val="005C4253"/>
    <w:rsid w:val="005C6A0A"/>
    <w:rsid w:val="005D3201"/>
    <w:rsid w:val="005D398C"/>
    <w:rsid w:val="005D3F6F"/>
    <w:rsid w:val="005D466E"/>
    <w:rsid w:val="005D5463"/>
    <w:rsid w:val="005D635A"/>
    <w:rsid w:val="005D6FF3"/>
    <w:rsid w:val="005E033F"/>
    <w:rsid w:val="005E449C"/>
    <w:rsid w:val="005F1779"/>
    <w:rsid w:val="005F18C3"/>
    <w:rsid w:val="005F1EDA"/>
    <w:rsid w:val="005F3904"/>
    <w:rsid w:val="005F4199"/>
    <w:rsid w:val="005F5EBC"/>
    <w:rsid w:val="006016DB"/>
    <w:rsid w:val="00602691"/>
    <w:rsid w:val="006116D1"/>
    <w:rsid w:val="00613CF0"/>
    <w:rsid w:val="0061529C"/>
    <w:rsid w:val="00616A5B"/>
    <w:rsid w:val="006176A5"/>
    <w:rsid w:val="00624A27"/>
    <w:rsid w:val="00624B9C"/>
    <w:rsid w:val="00625CE5"/>
    <w:rsid w:val="00627AB6"/>
    <w:rsid w:val="00630388"/>
    <w:rsid w:val="00630418"/>
    <w:rsid w:val="00631000"/>
    <w:rsid w:val="0063486A"/>
    <w:rsid w:val="0064065A"/>
    <w:rsid w:val="006413E2"/>
    <w:rsid w:val="00641AA4"/>
    <w:rsid w:val="00644FED"/>
    <w:rsid w:val="0065426D"/>
    <w:rsid w:val="00657BD5"/>
    <w:rsid w:val="00662124"/>
    <w:rsid w:val="00663AF2"/>
    <w:rsid w:val="00663CA1"/>
    <w:rsid w:val="00664135"/>
    <w:rsid w:val="00670D34"/>
    <w:rsid w:val="00671281"/>
    <w:rsid w:val="00676D41"/>
    <w:rsid w:val="00677CE1"/>
    <w:rsid w:val="006802B5"/>
    <w:rsid w:val="0068126E"/>
    <w:rsid w:val="00682742"/>
    <w:rsid w:val="00683B28"/>
    <w:rsid w:val="00692553"/>
    <w:rsid w:val="00692945"/>
    <w:rsid w:val="00692EAF"/>
    <w:rsid w:val="006931F8"/>
    <w:rsid w:val="00693C3D"/>
    <w:rsid w:val="006954F3"/>
    <w:rsid w:val="006A0455"/>
    <w:rsid w:val="006A045C"/>
    <w:rsid w:val="006A42CA"/>
    <w:rsid w:val="006A6BF3"/>
    <w:rsid w:val="006A709E"/>
    <w:rsid w:val="006B009B"/>
    <w:rsid w:val="006B13C8"/>
    <w:rsid w:val="006B22C9"/>
    <w:rsid w:val="006B58EE"/>
    <w:rsid w:val="006B66EB"/>
    <w:rsid w:val="006C27D2"/>
    <w:rsid w:val="006C4117"/>
    <w:rsid w:val="006C57C2"/>
    <w:rsid w:val="006C7C63"/>
    <w:rsid w:val="006D10C2"/>
    <w:rsid w:val="006D240A"/>
    <w:rsid w:val="006D5CBF"/>
    <w:rsid w:val="006D6BDC"/>
    <w:rsid w:val="006D75A8"/>
    <w:rsid w:val="006D7659"/>
    <w:rsid w:val="006E4043"/>
    <w:rsid w:val="006E5224"/>
    <w:rsid w:val="006E7E08"/>
    <w:rsid w:val="006F10E2"/>
    <w:rsid w:val="006F7674"/>
    <w:rsid w:val="007014F5"/>
    <w:rsid w:val="00703BBF"/>
    <w:rsid w:val="0070624B"/>
    <w:rsid w:val="0070706C"/>
    <w:rsid w:val="00710A92"/>
    <w:rsid w:val="00711F55"/>
    <w:rsid w:val="007153C7"/>
    <w:rsid w:val="0071721C"/>
    <w:rsid w:val="00717EBE"/>
    <w:rsid w:val="00722830"/>
    <w:rsid w:val="00723FC2"/>
    <w:rsid w:val="00725728"/>
    <w:rsid w:val="00730A1C"/>
    <w:rsid w:val="007328A2"/>
    <w:rsid w:val="00736D10"/>
    <w:rsid w:val="00740979"/>
    <w:rsid w:val="00741C75"/>
    <w:rsid w:val="00746768"/>
    <w:rsid w:val="00747883"/>
    <w:rsid w:val="007511D7"/>
    <w:rsid w:val="007527E7"/>
    <w:rsid w:val="007529DE"/>
    <w:rsid w:val="007535B4"/>
    <w:rsid w:val="00761C5B"/>
    <w:rsid w:val="00764D06"/>
    <w:rsid w:val="00766ED3"/>
    <w:rsid w:val="00767E7B"/>
    <w:rsid w:val="00770ABE"/>
    <w:rsid w:val="00776916"/>
    <w:rsid w:val="00777A14"/>
    <w:rsid w:val="00782158"/>
    <w:rsid w:val="00790D95"/>
    <w:rsid w:val="007A0943"/>
    <w:rsid w:val="007A3287"/>
    <w:rsid w:val="007A668F"/>
    <w:rsid w:val="007A66ED"/>
    <w:rsid w:val="007B0BBB"/>
    <w:rsid w:val="007B28F4"/>
    <w:rsid w:val="007B57FD"/>
    <w:rsid w:val="007B60B9"/>
    <w:rsid w:val="007C1492"/>
    <w:rsid w:val="007C2077"/>
    <w:rsid w:val="007C251B"/>
    <w:rsid w:val="007C53EB"/>
    <w:rsid w:val="007C7644"/>
    <w:rsid w:val="007D4BCB"/>
    <w:rsid w:val="007D6C8A"/>
    <w:rsid w:val="007D6FC5"/>
    <w:rsid w:val="007D7F54"/>
    <w:rsid w:val="007E20E4"/>
    <w:rsid w:val="007E2220"/>
    <w:rsid w:val="007E25D7"/>
    <w:rsid w:val="007E2B22"/>
    <w:rsid w:val="007E64B3"/>
    <w:rsid w:val="007F176D"/>
    <w:rsid w:val="007F1878"/>
    <w:rsid w:val="007F588C"/>
    <w:rsid w:val="00800AC6"/>
    <w:rsid w:val="00804531"/>
    <w:rsid w:val="008064B7"/>
    <w:rsid w:val="00810B42"/>
    <w:rsid w:val="008129A3"/>
    <w:rsid w:val="00816784"/>
    <w:rsid w:val="008200A3"/>
    <w:rsid w:val="00821479"/>
    <w:rsid w:val="008219F0"/>
    <w:rsid w:val="00821BFA"/>
    <w:rsid w:val="00825700"/>
    <w:rsid w:val="0082674C"/>
    <w:rsid w:val="0082754C"/>
    <w:rsid w:val="008275AA"/>
    <w:rsid w:val="0083396C"/>
    <w:rsid w:val="00834559"/>
    <w:rsid w:val="008358AD"/>
    <w:rsid w:val="008456AA"/>
    <w:rsid w:val="008472B6"/>
    <w:rsid w:val="00847FAA"/>
    <w:rsid w:val="00850875"/>
    <w:rsid w:val="00850888"/>
    <w:rsid w:val="00850B4F"/>
    <w:rsid w:val="00851496"/>
    <w:rsid w:val="008515AB"/>
    <w:rsid w:val="00852C08"/>
    <w:rsid w:val="00854A20"/>
    <w:rsid w:val="00863FE6"/>
    <w:rsid w:val="00864F7E"/>
    <w:rsid w:val="00865584"/>
    <w:rsid w:val="00866F3E"/>
    <w:rsid w:val="00873BEC"/>
    <w:rsid w:val="008741A1"/>
    <w:rsid w:val="00875F0D"/>
    <w:rsid w:val="008761D4"/>
    <w:rsid w:val="00876423"/>
    <w:rsid w:val="0087688B"/>
    <w:rsid w:val="00876907"/>
    <w:rsid w:val="008770ED"/>
    <w:rsid w:val="0087717A"/>
    <w:rsid w:val="00882562"/>
    <w:rsid w:val="00885CE0"/>
    <w:rsid w:val="00886A6E"/>
    <w:rsid w:val="008878D6"/>
    <w:rsid w:val="00892E11"/>
    <w:rsid w:val="008A14BD"/>
    <w:rsid w:val="008A17C7"/>
    <w:rsid w:val="008A7A99"/>
    <w:rsid w:val="008B363B"/>
    <w:rsid w:val="008B37B6"/>
    <w:rsid w:val="008B54E5"/>
    <w:rsid w:val="008B6920"/>
    <w:rsid w:val="008C1261"/>
    <w:rsid w:val="008D0157"/>
    <w:rsid w:val="008D256F"/>
    <w:rsid w:val="008E057E"/>
    <w:rsid w:val="008E2D31"/>
    <w:rsid w:val="008E612C"/>
    <w:rsid w:val="008F3063"/>
    <w:rsid w:val="008F51BC"/>
    <w:rsid w:val="00904574"/>
    <w:rsid w:val="00904F58"/>
    <w:rsid w:val="00906B63"/>
    <w:rsid w:val="00915371"/>
    <w:rsid w:val="00915DD2"/>
    <w:rsid w:val="0092031C"/>
    <w:rsid w:val="00920E5B"/>
    <w:rsid w:val="00923CC8"/>
    <w:rsid w:val="009241A7"/>
    <w:rsid w:val="00925025"/>
    <w:rsid w:val="0092519A"/>
    <w:rsid w:val="00927189"/>
    <w:rsid w:val="0092742F"/>
    <w:rsid w:val="00930975"/>
    <w:rsid w:val="009313FE"/>
    <w:rsid w:val="00933025"/>
    <w:rsid w:val="0093308A"/>
    <w:rsid w:val="0093608B"/>
    <w:rsid w:val="00942462"/>
    <w:rsid w:val="009427D4"/>
    <w:rsid w:val="0094452D"/>
    <w:rsid w:val="009446FD"/>
    <w:rsid w:val="00945698"/>
    <w:rsid w:val="009456D6"/>
    <w:rsid w:val="00950069"/>
    <w:rsid w:val="00950A24"/>
    <w:rsid w:val="00952926"/>
    <w:rsid w:val="00953007"/>
    <w:rsid w:val="00955EB1"/>
    <w:rsid w:val="00963AA8"/>
    <w:rsid w:val="009651EA"/>
    <w:rsid w:val="00965C1F"/>
    <w:rsid w:val="00966066"/>
    <w:rsid w:val="00966EDC"/>
    <w:rsid w:val="00967439"/>
    <w:rsid w:val="00967E92"/>
    <w:rsid w:val="009701EF"/>
    <w:rsid w:val="00970F60"/>
    <w:rsid w:val="00971DA2"/>
    <w:rsid w:val="009723DA"/>
    <w:rsid w:val="00973F09"/>
    <w:rsid w:val="009743E0"/>
    <w:rsid w:val="00974A48"/>
    <w:rsid w:val="00974AE2"/>
    <w:rsid w:val="00974C8D"/>
    <w:rsid w:val="0097525A"/>
    <w:rsid w:val="00975471"/>
    <w:rsid w:val="00980585"/>
    <w:rsid w:val="00982510"/>
    <w:rsid w:val="00983DFF"/>
    <w:rsid w:val="00984821"/>
    <w:rsid w:val="00987C57"/>
    <w:rsid w:val="00991D02"/>
    <w:rsid w:val="009941B1"/>
    <w:rsid w:val="00994534"/>
    <w:rsid w:val="00994D80"/>
    <w:rsid w:val="00994D86"/>
    <w:rsid w:val="009A083B"/>
    <w:rsid w:val="009A3447"/>
    <w:rsid w:val="009B1511"/>
    <w:rsid w:val="009B42C1"/>
    <w:rsid w:val="009B4C12"/>
    <w:rsid w:val="009B63FE"/>
    <w:rsid w:val="009B6A73"/>
    <w:rsid w:val="009B7227"/>
    <w:rsid w:val="009C0866"/>
    <w:rsid w:val="009C11FF"/>
    <w:rsid w:val="009C428D"/>
    <w:rsid w:val="009C5D8F"/>
    <w:rsid w:val="009C6A88"/>
    <w:rsid w:val="009C6BC1"/>
    <w:rsid w:val="009D358C"/>
    <w:rsid w:val="009D6352"/>
    <w:rsid w:val="009D675E"/>
    <w:rsid w:val="009D6B93"/>
    <w:rsid w:val="009E29E9"/>
    <w:rsid w:val="009E4CEC"/>
    <w:rsid w:val="009E5B9F"/>
    <w:rsid w:val="009F285F"/>
    <w:rsid w:val="009F5136"/>
    <w:rsid w:val="00A0060E"/>
    <w:rsid w:val="00A03F65"/>
    <w:rsid w:val="00A04700"/>
    <w:rsid w:val="00A04A2B"/>
    <w:rsid w:val="00A05780"/>
    <w:rsid w:val="00A069D7"/>
    <w:rsid w:val="00A153A2"/>
    <w:rsid w:val="00A1729C"/>
    <w:rsid w:val="00A17BD9"/>
    <w:rsid w:val="00A217B3"/>
    <w:rsid w:val="00A22974"/>
    <w:rsid w:val="00A2354C"/>
    <w:rsid w:val="00A237C9"/>
    <w:rsid w:val="00A25910"/>
    <w:rsid w:val="00A25C41"/>
    <w:rsid w:val="00A2781F"/>
    <w:rsid w:val="00A30BC8"/>
    <w:rsid w:val="00A33B33"/>
    <w:rsid w:val="00A345FE"/>
    <w:rsid w:val="00A36D48"/>
    <w:rsid w:val="00A429EE"/>
    <w:rsid w:val="00A42CE2"/>
    <w:rsid w:val="00A42EC9"/>
    <w:rsid w:val="00A438C3"/>
    <w:rsid w:val="00A4402E"/>
    <w:rsid w:val="00A463D4"/>
    <w:rsid w:val="00A47887"/>
    <w:rsid w:val="00A50905"/>
    <w:rsid w:val="00A52C8C"/>
    <w:rsid w:val="00A53B8B"/>
    <w:rsid w:val="00A61C85"/>
    <w:rsid w:val="00A6249E"/>
    <w:rsid w:val="00A64C5A"/>
    <w:rsid w:val="00A65359"/>
    <w:rsid w:val="00A6585F"/>
    <w:rsid w:val="00A665B4"/>
    <w:rsid w:val="00A67EC1"/>
    <w:rsid w:val="00A71F2D"/>
    <w:rsid w:val="00A73E10"/>
    <w:rsid w:val="00A74446"/>
    <w:rsid w:val="00A747C2"/>
    <w:rsid w:val="00A751B4"/>
    <w:rsid w:val="00A80DAB"/>
    <w:rsid w:val="00A822C2"/>
    <w:rsid w:val="00A82D53"/>
    <w:rsid w:val="00A82F14"/>
    <w:rsid w:val="00A8375B"/>
    <w:rsid w:val="00A84061"/>
    <w:rsid w:val="00A85220"/>
    <w:rsid w:val="00A86FBB"/>
    <w:rsid w:val="00A94EF4"/>
    <w:rsid w:val="00A95CE5"/>
    <w:rsid w:val="00A970E7"/>
    <w:rsid w:val="00AA1638"/>
    <w:rsid w:val="00AA3201"/>
    <w:rsid w:val="00AA60CE"/>
    <w:rsid w:val="00AA65F8"/>
    <w:rsid w:val="00AA6793"/>
    <w:rsid w:val="00AB0A49"/>
    <w:rsid w:val="00AB1B77"/>
    <w:rsid w:val="00AB1BCE"/>
    <w:rsid w:val="00AB39B1"/>
    <w:rsid w:val="00AB6176"/>
    <w:rsid w:val="00AB6B4D"/>
    <w:rsid w:val="00AB796E"/>
    <w:rsid w:val="00AC5586"/>
    <w:rsid w:val="00AD10E7"/>
    <w:rsid w:val="00AD3001"/>
    <w:rsid w:val="00AD378D"/>
    <w:rsid w:val="00AD4141"/>
    <w:rsid w:val="00AD4B0E"/>
    <w:rsid w:val="00AD5761"/>
    <w:rsid w:val="00AD60C7"/>
    <w:rsid w:val="00AD660A"/>
    <w:rsid w:val="00AD7F8E"/>
    <w:rsid w:val="00AE029E"/>
    <w:rsid w:val="00AE109C"/>
    <w:rsid w:val="00AE1DA2"/>
    <w:rsid w:val="00AE3033"/>
    <w:rsid w:val="00AE671A"/>
    <w:rsid w:val="00AE7655"/>
    <w:rsid w:val="00AE7EE9"/>
    <w:rsid w:val="00AF0E9C"/>
    <w:rsid w:val="00AF3D31"/>
    <w:rsid w:val="00AF5762"/>
    <w:rsid w:val="00AF5C7D"/>
    <w:rsid w:val="00B042CF"/>
    <w:rsid w:val="00B0547F"/>
    <w:rsid w:val="00B054EB"/>
    <w:rsid w:val="00B07C74"/>
    <w:rsid w:val="00B11356"/>
    <w:rsid w:val="00B169FC"/>
    <w:rsid w:val="00B1753D"/>
    <w:rsid w:val="00B222CD"/>
    <w:rsid w:val="00B2273D"/>
    <w:rsid w:val="00B233E6"/>
    <w:rsid w:val="00B235B1"/>
    <w:rsid w:val="00B23880"/>
    <w:rsid w:val="00B3491F"/>
    <w:rsid w:val="00B35BB7"/>
    <w:rsid w:val="00B37D22"/>
    <w:rsid w:val="00B409C6"/>
    <w:rsid w:val="00B4236C"/>
    <w:rsid w:val="00B44D25"/>
    <w:rsid w:val="00B46A47"/>
    <w:rsid w:val="00B50A3F"/>
    <w:rsid w:val="00B50C28"/>
    <w:rsid w:val="00B50E1F"/>
    <w:rsid w:val="00B5272F"/>
    <w:rsid w:val="00B53A6F"/>
    <w:rsid w:val="00B54C5E"/>
    <w:rsid w:val="00B56E13"/>
    <w:rsid w:val="00B60CC3"/>
    <w:rsid w:val="00B60E16"/>
    <w:rsid w:val="00B65E7B"/>
    <w:rsid w:val="00B66949"/>
    <w:rsid w:val="00B71200"/>
    <w:rsid w:val="00B73C07"/>
    <w:rsid w:val="00B74192"/>
    <w:rsid w:val="00B761EB"/>
    <w:rsid w:val="00B76BD9"/>
    <w:rsid w:val="00B77E2D"/>
    <w:rsid w:val="00B81B1D"/>
    <w:rsid w:val="00B87609"/>
    <w:rsid w:val="00B9119B"/>
    <w:rsid w:val="00B92F75"/>
    <w:rsid w:val="00B93000"/>
    <w:rsid w:val="00B95F50"/>
    <w:rsid w:val="00B96FCF"/>
    <w:rsid w:val="00B97EE3"/>
    <w:rsid w:val="00BA102E"/>
    <w:rsid w:val="00BB01A0"/>
    <w:rsid w:val="00BB128E"/>
    <w:rsid w:val="00BB2E06"/>
    <w:rsid w:val="00BB4B36"/>
    <w:rsid w:val="00BB5308"/>
    <w:rsid w:val="00BC1107"/>
    <w:rsid w:val="00BC1BBA"/>
    <w:rsid w:val="00BC1E13"/>
    <w:rsid w:val="00BC2900"/>
    <w:rsid w:val="00BC77D6"/>
    <w:rsid w:val="00BD37EE"/>
    <w:rsid w:val="00BD3E4E"/>
    <w:rsid w:val="00BE2A3C"/>
    <w:rsid w:val="00BE64F4"/>
    <w:rsid w:val="00BE6BD8"/>
    <w:rsid w:val="00BE7B15"/>
    <w:rsid w:val="00BE7F09"/>
    <w:rsid w:val="00BF26DD"/>
    <w:rsid w:val="00BF2870"/>
    <w:rsid w:val="00BF455D"/>
    <w:rsid w:val="00BF7882"/>
    <w:rsid w:val="00C039D4"/>
    <w:rsid w:val="00C04C6C"/>
    <w:rsid w:val="00C10294"/>
    <w:rsid w:val="00C108D1"/>
    <w:rsid w:val="00C117ED"/>
    <w:rsid w:val="00C14E5D"/>
    <w:rsid w:val="00C17E52"/>
    <w:rsid w:val="00C236CB"/>
    <w:rsid w:val="00C26311"/>
    <w:rsid w:val="00C26D1D"/>
    <w:rsid w:val="00C30324"/>
    <w:rsid w:val="00C30C12"/>
    <w:rsid w:val="00C34219"/>
    <w:rsid w:val="00C34C2C"/>
    <w:rsid w:val="00C3559B"/>
    <w:rsid w:val="00C412DB"/>
    <w:rsid w:val="00C43091"/>
    <w:rsid w:val="00C44B99"/>
    <w:rsid w:val="00C515EC"/>
    <w:rsid w:val="00C53A9C"/>
    <w:rsid w:val="00C543B0"/>
    <w:rsid w:val="00C55364"/>
    <w:rsid w:val="00C5551B"/>
    <w:rsid w:val="00C56420"/>
    <w:rsid w:val="00C61D11"/>
    <w:rsid w:val="00C6496F"/>
    <w:rsid w:val="00C6605A"/>
    <w:rsid w:val="00C704D1"/>
    <w:rsid w:val="00C72FC5"/>
    <w:rsid w:val="00C74406"/>
    <w:rsid w:val="00C744EC"/>
    <w:rsid w:val="00C74AFD"/>
    <w:rsid w:val="00C76AA5"/>
    <w:rsid w:val="00C809AB"/>
    <w:rsid w:val="00C84C95"/>
    <w:rsid w:val="00C8719A"/>
    <w:rsid w:val="00C871E1"/>
    <w:rsid w:val="00C91189"/>
    <w:rsid w:val="00CA2688"/>
    <w:rsid w:val="00CA3FFC"/>
    <w:rsid w:val="00CB02AA"/>
    <w:rsid w:val="00CB04E2"/>
    <w:rsid w:val="00CB187D"/>
    <w:rsid w:val="00CB2AB1"/>
    <w:rsid w:val="00CB3AE6"/>
    <w:rsid w:val="00CB401B"/>
    <w:rsid w:val="00CB4A4A"/>
    <w:rsid w:val="00CB4FB3"/>
    <w:rsid w:val="00CB5509"/>
    <w:rsid w:val="00CB5C3D"/>
    <w:rsid w:val="00CB7632"/>
    <w:rsid w:val="00CC3167"/>
    <w:rsid w:val="00CC6DA7"/>
    <w:rsid w:val="00CD22FB"/>
    <w:rsid w:val="00CE72F2"/>
    <w:rsid w:val="00CF0460"/>
    <w:rsid w:val="00CF18CF"/>
    <w:rsid w:val="00CF1FFC"/>
    <w:rsid w:val="00CF5153"/>
    <w:rsid w:val="00D07647"/>
    <w:rsid w:val="00D1070C"/>
    <w:rsid w:val="00D1132C"/>
    <w:rsid w:val="00D1453F"/>
    <w:rsid w:val="00D1781C"/>
    <w:rsid w:val="00D17F0C"/>
    <w:rsid w:val="00D2035D"/>
    <w:rsid w:val="00D204C9"/>
    <w:rsid w:val="00D20696"/>
    <w:rsid w:val="00D20DDB"/>
    <w:rsid w:val="00D2151A"/>
    <w:rsid w:val="00D22EA1"/>
    <w:rsid w:val="00D26CE9"/>
    <w:rsid w:val="00D27A96"/>
    <w:rsid w:val="00D30948"/>
    <w:rsid w:val="00D32B08"/>
    <w:rsid w:val="00D355EC"/>
    <w:rsid w:val="00D36B56"/>
    <w:rsid w:val="00D40383"/>
    <w:rsid w:val="00D40B66"/>
    <w:rsid w:val="00D43F44"/>
    <w:rsid w:val="00D44401"/>
    <w:rsid w:val="00D45A1F"/>
    <w:rsid w:val="00D47436"/>
    <w:rsid w:val="00D47747"/>
    <w:rsid w:val="00D538FC"/>
    <w:rsid w:val="00D53D19"/>
    <w:rsid w:val="00D543D5"/>
    <w:rsid w:val="00D60C33"/>
    <w:rsid w:val="00D61C1B"/>
    <w:rsid w:val="00D622E2"/>
    <w:rsid w:val="00D6280E"/>
    <w:rsid w:val="00D66D8E"/>
    <w:rsid w:val="00D70B1A"/>
    <w:rsid w:val="00D71A42"/>
    <w:rsid w:val="00D72903"/>
    <w:rsid w:val="00D72CEA"/>
    <w:rsid w:val="00D74E6C"/>
    <w:rsid w:val="00D77C70"/>
    <w:rsid w:val="00D926E3"/>
    <w:rsid w:val="00D95657"/>
    <w:rsid w:val="00DA2650"/>
    <w:rsid w:val="00DA36D4"/>
    <w:rsid w:val="00DA7092"/>
    <w:rsid w:val="00DB0382"/>
    <w:rsid w:val="00DB33B2"/>
    <w:rsid w:val="00DB345B"/>
    <w:rsid w:val="00DB447E"/>
    <w:rsid w:val="00DB4EBE"/>
    <w:rsid w:val="00DB7C85"/>
    <w:rsid w:val="00DC3D07"/>
    <w:rsid w:val="00DC51A7"/>
    <w:rsid w:val="00DC63B7"/>
    <w:rsid w:val="00DC65AC"/>
    <w:rsid w:val="00DC67D7"/>
    <w:rsid w:val="00DC6C47"/>
    <w:rsid w:val="00DC7DE6"/>
    <w:rsid w:val="00DD056C"/>
    <w:rsid w:val="00DD31AB"/>
    <w:rsid w:val="00DD3202"/>
    <w:rsid w:val="00DD3E33"/>
    <w:rsid w:val="00DD4AC2"/>
    <w:rsid w:val="00DD4B59"/>
    <w:rsid w:val="00DE029F"/>
    <w:rsid w:val="00DE2A76"/>
    <w:rsid w:val="00DE73FC"/>
    <w:rsid w:val="00DF11E0"/>
    <w:rsid w:val="00DF1C47"/>
    <w:rsid w:val="00DF3A89"/>
    <w:rsid w:val="00E01D94"/>
    <w:rsid w:val="00E01E2E"/>
    <w:rsid w:val="00E01F79"/>
    <w:rsid w:val="00E020BD"/>
    <w:rsid w:val="00E052E7"/>
    <w:rsid w:val="00E059DC"/>
    <w:rsid w:val="00E05DF3"/>
    <w:rsid w:val="00E079EC"/>
    <w:rsid w:val="00E10928"/>
    <w:rsid w:val="00E12895"/>
    <w:rsid w:val="00E12EC7"/>
    <w:rsid w:val="00E151F5"/>
    <w:rsid w:val="00E152D3"/>
    <w:rsid w:val="00E2033E"/>
    <w:rsid w:val="00E20C6C"/>
    <w:rsid w:val="00E2146F"/>
    <w:rsid w:val="00E22149"/>
    <w:rsid w:val="00E249E0"/>
    <w:rsid w:val="00E25784"/>
    <w:rsid w:val="00E30971"/>
    <w:rsid w:val="00E30B0A"/>
    <w:rsid w:val="00E33C8B"/>
    <w:rsid w:val="00E35F18"/>
    <w:rsid w:val="00E36493"/>
    <w:rsid w:val="00E4126A"/>
    <w:rsid w:val="00E53270"/>
    <w:rsid w:val="00E537E2"/>
    <w:rsid w:val="00E65217"/>
    <w:rsid w:val="00E654A4"/>
    <w:rsid w:val="00E67710"/>
    <w:rsid w:val="00E7339C"/>
    <w:rsid w:val="00E76554"/>
    <w:rsid w:val="00E82339"/>
    <w:rsid w:val="00E83308"/>
    <w:rsid w:val="00E90ECA"/>
    <w:rsid w:val="00E92996"/>
    <w:rsid w:val="00E93C89"/>
    <w:rsid w:val="00E96A32"/>
    <w:rsid w:val="00E96A49"/>
    <w:rsid w:val="00E96AB9"/>
    <w:rsid w:val="00E9779C"/>
    <w:rsid w:val="00EA1E13"/>
    <w:rsid w:val="00EA4D18"/>
    <w:rsid w:val="00EB02A0"/>
    <w:rsid w:val="00EB04F4"/>
    <w:rsid w:val="00EB254D"/>
    <w:rsid w:val="00EB4790"/>
    <w:rsid w:val="00EB50AD"/>
    <w:rsid w:val="00EC10E9"/>
    <w:rsid w:val="00EC1DB6"/>
    <w:rsid w:val="00EC4504"/>
    <w:rsid w:val="00EC4E3F"/>
    <w:rsid w:val="00EC54EF"/>
    <w:rsid w:val="00EC5D44"/>
    <w:rsid w:val="00EC6B7F"/>
    <w:rsid w:val="00EC7DAA"/>
    <w:rsid w:val="00ED1343"/>
    <w:rsid w:val="00ED264C"/>
    <w:rsid w:val="00ED2677"/>
    <w:rsid w:val="00ED48D1"/>
    <w:rsid w:val="00ED4CD9"/>
    <w:rsid w:val="00ED75DE"/>
    <w:rsid w:val="00EE046B"/>
    <w:rsid w:val="00EE096A"/>
    <w:rsid w:val="00EE38FE"/>
    <w:rsid w:val="00EE5D5F"/>
    <w:rsid w:val="00EF0F1C"/>
    <w:rsid w:val="00EF24FC"/>
    <w:rsid w:val="00F02FD6"/>
    <w:rsid w:val="00F05766"/>
    <w:rsid w:val="00F063E7"/>
    <w:rsid w:val="00F107EE"/>
    <w:rsid w:val="00F140DD"/>
    <w:rsid w:val="00F1632E"/>
    <w:rsid w:val="00F17E85"/>
    <w:rsid w:val="00F26C65"/>
    <w:rsid w:val="00F30609"/>
    <w:rsid w:val="00F34B5D"/>
    <w:rsid w:val="00F351F2"/>
    <w:rsid w:val="00F36C7B"/>
    <w:rsid w:val="00F370BB"/>
    <w:rsid w:val="00F413FE"/>
    <w:rsid w:val="00F442A6"/>
    <w:rsid w:val="00F44499"/>
    <w:rsid w:val="00F47095"/>
    <w:rsid w:val="00F50C5E"/>
    <w:rsid w:val="00F53077"/>
    <w:rsid w:val="00F5448D"/>
    <w:rsid w:val="00F55E48"/>
    <w:rsid w:val="00F5692D"/>
    <w:rsid w:val="00F6102E"/>
    <w:rsid w:val="00F66A4F"/>
    <w:rsid w:val="00F73E42"/>
    <w:rsid w:val="00F772CA"/>
    <w:rsid w:val="00F813CA"/>
    <w:rsid w:val="00F82EDA"/>
    <w:rsid w:val="00F82F01"/>
    <w:rsid w:val="00F84118"/>
    <w:rsid w:val="00F86AE0"/>
    <w:rsid w:val="00F87F1B"/>
    <w:rsid w:val="00F91042"/>
    <w:rsid w:val="00F9196E"/>
    <w:rsid w:val="00F9392C"/>
    <w:rsid w:val="00F964DC"/>
    <w:rsid w:val="00FA0293"/>
    <w:rsid w:val="00FA3948"/>
    <w:rsid w:val="00FA4690"/>
    <w:rsid w:val="00FA66C2"/>
    <w:rsid w:val="00FA6BCB"/>
    <w:rsid w:val="00FA7615"/>
    <w:rsid w:val="00FB08C1"/>
    <w:rsid w:val="00FB301C"/>
    <w:rsid w:val="00FC2941"/>
    <w:rsid w:val="00FC3C6A"/>
    <w:rsid w:val="00FC3F55"/>
    <w:rsid w:val="00FD01BE"/>
    <w:rsid w:val="00FD2882"/>
    <w:rsid w:val="00FD3D51"/>
    <w:rsid w:val="00FD4470"/>
    <w:rsid w:val="00FE0089"/>
    <w:rsid w:val="00FE0E16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753DF2B9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9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9"/>
      </w:numPr>
      <w:spacing w:before="240" w:after="240"/>
      <w:ind w:left="576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  <w:numId w:val="0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9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9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9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9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9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9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6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7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 w:cs="Arial"/>
      <w:sz w:val="18"/>
      <w:szCs w:val="24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3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4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4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4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4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4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4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5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bCs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="Arial" w:hAnsi="Arial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BD3E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BD3E4E"/>
    <w:rPr>
      <w:rFonts w:ascii="Courier New" w:hAnsi="Courier New" w:cs="Courier New"/>
    </w:rPr>
  </w:style>
  <w:style w:type="character" w:styleId="Mentionnonrsolue">
    <w:name w:val="Unresolved Mention"/>
    <w:basedOn w:val="Policepardfaut"/>
    <w:uiPriority w:val="99"/>
    <w:semiHidden/>
    <w:unhideWhenUsed/>
    <w:rsid w:val="00065213"/>
    <w:rPr>
      <w:color w:val="605E5C"/>
      <w:shd w:val="clear" w:color="auto" w:fill="E1DFDD"/>
    </w:rPr>
  </w:style>
  <w:style w:type="paragraph" w:customStyle="1" w:styleId="TextecourantCar">
    <w:name w:val="Texte courant Car"/>
    <w:basedOn w:val="Normal"/>
    <w:link w:val="TextecourantCarCar"/>
    <w:rsid w:val="00764D06"/>
    <w:pPr>
      <w:spacing w:after="60"/>
      <w:ind w:left="284"/>
    </w:pPr>
    <w:rPr>
      <w:rFonts w:cs="Times New Roman"/>
      <w:sz w:val="18"/>
      <w:szCs w:val="20"/>
    </w:rPr>
  </w:style>
  <w:style w:type="character" w:customStyle="1" w:styleId="TextecourantCarCar">
    <w:name w:val="Texte courant Car Car"/>
    <w:link w:val="TextecourantCar"/>
    <w:rsid w:val="00764D06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5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7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7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9681">
                              <w:marLeft w:val="270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96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4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90805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1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FE1E5"/>
                                                            <w:left w:val="single" w:sz="6" w:space="0" w:color="DFE1E5"/>
                                                            <w:bottom w:val="single" w:sz="6" w:space="0" w:color="DFE1E5"/>
                                                            <w:right w:val="single" w:sz="6" w:space="0" w:color="DFE1E5"/>
                                                          </w:divBdr>
                                                          <w:divsChild>
                                                            <w:div w:id="871385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92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23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747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212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373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038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9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5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36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4626">
                              <w:marLeft w:val="270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07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3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03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89823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9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12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FE1E5"/>
                                                            <w:left w:val="single" w:sz="6" w:space="0" w:color="DFE1E5"/>
                                                            <w:bottom w:val="single" w:sz="6" w:space="0" w:color="DFE1E5"/>
                                                            <w:right w:val="single" w:sz="6" w:space="0" w:color="DFE1E5"/>
                                                          </w:divBdr>
                                                          <w:divsChild>
                                                            <w:div w:id="30547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054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016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68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276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132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884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8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38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frchf01.emea.fs.utc.com/reglementation/la%20reglementation%20en%201%20clic.xls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82ACC"/>
    <w:rsid w:val="00085718"/>
    <w:rsid w:val="000A62D3"/>
    <w:rsid w:val="000F18F8"/>
    <w:rsid w:val="00117D4B"/>
    <w:rsid w:val="00206D1D"/>
    <w:rsid w:val="00292F3D"/>
    <w:rsid w:val="002A03A4"/>
    <w:rsid w:val="002A38CC"/>
    <w:rsid w:val="002E399F"/>
    <w:rsid w:val="003211E4"/>
    <w:rsid w:val="004647A8"/>
    <w:rsid w:val="004A5195"/>
    <w:rsid w:val="004C1581"/>
    <w:rsid w:val="00513FC2"/>
    <w:rsid w:val="005A3BE2"/>
    <w:rsid w:val="005E5533"/>
    <w:rsid w:val="005F50E9"/>
    <w:rsid w:val="00653B79"/>
    <w:rsid w:val="00676255"/>
    <w:rsid w:val="0071399B"/>
    <w:rsid w:val="00765E71"/>
    <w:rsid w:val="00840273"/>
    <w:rsid w:val="00843385"/>
    <w:rsid w:val="009555B2"/>
    <w:rsid w:val="009D04E8"/>
    <w:rsid w:val="00A53845"/>
    <w:rsid w:val="00B17E0F"/>
    <w:rsid w:val="00B24546"/>
    <w:rsid w:val="00B840BB"/>
    <w:rsid w:val="00B929C0"/>
    <w:rsid w:val="00BC4B0D"/>
    <w:rsid w:val="00C82352"/>
    <w:rsid w:val="00C9340A"/>
    <w:rsid w:val="00CA5D8F"/>
    <w:rsid w:val="00D149AA"/>
    <w:rsid w:val="00D66819"/>
    <w:rsid w:val="00ED2908"/>
    <w:rsid w:val="00EF0700"/>
    <w:rsid w:val="00EF4B40"/>
    <w:rsid w:val="00F2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0444B-EDAA-46F6-A714-CBAD6E053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463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Tarif 2021 évents de surpression CORDIA</vt:lpstr>
    </vt:vector>
  </TitlesOfParts>
  <Company>Sicli</Company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Modification du C.C.H.</dc:title>
  <dc:subject>Réglementation</dc:subject>
  <dc:creator>GR</dc:creator>
  <cp:keywords>13/07/2021</cp:keywords>
  <dc:description>FLA-21-13</dc:description>
  <cp:lastModifiedBy>Verdier, Ludovic</cp:lastModifiedBy>
  <cp:revision>12</cp:revision>
  <cp:lastPrinted>2015-03-12T11:09:00Z</cp:lastPrinted>
  <dcterms:created xsi:type="dcterms:W3CDTF">2021-07-09T14:19:00Z</dcterms:created>
  <dcterms:modified xsi:type="dcterms:W3CDTF">2021-07-13T06:53:00Z</dcterms:modified>
</cp:coreProperties>
</file>