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0AEA8" w14:textId="19E684E8" w:rsidR="001945B1" w:rsidRDefault="00B9191D" w:rsidP="001B5F2C">
      <w:pPr>
        <w:pStyle w:val="Titre1"/>
      </w:pPr>
      <w:bookmarkStart w:id="0" w:name="_Toc92806297"/>
      <w:r>
        <w:t>Module de protection IT</w:t>
      </w:r>
      <w:bookmarkEnd w:id="0"/>
    </w:p>
    <w:p w14:paraId="4D50AEA9" w14:textId="750728D7" w:rsidR="00095A51" w:rsidRDefault="004D129D" w:rsidP="00095A51">
      <w:pPr>
        <w:pStyle w:val="Titre2"/>
      </w:pPr>
      <w:bookmarkStart w:id="1" w:name="_Toc92806298"/>
      <w:r>
        <w:t>Introduction</w:t>
      </w:r>
      <w:bookmarkEnd w:id="1"/>
    </w:p>
    <w:p w14:paraId="4D50AEAD" w14:textId="45AA022D" w:rsidR="00A85220" w:rsidRDefault="00607A49" w:rsidP="00095A51">
      <w:r>
        <w:t xml:space="preserve">La réglementation </w:t>
      </w:r>
      <w:r w:rsidR="006B5BF2">
        <w:t xml:space="preserve">concernant </w:t>
      </w:r>
      <w:r w:rsidR="0085470B">
        <w:t xml:space="preserve">la sécurité électrique </w:t>
      </w:r>
      <w:r w:rsidR="0048219D">
        <w:t xml:space="preserve">a </w:t>
      </w:r>
      <w:r w:rsidR="0085470B">
        <w:t>évolué</w:t>
      </w:r>
      <w:r w:rsidR="00937A1F">
        <w:t xml:space="preserve"> </w:t>
      </w:r>
      <w:r w:rsidR="0048219D">
        <w:t>rendant obsolète le module de protection I</w:t>
      </w:r>
      <w:r w:rsidR="003654C8">
        <w:t>T</w:t>
      </w:r>
      <w:r w:rsidR="0048219D">
        <w:t xml:space="preserve"> </w:t>
      </w:r>
      <w:r w:rsidR="00A678CB">
        <w:t>r</w:t>
      </w:r>
      <w:r w:rsidR="007F3FCB">
        <w:t>é</w:t>
      </w:r>
      <w:r w:rsidR="00A678CB">
        <w:t>f</w:t>
      </w:r>
      <w:r w:rsidR="007F3FCB">
        <w:t>é</w:t>
      </w:r>
      <w:r w:rsidR="00A678CB">
        <w:t xml:space="preserve">rence </w:t>
      </w:r>
      <w:r w:rsidR="007F3FCB">
        <w:t>600200014.</w:t>
      </w:r>
    </w:p>
    <w:p w14:paraId="6112A8FC" w14:textId="0C616155" w:rsidR="00E305A9" w:rsidRDefault="00E305A9" w:rsidP="00095A51"/>
    <w:p w14:paraId="0EDFA724" w14:textId="2FE3D097" w:rsidR="007B6789" w:rsidRDefault="007B6789" w:rsidP="00095A51">
      <w:r>
        <w:t xml:space="preserve">Le module de protection </w:t>
      </w:r>
      <w:r w:rsidR="001B44F0">
        <w:t xml:space="preserve">IT est utilisé </w:t>
      </w:r>
      <w:r w:rsidR="00FB2FD5">
        <w:t>lorsque le régime de neutre est c</w:t>
      </w:r>
      <w:r w:rsidR="0002150F">
        <w:t>â</w:t>
      </w:r>
      <w:r w:rsidR="00FB2FD5">
        <w:t xml:space="preserve">blé en schéma IT </w:t>
      </w:r>
      <w:r w:rsidR="00A03B28">
        <w:t>(neutre isolé de la terre</w:t>
      </w:r>
      <w:r w:rsidR="00F13B76">
        <w:t xml:space="preserve"> ou impédance </w:t>
      </w:r>
      <w:r w:rsidR="0002150F">
        <w:t>élevée).</w:t>
      </w:r>
    </w:p>
    <w:p w14:paraId="55359BBD" w14:textId="0FC219D4" w:rsidR="00E305A9" w:rsidRDefault="00C71585" w:rsidP="001D6BF9">
      <w:pPr>
        <w:pStyle w:val="Paragraphedeliste"/>
        <w:numPr>
          <w:ilvl w:val="0"/>
          <w:numId w:val="45"/>
        </w:numPr>
      </w:pPr>
      <w:r>
        <w:t>I</w:t>
      </w:r>
      <w:r w:rsidR="00B9191D">
        <w:t> : S</w:t>
      </w:r>
      <w:r>
        <w:t>ignifie que le neutre est isolé de la terre ou relié par une impédance élevée</w:t>
      </w:r>
      <w:r w:rsidR="001D6BF9">
        <w:t>,</w:t>
      </w:r>
    </w:p>
    <w:p w14:paraId="0A7625B0" w14:textId="6D8D1F51" w:rsidR="009A54B6" w:rsidRDefault="009A54B6" w:rsidP="001D6BF9">
      <w:pPr>
        <w:pStyle w:val="Paragraphedeliste"/>
        <w:numPr>
          <w:ilvl w:val="0"/>
          <w:numId w:val="45"/>
        </w:numPr>
      </w:pPr>
      <w:r>
        <w:t>T :</w:t>
      </w:r>
      <w:r w:rsidR="00B9191D">
        <w:t xml:space="preserve"> </w:t>
      </w:r>
      <w:r>
        <w:t>Signifie que les masses sont reliées à une prise de terre.</w:t>
      </w:r>
    </w:p>
    <w:p w14:paraId="21633E79" w14:textId="281B4E35" w:rsidR="007F3FCB" w:rsidRDefault="007F3FCB" w:rsidP="00095A51"/>
    <w:p w14:paraId="042D21E0" w14:textId="317DEA84" w:rsidR="00892BAC" w:rsidRDefault="00772E9B" w:rsidP="00095A51">
      <w:r>
        <w:t>Afin de se prémunir des surtensions du</w:t>
      </w:r>
      <w:r w:rsidR="00954AF6">
        <w:t xml:space="preserve">es à une rupture du neutre, surtension destructrice pour nos systèmes, </w:t>
      </w:r>
      <w:r w:rsidR="00DC28BC">
        <w:t>un dispositif de protection doit</w:t>
      </w:r>
      <w:r w:rsidR="005D7D49">
        <w:t xml:space="preserve"> obligatoirement</w:t>
      </w:r>
      <w:r w:rsidR="00DC28BC">
        <w:t xml:space="preserve"> être installé</w:t>
      </w:r>
      <w:r w:rsidR="00216274">
        <w:t>.</w:t>
      </w:r>
    </w:p>
    <w:p w14:paraId="673E07EF" w14:textId="394B3C99" w:rsidR="00892BAC" w:rsidRDefault="00892BAC" w:rsidP="00095A51"/>
    <w:p w14:paraId="23AE308A" w14:textId="14236FBF" w:rsidR="004D129D" w:rsidRDefault="004D129D" w:rsidP="00E849BA">
      <w:pPr>
        <w:pStyle w:val="Titre2"/>
        <w:ind w:left="578" w:hanging="578"/>
      </w:pPr>
      <w:bookmarkStart w:id="2" w:name="_Toc92806299"/>
      <w:r>
        <w:t xml:space="preserve">Produit </w:t>
      </w:r>
      <w:r w:rsidR="00A25A00">
        <w:t>de substitution</w:t>
      </w:r>
      <w:bookmarkEnd w:id="2"/>
    </w:p>
    <w:p w14:paraId="0B6C852A" w14:textId="3B64765C" w:rsidR="004D129D" w:rsidRDefault="00E62141" w:rsidP="00095A51">
      <w:r>
        <w:rPr>
          <w:noProof/>
        </w:rPr>
        <w:drawing>
          <wp:anchor distT="0" distB="0" distL="114300" distR="114300" simplePos="0" relativeHeight="251661312" behindDoc="0" locked="0" layoutInCell="1" allowOverlap="1" wp14:anchorId="52CD8875" wp14:editId="00C80F0B">
            <wp:simplePos x="0" y="0"/>
            <wp:positionH relativeFrom="column">
              <wp:posOffset>3333115</wp:posOffset>
            </wp:positionH>
            <wp:positionV relativeFrom="paragraph">
              <wp:posOffset>33816</wp:posOffset>
            </wp:positionV>
            <wp:extent cx="2785110" cy="1083310"/>
            <wp:effectExtent l="0" t="0" r="0" b="254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65AB">
        <w:t>Notre module IT ne pouvant être reconduit</w:t>
      </w:r>
      <w:r w:rsidR="006D7CF0">
        <w:t>,</w:t>
      </w:r>
      <w:r w:rsidR="001065AB">
        <w:t xml:space="preserve"> </w:t>
      </w:r>
      <w:r w:rsidR="002E5CB0">
        <w:t xml:space="preserve">nous avons </w:t>
      </w:r>
      <w:r w:rsidR="006D7CF0">
        <w:t>sélectionné</w:t>
      </w:r>
      <w:r w:rsidR="002E5CB0">
        <w:t xml:space="preserve"> </w:t>
      </w:r>
      <w:r w:rsidR="006D7CF0">
        <w:t xml:space="preserve">le </w:t>
      </w:r>
      <w:r w:rsidR="00140AE7" w:rsidRPr="00AE74F7">
        <w:rPr>
          <w:b/>
          <w:bCs/>
          <w:color w:val="00B0F0"/>
        </w:rPr>
        <w:t>module auxiliaire</w:t>
      </w:r>
      <w:r w:rsidR="00140AE7">
        <w:t xml:space="preserve"> à seuil de surtension D</w:t>
      </w:r>
      <w:r w:rsidR="001D488A">
        <w:t>X</w:t>
      </w:r>
      <w:r w:rsidR="004A4A41" w:rsidRPr="004A4A41">
        <w:rPr>
          <w:vertAlign w:val="superscript"/>
        </w:rPr>
        <w:t>3</w:t>
      </w:r>
      <w:r w:rsidR="001D488A">
        <w:t xml:space="preserve"> (POP) de chez </w:t>
      </w:r>
      <w:r w:rsidR="004143E7">
        <w:t>L</w:t>
      </w:r>
      <w:r w:rsidR="001D488A">
        <w:t xml:space="preserve">egrand </w:t>
      </w:r>
      <w:r w:rsidR="00A25A00">
        <w:t>(</w:t>
      </w:r>
      <w:r w:rsidR="00C03107">
        <w:t xml:space="preserve">Réf : </w:t>
      </w:r>
      <w:r w:rsidR="0029098C">
        <w:t>4 062 86</w:t>
      </w:r>
      <w:r w:rsidR="00A25A00">
        <w:t>).</w:t>
      </w:r>
    </w:p>
    <w:p w14:paraId="5CDD45CB" w14:textId="0B76760A" w:rsidR="004D129D" w:rsidRDefault="004D129D" w:rsidP="00095A51"/>
    <w:p w14:paraId="5A9B117B" w14:textId="19EF8471" w:rsidR="00DA6788" w:rsidRDefault="00DA6788" w:rsidP="00095A51">
      <w:r>
        <w:t xml:space="preserve">Ce matériel doit </w:t>
      </w:r>
      <w:r w:rsidRPr="00C03107">
        <w:rPr>
          <w:b/>
          <w:bCs/>
          <w:color w:val="C00000"/>
        </w:rPr>
        <w:t>obligatoirement</w:t>
      </w:r>
      <w:r w:rsidRPr="00113719">
        <w:rPr>
          <w:color w:val="FF0000"/>
        </w:rPr>
        <w:t xml:space="preserve"> </w:t>
      </w:r>
      <w:r>
        <w:t xml:space="preserve">être associé à un </w:t>
      </w:r>
      <w:r w:rsidRPr="00AE74F7">
        <w:rPr>
          <w:b/>
          <w:bCs/>
          <w:color w:val="00B0F0"/>
        </w:rPr>
        <w:t>disjoncteur</w:t>
      </w:r>
      <w:r>
        <w:t xml:space="preserve"> de la marque </w:t>
      </w:r>
      <w:r w:rsidR="008C6E7B">
        <w:t>L</w:t>
      </w:r>
      <w:r>
        <w:t>egrand</w:t>
      </w:r>
      <w:r w:rsidR="004C6D0D">
        <w:t xml:space="preserve"> </w:t>
      </w:r>
      <w:r w:rsidR="00C03107">
        <w:t>(</w:t>
      </w:r>
      <w:r w:rsidR="004C6D0D">
        <w:t>Réf : 4 107 05</w:t>
      </w:r>
      <w:r w:rsidR="00C03107">
        <w:t>)</w:t>
      </w:r>
      <w:r>
        <w:t xml:space="preserve">, en effet </w:t>
      </w:r>
      <w:r w:rsidR="00A05762">
        <w:t xml:space="preserve">le module auxiliaire </w:t>
      </w:r>
      <w:r w:rsidR="002E1109">
        <w:t>actionne</w:t>
      </w:r>
      <w:r w:rsidR="00A05762">
        <w:t xml:space="preserve"> mécaniquement le </w:t>
      </w:r>
      <w:r w:rsidR="007D41BF">
        <w:t>disjoncteur qui lui est associé et qui alimente le système</w:t>
      </w:r>
      <w:r w:rsidR="00CD6D32">
        <w:t>.</w:t>
      </w:r>
    </w:p>
    <w:p w14:paraId="3501E8A8" w14:textId="77777777" w:rsidR="00A8789D" w:rsidRDefault="00A8789D" w:rsidP="00095A51"/>
    <w:p w14:paraId="7E5D1E25" w14:textId="1FDBF478" w:rsidR="00CD6D32" w:rsidRDefault="00CD6D32" w:rsidP="00095A51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1"/>
        <w:gridCol w:w="8777"/>
      </w:tblGrid>
      <w:tr w:rsidR="00A8789D" w14:paraId="37BB4EDE" w14:textId="77777777" w:rsidTr="00E56CA5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565A9" w14:textId="77777777" w:rsidR="00A8789D" w:rsidRDefault="00A8789D" w:rsidP="00E56CA5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7CD7A2F" wp14:editId="10D52742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-8890</wp:posOffset>
                  </wp:positionV>
                  <wp:extent cx="474980" cy="356235"/>
                  <wp:effectExtent l="0" t="0" r="1270" b="5715"/>
                  <wp:wrapNone/>
                  <wp:docPr id="8" name="Image 8" descr="C:\Users\ludovic.verdier\AppData\Local\Microsoft\Windows\INetCache\Content.MSO\BCBBB23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dovic.verdier\AppData\Local\Microsoft\Windows\INetCache\Content.MSO\BCBBB23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7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C49D41E" w14:textId="77777777" w:rsidR="00A8789D" w:rsidRDefault="00A8789D" w:rsidP="00E56CA5">
            <w:pPr>
              <w:rPr>
                <w:b/>
                <w:bCs/>
              </w:rPr>
            </w:pPr>
            <w:r>
              <w:rPr>
                <w:b/>
                <w:bCs/>
              </w:rPr>
              <w:t>Point d’a</w:t>
            </w:r>
            <w:r w:rsidRPr="002E4939">
              <w:rPr>
                <w:b/>
                <w:bCs/>
              </w:rPr>
              <w:t>ttention</w:t>
            </w:r>
            <w:r>
              <w:rPr>
                <w:b/>
                <w:bCs/>
              </w:rPr>
              <w:t> :</w:t>
            </w:r>
          </w:p>
          <w:p w14:paraId="17732767" w14:textId="6CF43FC2" w:rsidR="00A8789D" w:rsidRPr="00D622E2" w:rsidRDefault="00A8789D" w:rsidP="00745359">
            <w:pPr>
              <w:rPr>
                <w:color w:val="FF0000"/>
              </w:rPr>
            </w:pPr>
            <w:r>
              <w:t>Ces produits doivent aussi être installés sur chaque départ qui alimente un système ou alimentation supplétive, autant pour la protection des équipements que pour la protection du personnel intervenant.</w:t>
            </w:r>
          </w:p>
        </w:tc>
      </w:tr>
    </w:tbl>
    <w:p w14:paraId="246B9B80" w14:textId="2C97434C" w:rsidR="00772E9B" w:rsidRDefault="00772E9B" w:rsidP="00095A51"/>
    <w:p w14:paraId="46728511" w14:textId="08D0EE67" w:rsidR="007F3FCB" w:rsidRDefault="00AA535B" w:rsidP="0012649D">
      <w:pPr>
        <w:pStyle w:val="Titre3"/>
      </w:pPr>
      <w:r>
        <w:t xml:space="preserve">Principe de </w:t>
      </w:r>
      <w:r w:rsidR="00AE74F7">
        <w:t>f</w:t>
      </w:r>
      <w:r w:rsidR="004F2055">
        <w:t xml:space="preserve">onctionnement du module </w:t>
      </w:r>
      <w:r w:rsidR="00AE74F7">
        <w:t>a</w:t>
      </w:r>
      <w:r w:rsidR="004F2055">
        <w:t>uxiliaire</w:t>
      </w:r>
    </w:p>
    <w:p w14:paraId="4D50AEAE" w14:textId="418092AA" w:rsidR="005067A5" w:rsidRDefault="0012649D" w:rsidP="00A85220">
      <w:r>
        <w:t>L</w:t>
      </w:r>
      <w:r w:rsidR="009608A0">
        <w:t xml:space="preserve">e module </w:t>
      </w:r>
      <w:r>
        <w:t xml:space="preserve">auxiliaire </w:t>
      </w:r>
      <w:r w:rsidR="003F6393">
        <w:t>à seuil de surtension (POP : Power Overvoltage Protect</w:t>
      </w:r>
      <w:r w:rsidR="00C70884">
        <w:t>ion)</w:t>
      </w:r>
      <w:r w:rsidR="00AA535B">
        <w:t xml:space="preserve"> est </w:t>
      </w:r>
      <w:r w:rsidR="00326996">
        <w:t>un auxiliaire destiné à réduire</w:t>
      </w:r>
      <w:r w:rsidR="00A47550">
        <w:t xml:space="preserve"> </w:t>
      </w:r>
      <w:r w:rsidR="00544099">
        <w:t xml:space="preserve">les effets des surtensions entre un conducteur de phase et de neutre (dues par exemple </w:t>
      </w:r>
      <w:r w:rsidR="00E423EB">
        <w:t>à une rupture du conducteur de neutre</w:t>
      </w:r>
      <w:r w:rsidR="0080343B">
        <w:t xml:space="preserve"> d’une alimentation triphasée, en amont du POP) pour des équipements situés en aval.</w:t>
      </w:r>
    </w:p>
    <w:p w14:paraId="4D50AEAF" w14:textId="0C455CC2" w:rsidR="005067A5" w:rsidRDefault="005067A5" w:rsidP="00A85220"/>
    <w:p w14:paraId="7E8B93F6" w14:textId="591E7C62" w:rsidR="00211316" w:rsidRPr="00D15236" w:rsidRDefault="00211316" w:rsidP="00A85220"/>
    <w:p w14:paraId="01969778" w14:textId="58992AF0" w:rsidR="00B73BA5" w:rsidRPr="00B73BA5" w:rsidRDefault="00B73BA5" w:rsidP="00B73BA5">
      <w:pPr>
        <w:pStyle w:val="Titre4"/>
      </w:pPr>
      <w:r w:rsidRPr="00B73BA5">
        <w:t>Fixation</w:t>
      </w:r>
    </w:p>
    <w:p w14:paraId="460C6813" w14:textId="4B508545" w:rsidR="00953431" w:rsidRDefault="00953431" w:rsidP="00A85220">
      <w:pPr>
        <w:rPr>
          <w:lang w:val="en-US"/>
        </w:rPr>
      </w:pPr>
    </w:p>
    <w:p w14:paraId="6B157C95" w14:textId="4FDA97F4" w:rsidR="00B73BA5" w:rsidRPr="00B73BA5" w:rsidRDefault="00B73BA5" w:rsidP="00A85220">
      <w:r w:rsidRPr="00B73BA5">
        <w:t>Sur rail symétrique EN/I</w:t>
      </w:r>
      <w:r>
        <w:t>EC ou DIN 35</w:t>
      </w:r>
      <w:r w:rsidR="001C0928">
        <w:t xml:space="preserve"> du TGBT ou de l’armoire </w:t>
      </w:r>
      <w:r w:rsidR="008039EF">
        <w:t>électrique.</w:t>
      </w:r>
    </w:p>
    <w:p w14:paraId="05DCD08B" w14:textId="77777777" w:rsidR="00953431" w:rsidRPr="00B73BA5" w:rsidRDefault="00953431" w:rsidP="00A85220"/>
    <w:p w14:paraId="1B92A4D0" w14:textId="132D037D" w:rsidR="00F02503" w:rsidRDefault="00F02503">
      <w:pPr>
        <w:jc w:val="left"/>
      </w:pPr>
      <w:r>
        <w:br w:type="page"/>
      </w:r>
    </w:p>
    <w:p w14:paraId="40EB959F" w14:textId="77777777" w:rsidR="007006AF" w:rsidRDefault="007006AF" w:rsidP="00A85220"/>
    <w:p w14:paraId="149FB61A" w14:textId="54442766" w:rsidR="00DE434F" w:rsidRDefault="00DE434F" w:rsidP="00DE434F">
      <w:pPr>
        <w:pStyle w:val="Titre4"/>
      </w:pPr>
      <w:r>
        <w:t>Conformité</w:t>
      </w:r>
      <w:r w:rsidR="008C7538">
        <w:t xml:space="preserve"> aux normes</w:t>
      </w:r>
    </w:p>
    <w:p w14:paraId="3710D704" w14:textId="1C1595CA" w:rsidR="00DE434F" w:rsidRDefault="00DE434F" w:rsidP="00A85220"/>
    <w:p w14:paraId="523D937A" w14:textId="686BB3D7" w:rsidR="002238D2" w:rsidRDefault="008C7538" w:rsidP="00A85220">
      <w:r>
        <w:t>EN 50550 :</w:t>
      </w:r>
      <w:r w:rsidR="00F02503">
        <w:t xml:space="preserve"> </w:t>
      </w:r>
      <w:r>
        <w:t>2010</w:t>
      </w:r>
      <w:r w:rsidR="00BC42CA">
        <w:t xml:space="preserve"> (</w:t>
      </w:r>
      <w:r w:rsidR="00BC42CA" w:rsidRPr="00BC42CA">
        <w:t>Dispositif de protection contre les surtensions à fréquence industrielle pour les applications domestiques et analogues</w:t>
      </w:r>
      <w:r w:rsidR="00BC42CA">
        <w:t>)</w:t>
      </w:r>
    </w:p>
    <w:p w14:paraId="1FB31281" w14:textId="77777777" w:rsidR="00431680" w:rsidRDefault="00431680" w:rsidP="00A85220"/>
    <w:p w14:paraId="3C7FD720" w14:textId="4BEE6BB1" w:rsidR="008C7538" w:rsidRDefault="008C7538" w:rsidP="00A85220">
      <w:r>
        <w:t>Normes EN 60</w:t>
      </w:r>
      <w:r w:rsidR="00F00D89">
        <w:t>439-1(Directive basse tension 2006/95/EC)</w:t>
      </w:r>
      <w:r w:rsidR="002238D2">
        <w:t xml:space="preserve"> </w:t>
      </w:r>
      <w:r w:rsidR="00C1245B">
        <w:t>EN 60439-3 (Directive EM/C 2006/108/</w:t>
      </w:r>
      <w:r w:rsidR="002238D2">
        <w:t>EC</w:t>
      </w:r>
      <w:r w:rsidR="00C1245B">
        <w:t>)</w:t>
      </w:r>
    </w:p>
    <w:p w14:paraId="4E8DAABF" w14:textId="6174E5C0" w:rsidR="00DE434F" w:rsidRDefault="002238D2" w:rsidP="00A85220">
      <w:r>
        <w:t>Directive communautaire</w:t>
      </w:r>
      <w:r w:rsidR="004830CA">
        <w:t> : 73/23/CEE + 93/68/CEE</w:t>
      </w:r>
    </w:p>
    <w:p w14:paraId="5C9EF275" w14:textId="7686E8C3" w:rsidR="004830CA" w:rsidRDefault="004830CA" w:rsidP="00A85220"/>
    <w:p w14:paraId="5EC3E9B7" w14:textId="77777777" w:rsidR="000E208A" w:rsidRDefault="000E208A" w:rsidP="00A85220"/>
    <w:p w14:paraId="37FB43EE" w14:textId="5DADF7C5" w:rsidR="008F3D20" w:rsidRPr="008F3D20" w:rsidRDefault="003249E2" w:rsidP="008F3D20">
      <w:pPr>
        <w:pStyle w:val="Titre2"/>
      </w:pPr>
      <w:bookmarkStart w:id="3" w:name="_Toc92806300"/>
      <w:r>
        <w:rPr>
          <w:noProof/>
        </w:rPr>
        <w:drawing>
          <wp:anchor distT="0" distB="0" distL="114300" distR="114300" simplePos="0" relativeHeight="251660288" behindDoc="0" locked="0" layoutInCell="1" allowOverlap="1" wp14:anchorId="03F7E773" wp14:editId="40125751">
            <wp:simplePos x="0" y="0"/>
            <wp:positionH relativeFrom="column">
              <wp:posOffset>3967404</wp:posOffset>
            </wp:positionH>
            <wp:positionV relativeFrom="paragraph">
              <wp:posOffset>284660</wp:posOffset>
            </wp:positionV>
            <wp:extent cx="2155190" cy="1892935"/>
            <wp:effectExtent l="152400" t="152400" r="359410" b="35496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190" cy="18929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3D20" w:rsidRPr="008F3D20">
        <w:t>C</w:t>
      </w:r>
      <w:r w:rsidR="000E208A">
        <w:t>â</w:t>
      </w:r>
      <w:r w:rsidR="008F3D20" w:rsidRPr="008F3D20">
        <w:t>blage</w:t>
      </w:r>
      <w:bookmarkEnd w:id="3"/>
    </w:p>
    <w:p w14:paraId="74BE9F28" w14:textId="16E6702D" w:rsidR="008F3D20" w:rsidRDefault="00E46B8A" w:rsidP="00A85220">
      <w:r>
        <w:t xml:space="preserve">Afin de vous aider à la mise en </w:t>
      </w:r>
      <w:r w:rsidR="001E61E8">
        <w:t>œuvre n</w:t>
      </w:r>
      <w:r w:rsidR="007F71DB">
        <w:t xml:space="preserve">otre support technique a </w:t>
      </w:r>
      <w:r w:rsidR="00983FAC">
        <w:t xml:space="preserve">réalisé une fiche expertise </w:t>
      </w:r>
      <w:r>
        <w:t>R</w:t>
      </w:r>
      <w:r w:rsidR="007252A5">
        <w:t>é</w:t>
      </w:r>
      <w:r w:rsidR="00983FAC">
        <w:t>f</w:t>
      </w:r>
      <w:r w:rsidR="001E61E8">
        <w:t> : EXP-04</w:t>
      </w:r>
      <w:r w:rsidR="003A6AD7">
        <w:t>6</w:t>
      </w:r>
    </w:p>
    <w:p w14:paraId="38C4B2C3" w14:textId="45ED91A0" w:rsidR="00F84E9B" w:rsidRDefault="00975093" w:rsidP="003249E2">
      <w:r>
        <w:t xml:space="preserve">Disponible sur Chubb </w:t>
      </w:r>
      <w:r w:rsidR="00A63349">
        <w:t>T</w:t>
      </w:r>
      <w:r>
        <w:t>ools ou la GED</w:t>
      </w:r>
      <w:r w:rsidR="003249E2">
        <w:t xml:space="preserve"> : </w:t>
      </w:r>
      <w:hyperlink r:id="rId11" w:history="1">
        <w:r w:rsidR="000E208A" w:rsidRPr="00BB4C83">
          <w:rPr>
            <w:rStyle w:val="Lienhypertexte"/>
          </w:rPr>
          <w:t>Lie</w:t>
        </w:r>
        <w:r w:rsidR="000E208A" w:rsidRPr="00BB4C83">
          <w:rPr>
            <w:rStyle w:val="Lienhypertexte"/>
          </w:rPr>
          <w:t>n</w:t>
        </w:r>
      </w:hyperlink>
    </w:p>
    <w:p w14:paraId="75B46D12" w14:textId="634F115C" w:rsidR="003249E2" w:rsidRDefault="003249E2">
      <w:pPr>
        <w:jc w:val="left"/>
      </w:pPr>
    </w:p>
    <w:p w14:paraId="6B59DC06" w14:textId="77777777" w:rsidR="00B94A4B" w:rsidRDefault="00B94A4B">
      <w:pPr>
        <w:jc w:val="left"/>
      </w:pPr>
    </w:p>
    <w:p w14:paraId="7124BA91" w14:textId="446F910B" w:rsidR="003249E2" w:rsidRDefault="003249E2">
      <w:pPr>
        <w:jc w:val="left"/>
      </w:pPr>
    </w:p>
    <w:p w14:paraId="071C3561" w14:textId="711F02E4" w:rsidR="003249E2" w:rsidRDefault="003249E2">
      <w:pPr>
        <w:jc w:val="left"/>
      </w:pPr>
    </w:p>
    <w:p w14:paraId="4DBEEBA0" w14:textId="33EFF07E" w:rsidR="003249E2" w:rsidRDefault="003249E2">
      <w:pPr>
        <w:jc w:val="left"/>
      </w:pPr>
    </w:p>
    <w:p w14:paraId="16E9DAE8" w14:textId="37BEA073" w:rsidR="003249E2" w:rsidRDefault="003249E2">
      <w:pPr>
        <w:jc w:val="left"/>
      </w:pPr>
    </w:p>
    <w:p w14:paraId="271E3997" w14:textId="7BAE526E" w:rsidR="003249E2" w:rsidRDefault="003249E2">
      <w:pPr>
        <w:jc w:val="left"/>
      </w:pPr>
    </w:p>
    <w:p w14:paraId="699D3D3F" w14:textId="77777777" w:rsidR="003249E2" w:rsidRDefault="003249E2">
      <w:pPr>
        <w:jc w:val="left"/>
      </w:pPr>
    </w:p>
    <w:p w14:paraId="4D50AEBB" w14:textId="294DB58E" w:rsidR="00B37D22" w:rsidRDefault="007B169C" w:rsidP="007F3BE8">
      <w:pPr>
        <w:pStyle w:val="Titre2"/>
      </w:pPr>
      <w:bookmarkStart w:id="4" w:name="_Toc92806301"/>
      <w:r>
        <w:t>Tarif</w:t>
      </w:r>
      <w:r w:rsidR="007F3BE8">
        <w:t>s</w:t>
      </w:r>
      <w:bookmarkEnd w:id="4"/>
    </w:p>
    <w:p w14:paraId="473060C5" w14:textId="25FD3E49" w:rsidR="007B169C" w:rsidRDefault="007B169C" w:rsidP="00B37D22"/>
    <w:p w14:paraId="7ED54B3F" w14:textId="524A3A29" w:rsidR="00A43BA2" w:rsidRDefault="00A43BA2" w:rsidP="00A43BA2">
      <w:r>
        <w:t>Etant donné la spécificité de ce</w:t>
      </w:r>
      <w:r w:rsidR="00A10AF0">
        <w:t>s</w:t>
      </w:r>
      <w:r>
        <w:t xml:space="preserve"> </w:t>
      </w:r>
      <w:r w:rsidR="00A10AF0">
        <w:t xml:space="preserve">deux </w:t>
      </w:r>
      <w:r>
        <w:t>produit</w:t>
      </w:r>
      <w:r w:rsidR="00A10AF0">
        <w:t>s</w:t>
      </w:r>
      <w:r w:rsidR="008B148E">
        <w:t xml:space="preserve"> (</w:t>
      </w:r>
      <w:r w:rsidR="006964AF">
        <w:t>matériel</w:t>
      </w:r>
      <w:r w:rsidR="00A10AF0">
        <w:t>s</w:t>
      </w:r>
      <w:r w:rsidR="006964AF">
        <w:t xml:space="preserve"> installé</w:t>
      </w:r>
      <w:r w:rsidR="00A10AF0">
        <w:t>s</w:t>
      </w:r>
      <w:r w:rsidR="006964AF">
        <w:t xml:space="preserve"> par les électriciens</w:t>
      </w:r>
      <w:r w:rsidR="008B148E">
        <w:t>)</w:t>
      </w:r>
      <w:r w:rsidR="0002475E">
        <w:t>, ce</w:t>
      </w:r>
      <w:r w:rsidR="00A10AF0">
        <w:t>s</w:t>
      </w:r>
      <w:r w:rsidR="0002475E">
        <w:t xml:space="preserve"> matériel</w:t>
      </w:r>
      <w:r w:rsidR="00A10AF0">
        <w:t>s</w:t>
      </w:r>
      <w:r w:rsidR="0002475E">
        <w:t xml:space="preserve"> ne ser</w:t>
      </w:r>
      <w:r w:rsidR="00A10AF0">
        <w:t>ont</w:t>
      </w:r>
      <w:r w:rsidR="0002475E">
        <w:t xml:space="preserve"> pas </w:t>
      </w:r>
      <w:r w:rsidR="006069EC">
        <w:t>référencé</w:t>
      </w:r>
      <w:r w:rsidR="00A10AF0">
        <w:t>s</w:t>
      </w:r>
      <w:r w:rsidR="00D36EE2">
        <w:t xml:space="preserve">, ils sont à commander </w:t>
      </w:r>
      <w:r w:rsidR="002D0ECA">
        <w:t>directement chez les fournisseurs de matériels électriques</w:t>
      </w:r>
      <w:r w:rsidR="006069EC">
        <w:t>.</w:t>
      </w:r>
    </w:p>
    <w:p w14:paraId="16881D36" w14:textId="77777777" w:rsidR="00A43BA2" w:rsidRDefault="00A43BA2" w:rsidP="00B37D22"/>
    <w:p w14:paraId="7F4B2C64" w14:textId="43EC95C7" w:rsidR="007B169C" w:rsidRDefault="007B169C" w:rsidP="00B37D22">
      <w:r>
        <w:t>A titre d’information le tarif</w:t>
      </w:r>
      <w:r w:rsidR="008F3D20">
        <w:t xml:space="preserve"> </w:t>
      </w:r>
      <w:r w:rsidR="000A5F32">
        <w:t>de Radio</w:t>
      </w:r>
      <w:r w:rsidR="00BB4C83">
        <w:t>s</w:t>
      </w:r>
      <w:r w:rsidR="000A5F32">
        <w:t xml:space="preserve">pare </w:t>
      </w:r>
      <w:r w:rsidR="008F3D20">
        <w:t>est</w:t>
      </w:r>
      <w:r w:rsidR="00CC507C">
        <w:t> </w:t>
      </w:r>
      <w:r w:rsidR="00EF0630">
        <w:t>(</w:t>
      </w:r>
      <w:r w:rsidR="000A5F32">
        <w:t>S</w:t>
      </w:r>
      <w:r w:rsidR="00EF0630">
        <w:t xml:space="preserve">ource </w:t>
      </w:r>
      <w:r w:rsidR="00234425">
        <w:t>année 2021</w:t>
      </w:r>
      <w:r w:rsidR="00EF0630">
        <w:t>)</w:t>
      </w:r>
      <w:r w:rsidR="000D08A8">
        <w:t> :</w:t>
      </w:r>
    </w:p>
    <w:p w14:paraId="4D50AEBC" w14:textId="27A71833" w:rsidR="00095A51" w:rsidRDefault="00095A51" w:rsidP="00B37D22"/>
    <w:p w14:paraId="50582189" w14:textId="142A5E7B" w:rsidR="00D86121" w:rsidRPr="00B37D22" w:rsidRDefault="00D86121" w:rsidP="000A5F32">
      <w:pPr>
        <w:pStyle w:val="Paragraphedeliste"/>
        <w:numPr>
          <w:ilvl w:val="0"/>
          <w:numId w:val="46"/>
        </w:numPr>
        <w:tabs>
          <w:tab w:val="left" w:pos="1843"/>
        </w:tabs>
      </w:pPr>
      <w:r>
        <w:t xml:space="preserve">POP </w:t>
      </w:r>
      <w:r w:rsidR="000A5F32">
        <w:tab/>
      </w:r>
      <w:r w:rsidR="00C66B4A">
        <w:t>Réf</w:t>
      </w:r>
      <w:r>
        <w:t> : 4 062 86</w:t>
      </w:r>
      <w:r w:rsidR="003F37A3">
        <w:t> :</w:t>
      </w:r>
      <w:r w:rsidR="00EF0630">
        <w:t xml:space="preserve"> </w:t>
      </w:r>
      <w:r w:rsidR="000A5F32">
        <w:t xml:space="preserve">  </w:t>
      </w:r>
      <w:r w:rsidR="00EF0630">
        <w:t>59</w:t>
      </w:r>
      <w:r w:rsidR="003F37A3">
        <w:t>,</w:t>
      </w:r>
      <w:r w:rsidR="00EF0630">
        <w:t xml:space="preserve">02 </w:t>
      </w:r>
      <w:r w:rsidR="00234425">
        <w:t>€</w:t>
      </w:r>
    </w:p>
    <w:p w14:paraId="752F35FF" w14:textId="7C153FA5" w:rsidR="00C66B4A" w:rsidRDefault="00234425" w:rsidP="00095A51">
      <w:pPr>
        <w:pStyle w:val="Paragraphedeliste"/>
        <w:numPr>
          <w:ilvl w:val="0"/>
          <w:numId w:val="46"/>
        </w:numPr>
        <w:tabs>
          <w:tab w:val="left" w:pos="1843"/>
        </w:tabs>
      </w:pPr>
      <w:r>
        <w:t xml:space="preserve">Disjoncteur </w:t>
      </w:r>
      <w:r w:rsidR="000A5F32">
        <w:tab/>
      </w:r>
      <w:r>
        <w:t>Réf</w:t>
      </w:r>
      <w:r w:rsidR="00C66B4A">
        <w:t> : 4 107 05 : 138</w:t>
      </w:r>
      <w:r w:rsidR="003F37A3">
        <w:t>,</w:t>
      </w:r>
      <w:r w:rsidR="00C66B4A">
        <w:t>72 €</w:t>
      </w:r>
    </w:p>
    <w:sectPr w:rsidR="00C66B4A" w:rsidSect="00DB447E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3C7129" w14:textId="77777777" w:rsidR="00F70BA3" w:rsidRDefault="00F70BA3" w:rsidP="00C30324">
      <w:r>
        <w:separator/>
      </w:r>
    </w:p>
  </w:endnote>
  <w:endnote w:type="continuationSeparator" w:id="0">
    <w:p w14:paraId="1DBF0751" w14:textId="77777777" w:rsidR="00F70BA3" w:rsidRDefault="00F70BA3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14:paraId="4D50AEE6" w14:textId="77777777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4D50AEE2" w14:textId="77777777"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4D50AEE3" w14:textId="2445632A" w:rsidR="00980585" w:rsidRPr="000960CD" w:rsidRDefault="00980585" w:rsidP="000960CD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9D0583">
                <w:rPr>
                  <w:sz w:val="18"/>
                  <w:lang w:val="en-US"/>
                </w:rPr>
                <w:t>FLA-22-04</w:t>
              </w:r>
            </w:sdtContent>
          </w:sdt>
        </w:p>
      </w:tc>
      <w:tc>
        <w:tcPr>
          <w:tcW w:w="1843" w:type="dxa"/>
          <w:vAlign w:val="center"/>
        </w:tcPr>
        <w:p w14:paraId="4D50AEE4" w14:textId="6CF41BDA"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BB4C83">
                <w:rPr>
                  <w:sz w:val="18"/>
                </w:rPr>
                <w:t>17/01/2022</w:t>
              </w:r>
            </w:sdtContent>
          </w:sdt>
        </w:p>
      </w:tc>
      <w:tc>
        <w:tcPr>
          <w:tcW w:w="1286" w:type="dxa"/>
          <w:vAlign w:val="center"/>
        </w:tcPr>
        <w:p w14:paraId="4D50AEE5" w14:textId="77777777"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7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4D50AEE7" w14:textId="77777777" w:rsidR="00980585" w:rsidRPr="000960CD" w:rsidRDefault="00980585" w:rsidP="000960C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50AEF8" w14:textId="77777777" w:rsidR="00980585" w:rsidRDefault="00980585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14:paraId="4D50AEFD" w14:textId="77777777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4D50AEF9" w14:textId="77777777"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4D50AEFA" w14:textId="54E4B880" w:rsidR="00980585" w:rsidRPr="000960CD" w:rsidRDefault="00980585" w:rsidP="00C30324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9D0583">
                <w:rPr>
                  <w:sz w:val="18"/>
                  <w:lang w:val="en-US"/>
                </w:rPr>
                <w:t>FLA-22-04</w:t>
              </w:r>
            </w:sdtContent>
          </w:sdt>
        </w:p>
      </w:tc>
      <w:tc>
        <w:tcPr>
          <w:tcW w:w="1843" w:type="dxa"/>
          <w:vAlign w:val="center"/>
        </w:tcPr>
        <w:p w14:paraId="4D50AEFB" w14:textId="27C20E6E"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BB4C83">
                <w:rPr>
                  <w:sz w:val="18"/>
                </w:rPr>
                <w:t>17/01/2022</w:t>
              </w:r>
            </w:sdtContent>
          </w:sdt>
        </w:p>
      </w:tc>
      <w:tc>
        <w:tcPr>
          <w:tcW w:w="1286" w:type="dxa"/>
          <w:vAlign w:val="center"/>
        </w:tcPr>
        <w:p w14:paraId="4D50AEFC" w14:textId="77777777"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4D50AEFE" w14:textId="77777777" w:rsidR="00980585" w:rsidRDefault="00980585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EC9B14" w14:textId="77777777" w:rsidR="00F70BA3" w:rsidRDefault="00F70BA3" w:rsidP="00C30324">
      <w:r>
        <w:separator/>
      </w:r>
    </w:p>
  </w:footnote>
  <w:footnote w:type="continuationSeparator" w:id="0">
    <w:p w14:paraId="2ABF16AF" w14:textId="77777777" w:rsidR="00F70BA3" w:rsidRDefault="00F70BA3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4D50AEDF" w14:textId="50334F17" w:rsidR="00980585" w:rsidRPr="00DB447E" w:rsidRDefault="00C235C1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Détection Incendie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D50AEE0" w14:textId="619AE58B" w:rsidR="00980585" w:rsidRPr="00DB447E" w:rsidRDefault="00734972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 xml:space="preserve">Module de protection </w:t>
        </w:r>
        <w:r w:rsidR="000C1C95">
          <w:rPr>
            <w:b w:val="0"/>
            <w:bCs/>
            <w:sz w:val="32"/>
            <w:lang w:val="fr-FR" w:eastAsia="en-US"/>
          </w:rPr>
          <w:t>IT</w:t>
        </w:r>
      </w:p>
    </w:sdtContent>
  </w:sdt>
  <w:p w14:paraId="4D50AEE1" w14:textId="77777777" w:rsidR="00980585" w:rsidRDefault="00980585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50AEFF" wp14:editId="4D50AF00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id="{6FC2D76F-207A-4046-8148-B599FEBBA52D}"/>
                  </a:ext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93FE23D" id="Line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" strokecolor="#152c73" strokeweight="3pt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980585" w14:paraId="4D50AEE9" w14:textId="77777777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4D50AEE8" w14:textId="77777777" w:rsidR="00980585" w:rsidRPr="00B74192" w:rsidRDefault="00980585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980585" w14:paraId="4D50AEF0" w14:textId="77777777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D50AEEA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4D50AEEB" w14:textId="5E52955B" w:rsidR="00980585" w:rsidRPr="00B74192" w:rsidRDefault="008F3D20" w:rsidP="00B74192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Claude</w:t>
          </w:r>
          <w:r w:rsidR="00095A51">
            <w:rPr>
              <w:b/>
              <w:sz w:val="20"/>
            </w:rPr>
            <w:t xml:space="preserve"> </w:t>
          </w:r>
          <w:r>
            <w:rPr>
              <w:b/>
              <w:sz w:val="20"/>
            </w:rPr>
            <w:t>GILLY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4D50AEEC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15:color w:val="00FF00"/>
            <w:text w:multiLine="1"/>
          </w:sdtPr>
          <w:sdtEndPr/>
          <w:sdtContent>
            <w:p w14:paraId="4D50AEED" w14:textId="76B2D58F" w:rsidR="00980585" w:rsidRPr="00B74192" w:rsidRDefault="00D44B05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FLA-22-0</w:t>
              </w:r>
              <w:r w:rsidR="009D0583">
                <w:rPr>
                  <w:b/>
                  <w:sz w:val="20"/>
                </w:rPr>
                <w:t>4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4D50AEEE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14:paraId="4D50AEEF" w14:textId="02C13E82" w:rsidR="00980585" w:rsidRPr="00B74192" w:rsidRDefault="00734972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1</w:t>
              </w:r>
              <w:r w:rsidR="00BB4C83">
                <w:rPr>
                  <w:b/>
                  <w:sz w:val="20"/>
                </w:rPr>
                <w:t>7</w:t>
              </w:r>
              <w:r w:rsidR="00980585">
                <w:rPr>
                  <w:b/>
                  <w:sz w:val="20"/>
                </w:rPr>
                <w:t>/0</w:t>
              </w:r>
              <w:r>
                <w:rPr>
                  <w:b/>
                  <w:sz w:val="20"/>
                </w:rPr>
                <w:t>1</w:t>
              </w:r>
              <w:r w:rsidR="00980585">
                <w:rPr>
                  <w:b/>
                  <w:sz w:val="20"/>
                </w:rPr>
                <w:t>/202</w:t>
              </w:r>
              <w:r>
                <w:rPr>
                  <w:b/>
                  <w:sz w:val="20"/>
                </w:rPr>
                <w:t>2</w:t>
              </w:r>
            </w:p>
          </w:sdtContent>
        </w:sdt>
      </w:tc>
    </w:tr>
    <w:tr w:rsidR="00980585" w14:paraId="4D50AEF3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D50AEF1" w14:textId="77777777" w:rsidR="00980585" w:rsidRPr="00B74192" w:rsidRDefault="00980585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Cs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D50AEF2" w14:textId="2E9402A7" w:rsidR="00980585" w:rsidRPr="00DB447E" w:rsidRDefault="00C235C1" w:rsidP="00DB447E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>
                <w:rPr>
                  <w:bCs/>
                  <w:color w:val="152C73"/>
                  <w:sz w:val="40"/>
                  <w:szCs w:val="108"/>
                  <w:lang w:eastAsia="en-US"/>
                </w:rPr>
                <w:t>Détection Incendie</w:t>
              </w:r>
            </w:p>
          </w:sdtContent>
        </w:sdt>
      </w:tc>
    </w:tr>
    <w:tr w:rsidR="00980585" w14:paraId="4D50AEF6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D50AEF4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b w:val="0"/>
              <w:bCs/>
              <w:sz w:val="32"/>
              <w:lang w:val="fr-FR"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14:paraId="4D50AEF5" w14:textId="34103B1B" w:rsidR="00980585" w:rsidRPr="00DB447E" w:rsidRDefault="000C1C95" w:rsidP="00DB447E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>
                <w:rPr>
                  <w:rStyle w:val="Sous-titreCar"/>
                  <w:b w:val="0"/>
                  <w:bCs/>
                  <w:sz w:val="32"/>
                  <w:lang w:val="fr-FR" w:eastAsia="en-US"/>
                </w:rPr>
                <w:t>Module de protection IT</w:t>
              </w:r>
            </w:p>
          </w:sdtContent>
        </w:sdt>
      </w:tc>
    </w:tr>
  </w:tbl>
  <w:p w14:paraId="4D50AEF7" w14:textId="77777777" w:rsidR="00980585" w:rsidRDefault="00980585" w:rsidP="00C303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A26FB8"/>
    <w:multiLevelType w:val="hybridMultilevel"/>
    <w:tmpl w:val="5F467438"/>
    <w:lvl w:ilvl="0" w:tplc="629A134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7C22F2"/>
    <w:multiLevelType w:val="hybridMultilevel"/>
    <w:tmpl w:val="3DBCB10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E127C"/>
    <w:multiLevelType w:val="hybridMultilevel"/>
    <w:tmpl w:val="9B0482DA"/>
    <w:lvl w:ilvl="0" w:tplc="68D899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50A2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EA8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44B0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E2A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487F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1A7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38C5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9259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7" w15:restartNumberingAfterBreak="0">
    <w:nsid w:val="12B259B4"/>
    <w:multiLevelType w:val="hybridMultilevel"/>
    <w:tmpl w:val="74D0E97E"/>
    <w:lvl w:ilvl="0" w:tplc="B18842A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A3F2D"/>
    <w:multiLevelType w:val="hybridMultilevel"/>
    <w:tmpl w:val="E006061A"/>
    <w:lvl w:ilvl="0" w:tplc="EC283E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4D1AF2"/>
    <w:multiLevelType w:val="hybridMultilevel"/>
    <w:tmpl w:val="22ACAB78"/>
    <w:lvl w:ilvl="0" w:tplc="6638E78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92296"/>
    <w:multiLevelType w:val="hybridMultilevel"/>
    <w:tmpl w:val="E7F07C1E"/>
    <w:lvl w:ilvl="0" w:tplc="AA3EBD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9074E"/>
    <w:multiLevelType w:val="hybridMultilevel"/>
    <w:tmpl w:val="E3AE467A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724BAA"/>
    <w:multiLevelType w:val="multilevel"/>
    <w:tmpl w:val="400C964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24905607"/>
    <w:multiLevelType w:val="hybridMultilevel"/>
    <w:tmpl w:val="3A5EB8DC"/>
    <w:lvl w:ilvl="0" w:tplc="4DC4B6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30C0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302A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305F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DAFC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807C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825A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EC4D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3407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30855"/>
    <w:multiLevelType w:val="hybridMultilevel"/>
    <w:tmpl w:val="B482873E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7795590"/>
    <w:multiLevelType w:val="hybridMultilevel"/>
    <w:tmpl w:val="7B68E986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435B47FF"/>
    <w:multiLevelType w:val="multilevel"/>
    <w:tmpl w:val="4448F4D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color w:val="1891F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  <w:b/>
        <w:color w:val="auto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20" w15:restartNumberingAfterBreak="0">
    <w:nsid w:val="52DB6F47"/>
    <w:multiLevelType w:val="hybridMultilevel"/>
    <w:tmpl w:val="CDAA7332"/>
    <w:lvl w:ilvl="0" w:tplc="2CFAD4F8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70328D"/>
    <w:multiLevelType w:val="multilevel"/>
    <w:tmpl w:val="AE661F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96672BE"/>
    <w:multiLevelType w:val="hybridMultilevel"/>
    <w:tmpl w:val="9B0EEBBE"/>
    <w:lvl w:ilvl="0" w:tplc="F7DC7B10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E1153B"/>
    <w:multiLevelType w:val="multilevel"/>
    <w:tmpl w:val="01F68C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5DA85180"/>
    <w:multiLevelType w:val="hybridMultilevel"/>
    <w:tmpl w:val="40267A9A"/>
    <w:lvl w:ilvl="0" w:tplc="F7DC7B10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CE6D04"/>
    <w:multiLevelType w:val="multilevel"/>
    <w:tmpl w:val="FEE67F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891F6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4E209DD"/>
    <w:multiLevelType w:val="hybridMultilevel"/>
    <w:tmpl w:val="45567B94"/>
    <w:lvl w:ilvl="0" w:tplc="7C88F8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C7FEE"/>
    <w:multiLevelType w:val="hybridMultilevel"/>
    <w:tmpl w:val="69FA09FE"/>
    <w:lvl w:ilvl="0" w:tplc="C9EE44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E85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D68F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B606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E6D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B87F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124F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502D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64F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2D1191"/>
    <w:multiLevelType w:val="singleLevel"/>
    <w:tmpl w:val="75A0130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30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17"/>
  </w:num>
  <w:num w:numId="5">
    <w:abstractNumId w:val="30"/>
  </w:num>
  <w:num w:numId="6">
    <w:abstractNumId w:val="2"/>
  </w:num>
  <w:num w:numId="7">
    <w:abstractNumId w:val="19"/>
  </w:num>
  <w:num w:numId="8">
    <w:abstractNumId w:val="23"/>
  </w:num>
  <w:num w:numId="9">
    <w:abstractNumId w:val="6"/>
  </w:num>
  <w:num w:numId="10">
    <w:abstractNumId w:val="29"/>
  </w:num>
  <w:num w:numId="11">
    <w:abstractNumId w:val="16"/>
  </w:num>
  <w:num w:numId="12">
    <w:abstractNumId w:val="11"/>
  </w:num>
  <w:num w:numId="13">
    <w:abstractNumId w:val="27"/>
  </w:num>
  <w:num w:numId="14">
    <w:abstractNumId w:val="23"/>
  </w:num>
  <w:num w:numId="15">
    <w:abstractNumId w:val="23"/>
  </w:num>
  <w:num w:numId="16">
    <w:abstractNumId w:val="23"/>
  </w:num>
  <w:num w:numId="17">
    <w:abstractNumId w:val="23"/>
  </w:num>
  <w:num w:numId="18">
    <w:abstractNumId w:val="23"/>
  </w:num>
  <w:num w:numId="19">
    <w:abstractNumId w:val="8"/>
  </w:num>
  <w:num w:numId="20">
    <w:abstractNumId w:val="23"/>
  </w:num>
  <w:num w:numId="21">
    <w:abstractNumId w:val="23"/>
  </w:num>
  <w:num w:numId="22">
    <w:abstractNumId w:val="5"/>
  </w:num>
  <w:num w:numId="23">
    <w:abstractNumId w:val="28"/>
  </w:num>
  <w:num w:numId="24">
    <w:abstractNumId w:val="13"/>
  </w:num>
  <w:num w:numId="25">
    <w:abstractNumId w:val="23"/>
  </w:num>
  <w:num w:numId="26">
    <w:abstractNumId w:val="10"/>
  </w:num>
  <w:num w:numId="27">
    <w:abstractNumId w:val="3"/>
  </w:num>
  <w:num w:numId="28">
    <w:abstractNumId w:val="4"/>
  </w:num>
  <w:num w:numId="29">
    <w:abstractNumId w:val="9"/>
  </w:num>
  <w:num w:numId="30">
    <w:abstractNumId w:val="26"/>
  </w:num>
  <w:num w:numId="31">
    <w:abstractNumId w:val="21"/>
  </w:num>
  <w:num w:numId="32">
    <w:abstractNumId w:val="24"/>
  </w:num>
  <w:num w:numId="33">
    <w:abstractNumId w:val="24"/>
  </w:num>
  <w:num w:numId="34">
    <w:abstractNumId w:val="20"/>
  </w:num>
  <w:num w:numId="35">
    <w:abstractNumId w:val="14"/>
  </w:num>
  <w:num w:numId="36">
    <w:abstractNumId w:val="15"/>
  </w:num>
  <w:num w:numId="37">
    <w:abstractNumId w:val="7"/>
  </w:num>
  <w:num w:numId="38">
    <w:abstractNumId w:val="18"/>
  </w:num>
  <w:num w:numId="39">
    <w:abstractNumId w:val="15"/>
  </w:num>
  <w:num w:numId="40">
    <w:abstractNumId w:val="15"/>
  </w:num>
  <w:num w:numId="41">
    <w:abstractNumId w:val="15"/>
  </w:num>
  <w:num w:numId="42">
    <w:abstractNumId w:val="15"/>
  </w:num>
  <w:num w:numId="43">
    <w:abstractNumId w:val="15"/>
  </w:num>
  <w:num w:numId="44">
    <w:abstractNumId w:val="15"/>
  </w:num>
  <w:num w:numId="45">
    <w:abstractNumId w:val="25"/>
  </w:num>
  <w:num w:numId="46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0321"/>
    <w:rsid w:val="00003A4D"/>
    <w:rsid w:val="00006D18"/>
    <w:rsid w:val="00007E4C"/>
    <w:rsid w:val="00010684"/>
    <w:rsid w:val="0001261C"/>
    <w:rsid w:val="00012E1F"/>
    <w:rsid w:val="000138E4"/>
    <w:rsid w:val="0001786B"/>
    <w:rsid w:val="0002150F"/>
    <w:rsid w:val="00022B88"/>
    <w:rsid w:val="0002475E"/>
    <w:rsid w:val="00026960"/>
    <w:rsid w:val="00027B39"/>
    <w:rsid w:val="00032060"/>
    <w:rsid w:val="00036B25"/>
    <w:rsid w:val="00043ACE"/>
    <w:rsid w:val="00045F5D"/>
    <w:rsid w:val="00050AE9"/>
    <w:rsid w:val="00054DC8"/>
    <w:rsid w:val="000608A5"/>
    <w:rsid w:val="000731A0"/>
    <w:rsid w:val="00074DE9"/>
    <w:rsid w:val="00087251"/>
    <w:rsid w:val="00087279"/>
    <w:rsid w:val="00087E64"/>
    <w:rsid w:val="000917DC"/>
    <w:rsid w:val="00095A51"/>
    <w:rsid w:val="000960CD"/>
    <w:rsid w:val="000A12C6"/>
    <w:rsid w:val="000A26E3"/>
    <w:rsid w:val="000A34C7"/>
    <w:rsid w:val="000A4CDE"/>
    <w:rsid w:val="000A5F32"/>
    <w:rsid w:val="000B0CB9"/>
    <w:rsid w:val="000C0DF2"/>
    <w:rsid w:val="000C1C95"/>
    <w:rsid w:val="000C7A65"/>
    <w:rsid w:val="000D08A8"/>
    <w:rsid w:val="000D1874"/>
    <w:rsid w:val="000D2314"/>
    <w:rsid w:val="000D237D"/>
    <w:rsid w:val="000D23DB"/>
    <w:rsid w:val="000D2C3E"/>
    <w:rsid w:val="000D2FC8"/>
    <w:rsid w:val="000D57AF"/>
    <w:rsid w:val="000E06D4"/>
    <w:rsid w:val="000E208A"/>
    <w:rsid w:val="000E5E3D"/>
    <w:rsid w:val="000F076C"/>
    <w:rsid w:val="000F3345"/>
    <w:rsid w:val="000F410D"/>
    <w:rsid w:val="00102101"/>
    <w:rsid w:val="0010347A"/>
    <w:rsid w:val="001049D8"/>
    <w:rsid w:val="00104A35"/>
    <w:rsid w:val="001065AB"/>
    <w:rsid w:val="00106665"/>
    <w:rsid w:val="00107050"/>
    <w:rsid w:val="00107BB3"/>
    <w:rsid w:val="0011012E"/>
    <w:rsid w:val="00113719"/>
    <w:rsid w:val="00115D60"/>
    <w:rsid w:val="00115DB1"/>
    <w:rsid w:val="001211DB"/>
    <w:rsid w:val="00124ACA"/>
    <w:rsid w:val="00124FC3"/>
    <w:rsid w:val="00125C08"/>
    <w:rsid w:val="0012649D"/>
    <w:rsid w:val="00127B8A"/>
    <w:rsid w:val="001343EF"/>
    <w:rsid w:val="00134909"/>
    <w:rsid w:val="001351AF"/>
    <w:rsid w:val="00140AE7"/>
    <w:rsid w:val="00141281"/>
    <w:rsid w:val="001426B5"/>
    <w:rsid w:val="001447C2"/>
    <w:rsid w:val="001450A3"/>
    <w:rsid w:val="001476DA"/>
    <w:rsid w:val="001514FF"/>
    <w:rsid w:val="00151C1A"/>
    <w:rsid w:val="0015791C"/>
    <w:rsid w:val="00163B1E"/>
    <w:rsid w:val="00164F8C"/>
    <w:rsid w:val="00167DA5"/>
    <w:rsid w:val="00176FF6"/>
    <w:rsid w:val="001816D2"/>
    <w:rsid w:val="00183260"/>
    <w:rsid w:val="0018455A"/>
    <w:rsid w:val="00193A78"/>
    <w:rsid w:val="001945B1"/>
    <w:rsid w:val="001965E7"/>
    <w:rsid w:val="00196AAD"/>
    <w:rsid w:val="0019703C"/>
    <w:rsid w:val="00197601"/>
    <w:rsid w:val="001A44EF"/>
    <w:rsid w:val="001A530A"/>
    <w:rsid w:val="001A61BF"/>
    <w:rsid w:val="001B3341"/>
    <w:rsid w:val="001B44F0"/>
    <w:rsid w:val="001B50CA"/>
    <w:rsid w:val="001B5F2C"/>
    <w:rsid w:val="001B7252"/>
    <w:rsid w:val="001C0928"/>
    <w:rsid w:val="001C48FB"/>
    <w:rsid w:val="001D108D"/>
    <w:rsid w:val="001D167B"/>
    <w:rsid w:val="001D3CCC"/>
    <w:rsid w:val="001D488A"/>
    <w:rsid w:val="001D5273"/>
    <w:rsid w:val="001D5490"/>
    <w:rsid w:val="001D6BF9"/>
    <w:rsid w:val="001D78FC"/>
    <w:rsid w:val="001E42BC"/>
    <w:rsid w:val="001E61E8"/>
    <w:rsid w:val="001F02C0"/>
    <w:rsid w:val="001F03A9"/>
    <w:rsid w:val="001F06FB"/>
    <w:rsid w:val="001F1771"/>
    <w:rsid w:val="001F25D1"/>
    <w:rsid w:val="001F71AA"/>
    <w:rsid w:val="001F77AA"/>
    <w:rsid w:val="001F7D68"/>
    <w:rsid w:val="00203842"/>
    <w:rsid w:val="00204E89"/>
    <w:rsid w:val="00205BFC"/>
    <w:rsid w:val="0021025E"/>
    <w:rsid w:val="00211316"/>
    <w:rsid w:val="00211C89"/>
    <w:rsid w:val="00216087"/>
    <w:rsid w:val="00216274"/>
    <w:rsid w:val="00217C66"/>
    <w:rsid w:val="00217ED2"/>
    <w:rsid w:val="0022383B"/>
    <w:rsid w:val="002238D2"/>
    <w:rsid w:val="00224C86"/>
    <w:rsid w:val="00224E07"/>
    <w:rsid w:val="00225C45"/>
    <w:rsid w:val="00226C1C"/>
    <w:rsid w:val="00232641"/>
    <w:rsid w:val="00233C13"/>
    <w:rsid w:val="00234425"/>
    <w:rsid w:val="00234FEE"/>
    <w:rsid w:val="002355DD"/>
    <w:rsid w:val="002357B2"/>
    <w:rsid w:val="0023620F"/>
    <w:rsid w:val="00241B72"/>
    <w:rsid w:val="00244C5A"/>
    <w:rsid w:val="00245675"/>
    <w:rsid w:val="00246162"/>
    <w:rsid w:val="00251BD1"/>
    <w:rsid w:val="00252C67"/>
    <w:rsid w:val="00260131"/>
    <w:rsid w:val="002601F8"/>
    <w:rsid w:val="002661CF"/>
    <w:rsid w:val="00271995"/>
    <w:rsid w:val="002810E8"/>
    <w:rsid w:val="00283CA4"/>
    <w:rsid w:val="00286059"/>
    <w:rsid w:val="00286182"/>
    <w:rsid w:val="0029098C"/>
    <w:rsid w:val="00293B83"/>
    <w:rsid w:val="00293C0B"/>
    <w:rsid w:val="00293FB7"/>
    <w:rsid w:val="002941AF"/>
    <w:rsid w:val="002947C0"/>
    <w:rsid w:val="002A3461"/>
    <w:rsid w:val="002A3674"/>
    <w:rsid w:val="002A38AE"/>
    <w:rsid w:val="002A4496"/>
    <w:rsid w:val="002A6766"/>
    <w:rsid w:val="002B41B9"/>
    <w:rsid w:val="002B7BE2"/>
    <w:rsid w:val="002C439F"/>
    <w:rsid w:val="002C5451"/>
    <w:rsid w:val="002C7FE6"/>
    <w:rsid w:val="002D023D"/>
    <w:rsid w:val="002D0ECA"/>
    <w:rsid w:val="002D610F"/>
    <w:rsid w:val="002E1109"/>
    <w:rsid w:val="002E1AB4"/>
    <w:rsid w:val="002E4939"/>
    <w:rsid w:val="002E4DB0"/>
    <w:rsid w:val="002E56F1"/>
    <w:rsid w:val="002E5CB0"/>
    <w:rsid w:val="002E69FC"/>
    <w:rsid w:val="002E706E"/>
    <w:rsid w:val="002E7221"/>
    <w:rsid w:val="002F1961"/>
    <w:rsid w:val="002F3474"/>
    <w:rsid w:val="002F5203"/>
    <w:rsid w:val="00301689"/>
    <w:rsid w:val="00301C90"/>
    <w:rsid w:val="003037D7"/>
    <w:rsid w:val="00310035"/>
    <w:rsid w:val="0031021B"/>
    <w:rsid w:val="00312C61"/>
    <w:rsid w:val="0031348A"/>
    <w:rsid w:val="0031472A"/>
    <w:rsid w:val="00315BE0"/>
    <w:rsid w:val="00320253"/>
    <w:rsid w:val="003249E2"/>
    <w:rsid w:val="00326996"/>
    <w:rsid w:val="00333231"/>
    <w:rsid w:val="00335ED6"/>
    <w:rsid w:val="00340EA5"/>
    <w:rsid w:val="00341065"/>
    <w:rsid w:val="00344751"/>
    <w:rsid w:val="00345E1C"/>
    <w:rsid w:val="00347396"/>
    <w:rsid w:val="003475EA"/>
    <w:rsid w:val="00352B59"/>
    <w:rsid w:val="00357EBB"/>
    <w:rsid w:val="003607D3"/>
    <w:rsid w:val="00360B7A"/>
    <w:rsid w:val="00361862"/>
    <w:rsid w:val="003654C8"/>
    <w:rsid w:val="0038527D"/>
    <w:rsid w:val="003852FA"/>
    <w:rsid w:val="00391F23"/>
    <w:rsid w:val="003957E8"/>
    <w:rsid w:val="003969BA"/>
    <w:rsid w:val="003A3B9C"/>
    <w:rsid w:val="003A6AD7"/>
    <w:rsid w:val="003B1F2D"/>
    <w:rsid w:val="003B2EEB"/>
    <w:rsid w:val="003B3B64"/>
    <w:rsid w:val="003C071C"/>
    <w:rsid w:val="003C0CB7"/>
    <w:rsid w:val="003C347C"/>
    <w:rsid w:val="003D04C4"/>
    <w:rsid w:val="003D0C45"/>
    <w:rsid w:val="003D2E2D"/>
    <w:rsid w:val="003D5218"/>
    <w:rsid w:val="003D78E6"/>
    <w:rsid w:val="003E53F6"/>
    <w:rsid w:val="003E5900"/>
    <w:rsid w:val="003E6EA2"/>
    <w:rsid w:val="003F0A8D"/>
    <w:rsid w:val="003F1DF7"/>
    <w:rsid w:val="003F37A3"/>
    <w:rsid w:val="003F4766"/>
    <w:rsid w:val="003F5F2B"/>
    <w:rsid w:val="003F6393"/>
    <w:rsid w:val="003F6741"/>
    <w:rsid w:val="003F7C0D"/>
    <w:rsid w:val="00401477"/>
    <w:rsid w:val="00401B4A"/>
    <w:rsid w:val="00401FAA"/>
    <w:rsid w:val="00402ED8"/>
    <w:rsid w:val="004035B4"/>
    <w:rsid w:val="00404ABA"/>
    <w:rsid w:val="00404FF4"/>
    <w:rsid w:val="00406FF9"/>
    <w:rsid w:val="00413FE6"/>
    <w:rsid w:val="004143E7"/>
    <w:rsid w:val="0041463A"/>
    <w:rsid w:val="00415DEC"/>
    <w:rsid w:val="004202AD"/>
    <w:rsid w:val="0042278A"/>
    <w:rsid w:val="004229FB"/>
    <w:rsid w:val="00431680"/>
    <w:rsid w:val="00431D72"/>
    <w:rsid w:val="004326F0"/>
    <w:rsid w:val="00442F33"/>
    <w:rsid w:val="00444008"/>
    <w:rsid w:val="004508B8"/>
    <w:rsid w:val="004509AE"/>
    <w:rsid w:val="00452620"/>
    <w:rsid w:val="004529B5"/>
    <w:rsid w:val="00453F20"/>
    <w:rsid w:val="004547BA"/>
    <w:rsid w:val="00455D15"/>
    <w:rsid w:val="00460C46"/>
    <w:rsid w:val="00460C59"/>
    <w:rsid w:val="0046580E"/>
    <w:rsid w:val="004665A5"/>
    <w:rsid w:val="00472A5D"/>
    <w:rsid w:val="00472A8C"/>
    <w:rsid w:val="00477848"/>
    <w:rsid w:val="00480FC2"/>
    <w:rsid w:val="0048219D"/>
    <w:rsid w:val="0048241A"/>
    <w:rsid w:val="00482A14"/>
    <w:rsid w:val="004830CA"/>
    <w:rsid w:val="00483C30"/>
    <w:rsid w:val="004862C8"/>
    <w:rsid w:val="00486BFC"/>
    <w:rsid w:val="004925B4"/>
    <w:rsid w:val="00492A3C"/>
    <w:rsid w:val="00493BD8"/>
    <w:rsid w:val="00493E13"/>
    <w:rsid w:val="00494EA5"/>
    <w:rsid w:val="004A4A41"/>
    <w:rsid w:val="004A59FA"/>
    <w:rsid w:val="004A6F42"/>
    <w:rsid w:val="004C0F48"/>
    <w:rsid w:val="004C33A0"/>
    <w:rsid w:val="004C60C3"/>
    <w:rsid w:val="004C6D0D"/>
    <w:rsid w:val="004D129D"/>
    <w:rsid w:val="004D248B"/>
    <w:rsid w:val="004D3795"/>
    <w:rsid w:val="004D4D8A"/>
    <w:rsid w:val="004D5B47"/>
    <w:rsid w:val="004D6284"/>
    <w:rsid w:val="004E2604"/>
    <w:rsid w:val="004E4358"/>
    <w:rsid w:val="004E617E"/>
    <w:rsid w:val="004E7E35"/>
    <w:rsid w:val="004F03AA"/>
    <w:rsid w:val="004F2055"/>
    <w:rsid w:val="004F3975"/>
    <w:rsid w:val="004F5C71"/>
    <w:rsid w:val="00500848"/>
    <w:rsid w:val="005067A5"/>
    <w:rsid w:val="00507E15"/>
    <w:rsid w:val="005103BB"/>
    <w:rsid w:val="00511B0B"/>
    <w:rsid w:val="00511E05"/>
    <w:rsid w:val="00517493"/>
    <w:rsid w:val="00522B58"/>
    <w:rsid w:val="00522EC8"/>
    <w:rsid w:val="00523EEA"/>
    <w:rsid w:val="005313D1"/>
    <w:rsid w:val="00536C75"/>
    <w:rsid w:val="0053768A"/>
    <w:rsid w:val="00537A59"/>
    <w:rsid w:val="00543D2A"/>
    <w:rsid w:val="00544099"/>
    <w:rsid w:val="005467C1"/>
    <w:rsid w:val="005477F8"/>
    <w:rsid w:val="00551821"/>
    <w:rsid w:val="00552151"/>
    <w:rsid w:val="00555389"/>
    <w:rsid w:val="00556B8A"/>
    <w:rsid w:val="00556C28"/>
    <w:rsid w:val="00557367"/>
    <w:rsid w:val="00561FAD"/>
    <w:rsid w:val="00573D15"/>
    <w:rsid w:val="00580018"/>
    <w:rsid w:val="00580400"/>
    <w:rsid w:val="00580803"/>
    <w:rsid w:val="00581478"/>
    <w:rsid w:val="005820BB"/>
    <w:rsid w:val="005926D6"/>
    <w:rsid w:val="00592EB5"/>
    <w:rsid w:val="00593D01"/>
    <w:rsid w:val="00594714"/>
    <w:rsid w:val="00596BC0"/>
    <w:rsid w:val="005A32B6"/>
    <w:rsid w:val="005A7AD4"/>
    <w:rsid w:val="005B0A55"/>
    <w:rsid w:val="005B1D00"/>
    <w:rsid w:val="005B313F"/>
    <w:rsid w:val="005B3366"/>
    <w:rsid w:val="005B68F4"/>
    <w:rsid w:val="005B7213"/>
    <w:rsid w:val="005B7FEA"/>
    <w:rsid w:val="005C06B7"/>
    <w:rsid w:val="005C0A78"/>
    <w:rsid w:val="005C1614"/>
    <w:rsid w:val="005C2092"/>
    <w:rsid w:val="005C2D82"/>
    <w:rsid w:val="005C4087"/>
    <w:rsid w:val="005C4253"/>
    <w:rsid w:val="005C6A0A"/>
    <w:rsid w:val="005D3201"/>
    <w:rsid w:val="005D398C"/>
    <w:rsid w:val="005D466E"/>
    <w:rsid w:val="005D5463"/>
    <w:rsid w:val="005D635A"/>
    <w:rsid w:val="005D7D49"/>
    <w:rsid w:val="005E033F"/>
    <w:rsid w:val="005E449C"/>
    <w:rsid w:val="005F1779"/>
    <w:rsid w:val="005F18C3"/>
    <w:rsid w:val="005F1EDA"/>
    <w:rsid w:val="005F3904"/>
    <w:rsid w:val="005F4199"/>
    <w:rsid w:val="006016DB"/>
    <w:rsid w:val="00602691"/>
    <w:rsid w:val="006069EC"/>
    <w:rsid w:val="00607A49"/>
    <w:rsid w:val="006116D1"/>
    <w:rsid w:val="00613CF0"/>
    <w:rsid w:val="0061529C"/>
    <w:rsid w:val="00616A5B"/>
    <w:rsid w:val="006176A5"/>
    <w:rsid w:val="00624A27"/>
    <w:rsid w:val="00625CE5"/>
    <w:rsid w:val="00627AB6"/>
    <w:rsid w:val="00630388"/>
    <w:rsid w:val="00630418"/>
    <w:rsid w:val="0063486A"/>
    <w:rsid w:val="0064065A"/>
    <w:rsid w:val="006413E2"/>
    <w:rsid w:val="00641AA4"/>
    <w:rsid w:val="00644FED"/>
    <w:rsid w:val="0064717A"/>
    <w:rsid w:val="00657BD5"/>
    <w:rsid w:val="00660A08"/>
    <w:rsid w:val="00662124"/>
    <w:rsid w:val="00663AF2"/>
    <w:rsid w:val="00663CA1"/>
    <w:rsid w:val="00664135"/>
    <w:rsid w:val="00670D34"/>
    <w:rsid w:val="00671281"/>
    <w:rsid w:val="00676D41"/>
    <w:rsid w:val="00677CE1"/>
    <w:rsid w:val="006802B5"/>
    <w:rsid w:val="0068126E"/>
    <w:rsid w:val="006813A0"/>
    <w:rsid w:val="0068348A"/>
    <w:rsid w:val="00683B28"/>
    <w:rsid w:val="00692EAF"/>
    <w:rsid w:val="006931F8"/>
    <w:rsid w:val="00693C3D"/>
    <w:rsid w:val="006954F3"/>
    <w:rsid w:val="006964AF"/>
    <w:rsid w:val="006A0455"/>
    <w:rsid w:val="006A045C"/>
    <w:rsid w:val="006A21CB"/>
    <w:rsid w:val="006A42CA"/>
    <w:rsid w:val="006B13C8"/>
    <w:rsid w:val="006B22C9"/>
    <w:rsid w:val="006B58EE"/>
    <w:rsid w:val="006B5BF2"/>
    <w:rsid w:val="006B66EB"/>
    <w:rsid w:val="006C27D2"/>
    <w:rsid w:val="006C4117"/>
    <w:rsid w:val="006C57C2"/>
    <w:rsid w:val="006C7C63"/>
    <w:rsid w:val="006D10C2"/>
    <w:rsid w:val="006D240A"/>
    <w:rsid w:val="006D5CBF"/>
    <w:rsid w:val="006D6BDC"/>
    <w:rsid w:val="006D75A8"/>
    <w:rsid w:val="006D7659"/>
    <w:rsid w:val="006D7CF0"/>
    <w:rsid w:val="006E4043"/>
    <w:rsid w:val="006E5224"/>
    <w:rsid w:val="006E7E08"/>
    <w:rsid w:val="006F0D26"/>
    <w:rsid w:val="006F10E2"/>
    <w:rsid w:val="006F7674"/>
    <w:rsid w:val="007006AF"/>
    <w:rsid w:val="007014F5"/>
    <w:rsid w:val="00703BBF"/>
    <w:rsid w:val="0070706C"/>
    <w:rsid w:val="00710A92"/>
    <w:rsid w:val="00711F55"/>
    <w:rsid w:val="007153C7"/>
    <w:rsid w:val="0071721C"/>
    <w:rsid w:val="00717EBE"/>
    <w:rsid w:val="00722830"/>
    <w:rsid w:val="00723FC2"/>
    <w:rsid w:val="007252A5"/>
    <w:rsid w:val="00725728"/>
    <w:rsid w:val="00730A1C"/>
    <w:rsid w:val="007328A2"/>
    <w:rsid w:val="00734972"/>
    <w:rsid w:val="00736D10"/>
    <w:rsid w:val="007401A8"/>
    <w:rsid w:val="00740979"/>
    <w:rsid w:val="00741C75"/>
    <w:rsid w:val="00745359"/>
    <w:rsid w:val="00746768"/>
    <w:rsid w:val="007527E7"/>
    <w:rsid w:val="007529DE"/>
    <w:rsid w:val="007535B4"/>
    <w:rsid w:val="00766ED3"/>
    <w:rsid w:val="00767E7B"/>
    <w:rsid w:val="00770ABE"/>
    <w:rsid w:val="00772E9B"/>
    <w:rsid w:val="00776916"/>
    <w:rsid w:val="00777A14"/>
    <w:rsid w:val="00782158"/>
    <w:rsid w:val="00790D95"/>
    <w:rsid w:val="007A0943"/>
    <w:rsid w:val="007A3287"/>
    <w:rsid w:val="007A668F"/>
    <w:rsid w:val="007B0BBB"/>
    <w:rsid w:val="007B169C"/>
    <w:rsid w:val="007B28F4"/>
    <w:rsid w:val="007B57FD"/>
    <w:rsid w:val="007B60B9"/>
    <w:rsid w:val="007B6789"/>
    <w:rsid w:val="007C1492"/>
    <w:rsid w:val="007C2077"/>
    <w:rsid w:val="007C251B"/>
    <w:rsid w:val="007C53EB"/>
    <w:rsid w:val="007C7644"/>
    <w:rsid w:val="007D41BF"/>
    <w:rsid w:val="007D44BB"/>
    <w:rsid w:val="007D4BCB"/>
    <w:rsid w:val="007D6C8A"/>
    <w:rsid w:val="007D6FC5"/>
    <w:rsid w:val="007D7F54"/>
    <w:rsid w:val="007E2220"/>
    <w:rsid w:val="007E25D7"/>
    <w:rsid w:val="007E2B22"/>
    <w:rsid w:val="007E64B3"/>
    <w:rsid w:val="007F3BE8"/>
    <w:rsid w:val="007F3FCB"/>
    <w:rsid w:val="007F588C"/>
    <w:rsid w:val="007F71DB"/>
    <w:rsid w:val="00800AC6"/>
    <w:rsid w:val="00802F75"/>
    <w:rsid w:val="0080343B"/>
    <w:rsid w:val="008039EF"/>
    <w:rsid w:val="00804531"/>
    <w:rsid w:val="008064B7"/>
    <w:rsid w:val="00810B42"/>
    <w:rsid w:val="008129A3"/>
    <w:rsid w:val="00816784"/>
    <w:rsid w:val="008200A3"/>
    <w:rsid w:val="00821479"/>
    <w:rsid w:val="008219F0"/>
    <w:rsid w:val="00821BFA"/>
    <w:rsid w:val="00825700"/>
    <w:rsid w:val="0082674C"/>
    <w:rsid w:val="0082754C"/>
    <w:rsid w:val="0083396C"/>
    <w:rsid w:val="00834559"/>
    <w:rsid w:val="008358AD"/>
    <w:rsid w:val="008472B6"/>
    <w:rsid w:val="00847FAA"/>
    <w:rsid w:val="00850875"/>
    <w:rsid w:val="00850888"/>
    <w:rsid w:val="00850B4F"/>
    <w:rsid w:val="00851496"/>
    <w:rsid w:val="00852C08"/>
    <w:rsid w:val="0085470B"/>
    <w:rsid w:val="00854A20"/>
    <w:rsid w:val="00863FE6"/>
    <w:rsid w:val="00864F7E"/>
    <w:rsid w:val="00865584"/>
    <w:rsid w:val="00866F3E"/>
    <w:rsid w:val="00873BEC"/>
    <w:rsid w:val="008741A1"/>
    <w:rsid w:val="00876423"/>
    <w:rsid w:val="0087688B"/>
    <w:rsid w:val="00876907"/>
    <w:rsid w:val="008770ED"/>
    <w:rsid w:val="00882562"/>
    <w:rsid w:val="00885CE0"/>
    <w:rsid w:val="00886A6E"/>
    <w:rsid w:val="008878D6"/>
    <w:rsid w:val="00892BAC"/>
    <w:rsid w:val="00892E11"/>
    <w:rsid w:val="008A17C7"/>
    <w:rsid w:val="008A7A99"/>
    <w:rsid w:val="008A7C32"/>
    <w:rsid w:val="008B148E"/>
    <w:rsid w:val="008B363B"/>
    <w:rsid w:val="008B37B6"/>
    <w:rsid w:val="008B54E5"/>
    <w:rsid w:val="008B6920"/>
    <w:rsid w:val="008C1261"/>
    <w:rsid w:val="008C6E7B"/>
    <w:rsid w:val="008C7538"/>
    <w:rsid w:val="008D0157"/>
    <w:rsid w:val="008D256F"/>
    <w:rsid w:val="008E057E"/>
    <w:rsid w:val="008E2D31"/>
    <w:rsid w:val="008E612C"/>
    <w:rsid w:val="008F3D20"/>
    <w:rsid w:val="008F51BC"/>
    <w:rsid w:val="00904574"/>
    <w:rsid w:val="00904F58"/>
    <w:rsid w:val="00915371"/>
    <w:rsid w:val="00915DD2"/>
    <w:rsid w:val="0092031C"/>
    <w:rsid w:val="00920E5B"/>
    <w:rsid w:val="009241A7"/>
    <w:rsid w:val="0092519A"/>
    <w:rsid w:val="00927189"/>
    <w:rsid w:val="0092742F"/>
    <w:rsid w:val="00930975"/>
    <w:rsid w:val="009313FE"/>
    <w:rsid w:val="00933025"/>
    <w:rsid w:val="0093308A"/>
    <w:rsid w:val="0093608B"/>
    <w:rsid w:val="00937A1F"/>
    <w:rsid w:val="009400E8"/>
    <w:rsid w:val="00942462"/>
    <w:rsid w:val="009446FD"/>
    <w:rsid w:val="00945698"/>
    <w:rsid w:val="00950069"/>
    <w:rsid w:val="00952926"/>
    <w:rsid w:val="00953007"/>
    <w:rsid w:val="00953431"/>
    <w:rsid w:val="00954AF6"/>
    <w:rsid w:val="00955EB1"/>
    <w:rsid w:val="009608A0"/>
    <w:rsid w:val="00963AA8"/>
    <w:rsid w:val="009651EA"/>
    <w:rsid w:val="00965C1F"/>
    <w:rsid w:val="00966066"/>
    <w:rsid w:val="00967439"/>
    <w:rsid w:val="00967E92"/>
    <w:rsid w:val="009701EF"/>
    <w:rsid w:val="00970F60"/>
    <w:rsid w:val="009723DA"/>
    <w:rsid w:val="009743E0"/>
    <w:rsid w:val="00974AE2"/>
    <w:rsid w:val="00974C8D"/>
    <w:rsid w:val="00975093"/>
    <w:rsid w:val="0097525A"/>
    <w:rsid w:val="00975471"/>
    <w:rsid w:val="00980585"/>
    <w:rsid w:val="00982510"/>
    <w:rsid w:val="00983DFF"/>
    <w:rsid w:val="00983FAC"/>
    <w:rsid w:val="00984821"/>
    <w:rsid w:val="00987C57"/>
    <w:rsid w:val="00991D02"/>
    <w:rsid w:val="009941B1"/>
    <w:rsid w:val="00994534"/>
    <w:rsid w:val="00994D80"/>
    <w:rsid w:val="00994D86"/>
    <w:rsid w:val="00996AB5"/>
    <w:rsid w:val="009A083B"/>
    <w:rsid w:val="009A3447"/>
    <w:rsid w:val="009A54B6"/>
    <w:rsid w:val="009B42C1"/>
    <w:rsid w:val="009B63FE"/>
    <w:rsid w:val="009B6A73"/>
    <w:rsid w:val="009B7227"/>
    <w:rsid w:val="009C0866"/>
    <w:rsid w:val="009C11FF"/>
    <w:rsid w:val="009C428D"/>
    <w:rsid w:val="009C5D8F"/>
    <w:rsid w:val="009C6A88"/>
    <w:rsid w:val="009C6BC1"/>
    <w:rsid w:val="009D0583"/>
    <w:rsid w:val="009D6352"/>
    <w:rsid w:val="009D675E"/>
    <w:rsid w:val="009D6B93"/>
    <w:rsid w:val="009E29E9"/>
    <w:rsid w:val="009E4CEC"/>
    <w:rsid w:val="009F285F"/>
    <w:rsid w:val="009F5136"/>
    <w:rsid w:val="00A0060E"/>
    <w:rsid w:val="00A03B28"/>
    <w:rsid w:val="00A04700"/>
    <w:rsid w:val="00A04A2B"/>
    <w:rsid w:val="00A05762"/>
    <w:rsid w:val="00A10AF0"/>
    <w:rsid w:val="00A153A2"/>
    <w:rsid w:val="00A1729C"/>
    <w:rsid w:val="00A17BD9"/>
    <w:rsid w:val="00A217B3"/>
    <w:rsid w:val="00A22974"/>
    <w:rsid w:val="00A2354C"/>
    <w:rsid w:val="00A237C9"/>
    <w:rsid w:val="00A25A00"/>
    <w:rsid w:val="00A2781F"/>
    <w:rsid w:val="00A30BC8"/>
    <w:rsid w:val="00A345FE"/>
    <w:rsid w:val="00A36D48"/>
    <w:rsid w:val="00A429EE"/>
    <w:rsid w:val="00A42CE2"/>
    <w:rsid w:val="00A42EC9"/>
    <w:rsid w:val="00A438C3"/>
    <w:rsid w:val="00A43BA2"/>
    <w:rsid w:val="00A463D4"/>
    <w:rsid w:val="00A47550"/>
    <w:rsid w:val="00A50905"/>
    <w:rsid w:val="00A52C8C"/>
    <w:rsid w:val="00A52D99"/>
    <w:rsid w:val="00A61C85"/>
    <w:rsid w:val="00A6249E"/>
    <w:rsid w:val="00A63349"/>
    <w:rsid w:val="00A64C5A"/>
    <w:rsid w:val="00A65359"/>
    <w:rsid w:val="00A6585F"/>
    <w:rsid w:val="00A665B4"/>
    <w:rsid w:val="00A678CB"/>
    <w:rsid w:val="00A71F2D"/>
    <w:rsid w:val="00A74446"/>
    <w:rsid w:val="00A747C2"/>
    <w:rsid w:val="00A751B4"/>
    <w:rsid w:val="00A80DAB"/>
    <w:rsid w:val="00A822C2"/>
    <w:rsid w:val="00A82D53"/>
    <w:rsid w:val="00A82F14"/>
    <w:rsid w:val="00A834A1"/>
    <w:rsid w:val="00A84061"/>
    <w:rsid w:val="00A85220"/>
    <w:rsid w:val="00A86FBB"/>
    <w:rsid w:val="00A8789D"/>
    <w:rsid w:val="00A94EF4"/>
    <w:rsid w:val="00A95CE5"/>
    <w:rsid w:val="00A970E7"/>
    <w:rsid w:val="00AA1638"/>
    <w:rsid w:val="00AA3201"/>
    <w:rsid w:val="00AA535B"/>
    <w:rsid w:val="00AA60CE"/>
    <w:rsid w:val="00AA65F8"/>
    <w:rsid w:val="00AB0A49"/>
    <w:rsid w:val="00AB1B77"/>
    <w:rsid w:val="00AB1BCE"/>
    <w:rsid w:val="00AB39B1"/>
    <w:rsid w:val="00AB6176"/>
    <w:rsid w:val="00AB6B4D"/>
    <w:rsid w:val="00AB796E"/>
    <w:rsid w:val="00AD10E7"/>
    <w:rsid w:val="00AD3001"/>
    <w:rsid w:val="00AD378D"/>
    <w:rsid w:val="00AD4141"/>
    <w:rsid w:val="00AD4B0E"/>
    <w:rsid w:val="00AD60C7"/>
    <w:rsid w:val="00AD660A"/>
    <w:rsid w:val="00AD7F8E"/>
    <w:rsid w:val="00AE029E"/>
    <w:rsid w:val="00AE109C"/>
    <w:rsid w:val="00AE1DA2"/>
    <w:rsid w:val="00AE671A"/>
    <w:rsid w:val="00AE74F7"/>
    <w:rsid w:val="00AE7655"/>
    <w:rsid w:val="00AE7EE9"/>
    <w:rsid w:val="00AF2102"/>
    <w:rsid w:val="00AF3D31"/>
    <w:rsid w:val="00AF5762"/>
    <w:rsid w:val="00AF5C7D"/>
    <w:rsid w:val="00B042CF"/>
    <w:rsid w:val="00B0547F"/>
    <w:rsid w:val="00B054EB"/>
    <w:rsid w:val="00B07C74"/>
    <w:rsid w:val="00B11356"/>
    <w:rsid w:val="00B169FC"/>
    <w:rsid w:val="00B1753D"/>
    <w:rsid w:val="00B222CD"/>
    <w:rsid w:val="00B2273D"/>
    <w:rsid w:val="00B233E6"/>
    <w:rsid w:val="00B235B1"/>
    <w:rsid w:val="00B23880"/>
    <w:rsid w:val="00B3491F"/>
    <w:rsid w:val="00B35BB7"/>
    <w:rsid w:val="00B37D22"/>
    <w:rsid w:val="00B409C6"/>
    <w:rsid w:val="00B4236C"/>
    <w:rsid w:val="00B4264D"/>
    <w:rsid w:val="00B44D25"/>
    <w:rsid w:val="00B46A47"/>
    <w:rsid w:val="00B50A3F"/>
    <w:rsid w:val="00B50C28"/>
    <w:rsid w:val="00B50E1F"/>
    <w:rsid w:val="00B5272F"/>
    <w:rsid w:val="00B53A6F"/>
    <w:rsid w:val="00B54C5E"/>
    <w:rsid w:val="00B56E13"/>
    <w:rsid w:val="00B60E16"/>
    <w:rsid w:val="00B65E7B"/>
    <w:rsid w:val="00B66949"/>
    <w:rsid w:val="00B71200"/>
    <w:rsid w:val="00B73BA5"/>
    <w:rsid w:val="00B73C07"/>
    <w:rsid w:val="00B74192"/>
    <w:rsid w:val="00B761EB"/>
    <w:rsid w:val="00B76BD9"/>
    <w:rsid w:val="00B77E2D"/>
    <w:rsid w:val="00B81B1D"/>
    <w:rsid w:val="00B87609"/>
    <w:rsid w:val="00B9119B"/>
    <w:rsid w:val="00B9191D"/>
    <w:rsid w:val="00B92F75"/>
    <w:rsid w:val="00B93000"/>
    <w:rsid w:val="00B94A4B"/>
    <w:rsid w:val="00B95F50"/>
    <w:rsid w:val="00B96FCF"/>
    <w:rsid w:val="00BA102E"/>
    <w:rsid w:val="00BB01A0"/>
    <w:rsid w:val="00BB128E"/>
    <w:rsid w:val="00BB2E06"/>
    <w:rsid w:val="00BB4B36"/>
    <w:rsid w:val="00BB4C83"/>
    <w:rsid w:val="00BB5308"/>
    <w:rsid w:val="00BB7833"/>
    <w:rsid w:val="00BC1107"/>
    <w:rsid w:val="00BC1BBA"/>
    <w:rsid w:val="00BC1E13"/>
    <w:rsid w:val="00BC42CA"/>
    <w:rsid w:val="00BC77D6"/>
    <w:rsid w:val="00BD2677"/>
    <w:rsid w:val="00BD37EE"/>
    <w:rsid w:val="00BE64F4"/>
    <w:rsid w:val="00BE6BD8"/>
    <w:rsid w:val="00BE7B15"/>
    <w:rsid w:val="00BE7F09"/>
    <w:rsid w:val="00BF26DD"/>
    <w:rsid w:val="00BF2870"/>
    <w:rsid w:val="00BF455D"/>
    <w:rsid w:val="00BF7882"/>
    <w:rsid w:val="00C03107"/>
    <w:rsid w:val="00C039D4"/>
    <w:rsid w:val="00C04C6C"/>
    <w:rsid w:val="00C10294"/>
    <w:rsid w:val="00C108D1"/>
    <w:rsid w:val="00C117ED"/>
    <w:rsid w:val="00C1245B"/>
    <w:rsid w:val="00C134A6"/>
    <w:rsid w:val="00C14E5D"/>
    <w:rsid w:val="00C235C1"/>
    <w:rsid w:val="00C236CB"/>
    <w:rsid w:val="00C26311"/>
    <w:rsid w:val="00C30324"/>
    <w:rsid w:val="00C30C12"/>
    <w:rsid w:val="00C34219"/>
    <w:rsid w:val="00C34C2C"/>
    <w:rsid w:val="00C3559B"/>
    <w:rsid w:val="00C412DB"/>
    <w:rsid w:val="00C43091"/>
    <w:rsid w:val="00C53A9C"/>
    <w:rsid w:val="00C55364"/>
    <w:rsid w:val="00C5551B"/>
    <w:rsid w:val="00C56420"/>
    <w:rsid w:val="00C61D11"/>
    <w:rsid w:val="00C6496F"/>
    <w:rsid w:val="00C6605A"/>
    <w:rsid w:val="00C66B4A"/>
    <w:rsid w:val="00C704D1"/>
    <w:rsid w:val="00C70884"/>
    <w:rsid w:val="00C71585"/>
    <w:rsid w:val="00C72FC5"/>
    <w:rsid w:val="00C74406"/>
    <w:rsid w:val="00C74AFD"/>
    <w:rsid w:val="00C76AA5"/>
    <w:rsid w:val="00C809AB"/>
    <w:rsid w:val="00C84C95"/>
    <w:rsid w:val="00C8719A"/>
    <w:rsid w:val="00C871E1"/>
    <w:rsid w:val="00C91189"/>
    <w:rsid w:val="00CA1F1D"/>
    <w:rsid w:val="00CA2688"/>
    <w:rsid w:val="00CA3FFC"/>
    <w:rsid w:val="00CB02AA"/>
    <w:rsid w:val="00CB04E2"/>
    <w:rsid w:val="00CB187D"/>
    <w:rsid w:val="00CB3AE6"/>
    <w:rsid w:val="00CB401B"/>
    <w:rsid w:val="00CB4A4A"/>
    <w:rsid w:val="00CB4FB3"/>
    <w:rsid w:val="00CB5C3D"/>
    <w:rsid w:val="00CB7632"/>
    <w:rsid w:val="00CC3167"/>
    <w:rsid w:val="00CC507C"/>
    <w:rsid w:val="00CC6DA7"/>
    <w:rsid w:val="00CD22FB"/>
    <w:rsid w:val="00CD6D32"/>
    <w:rsid w:val="00CE72F2"/>
    <w:rsid w:val="00CF0460"/>
    <w:rsid w:val="00CF18CF"/>
    <w:rsid w:val="00CF1FFC"/>
    <w:rsid w:val="00D07647"/>
    <w:rsid w:val="00D1070C"/>
    <w:rsid w:val="00D1132C"/>
    <w:rsid w:val="00D1453F"/>
    <w:rsid w:val="00D15236"/>
    <w:rsid w:val="00D164A8"/>
    <w:rsid w:val="00D1781C"/>
    <w:rsid w:val="00D2035D"/>
    <w:rsid w:val="00D204C9"/>
    <w:rsid w:val="00D20696"/>
    <w:rsid w:val="00D20DDB"/>
    <w:rsid w:val="00D2151A"/>
    <w:rsid w:val="00D22EA1"/>
    <w:rsid w:val="00D26CE9"/>
    <w:rsid w:val="00D27A96"/>
    <w:rsid w:val="00D32B08"/>
    <w:rsid w:val="00D355EC"/>
    <w:rsid w:val="00D36B56"/>
    <w:rsid w:val="00D36EE2"/>
    <w:rsid w:val="00D40B66"/>
    <w:rsid w:val="00D43F44"/>
    <w:rsid w:val="00D44401"/>
    <w:rsid w:val="00D44B05"/>
    <w:rsid w:val="00D45A1F"/>
    <w:rsid w:val="00D47436"/>
    <w:rsid w:val="00D47747"/>
    <w:rsid w:val="00D538FC"/>
    <w:rsid w:val="00D53D19"/>
    <w:rsid w:val="00D543D5"/>
    <w:rsid w:val="00D60C33"/>
    <w:rsid w:val="00D61C1B"/>
    <w:rsid w:val="00D622E2"/>
    <w:rsid w:val="00D6280E"/>
    <w:rsid w:val="00D70B1A"/>
    <w:rsid w:val="00D72903"/>
    <w:rsid w:val="00D72CEA"/>
    <w:rsid w:val="00D74E6C"/>
    <w:rsid w:val="00D77C70"/>
    <w:rsid w:val="00D82B7E"/>
    <w:rsid w:val="00D86121"/>
    <w:rsid w:val="00D926E3"/>
    <w:rsid w:val="00D95657"/>
    <w:rsid w:val="00DA2650"/>
    <w:rsid w:val="00DA36D4"/>
    <w:rsid w:val="00DA6788"/>
    <w:rsid w:val="00DA7092"/>
    <w:rsid w:val="00DB0382"/>
    <w:rsid w:val="00DB1475"/>
    <w:rsid w:val="00DB33B2"/>
    <w:rsid w:val="00DB345B"/>
    <w:rsid w:val="00DB447E"/>
    <w:rsid w:val="00DB4EBE"/>
    <w:rsid w:val="00DB7C85"/>
    <w:rsid w:val="00DC28BC"/>
    <w:rsid w:val="00DC51A7"/>
    <w:rsid w:val="00DC65AC"/>
    <w:rsid w:val="00DC67D7"/>
    <w:rsid w:val="00DC6C47"/>
    <w:rsid w:val="00DC7DE6"/>
    <w:rsid w:val="00DD056C"/>
    <w:rsid w:val="00DD31AB"/>
    <w:rsid w:val="00DD3202"/>
    <w:rsid w:val="00DD4AC2"/>
    <w:rsid w:val="00DD4B59"/>
    <w:rsid w:val="00DE029F"/>
    <w:rsid w:val="00DE2A76"/>
    <w:rsid w:val="00DE434F"/>
    <w:rsid w:val="00DE73FC"/>
    <w:rsid w:val="00DF0F6F"/>
    <w:rsid w:val="00DF11E0"/>
    <w:rsid w:val="00DF3A89"/>
    <w:rsid w:val="00E01D94"/>
    <w:rsid w:val="00E01E2E"/>
    <w:rsid w:val="00E020BD"/>
    <w:rsid w:val="00E059DC"/>
    <w:rsid w:val="00E05DF3"/>
    <w:rsid w:val="00E079EC"/>
    <w:rsid w:val="00E10928"/>
    <w:rsid w:val="00E12EC7"/>
    <w:rsid w:val="00E152D3"/>
    <w:rsid w:val="00E2033E"/>
    <w:rsid w:val="00E20C6C"/>
    <w:rsid w:val="00E2146F"/>
    <w:rsid w:val="00E22149"/>
    <w:rsid w:val="00E249E0"/>
    <w:rsid w:val="00E25784"/>
    <w:rsid w:val="00E305A9"/>
    <w:rsid w:val="00E30971"/>
    <w:rsid w:val="00E30B0A"/>
    <w:rsid w:val="00E33C8B"/>
    <w:rsid w:val="00E35F18"/>
    <w:rsid w:val="00E36493"/>
    <w:rsid w:val="00E4126A"/>
    <w:rsid w:val="00E423EB"/>
    <w:rsid w:val="00E46B8A"/>
    <w:rsid w:val="00E500C0"/>
    <w:rsid w:val="00E53270"/>
    <w:rsid w:val="00E537E2"/>
    <w:rsid w:val="00E62141"/>
    <w:rsid w:val="00E65217"/>
    <w:rsid w:val="00E654A4"/>
    <w:rsid w:val="00E67710"/>
    <w:rsid w:val="00E76554"/>
    <w:rsid w:val="00E83308"/>
    <w:rsid w:val="00E90ECA"/>
    <w:rsid w:val="00E92996"/>
    <w:rsid w:val="00E96AB9"/>
    <w:rsid w:val="00E9779C"/>
    <w:rsid w:val="00EA1E13"/>
    <w:rsid w:val="00EA4D18"/>
    <w:rsid w:val="00EB02A0"/>
    <w:rsid w:val="00EB04F4"/>
    <w:rsid w:val="00EB254D"/>
    <w:rsid w:val="00EB4790"/>
    <w:rsid w:val="00EB50AD"/>
    <w:rsid w:val="00EC10E9"/>
    <w:rsid w:val="00EC1DB6"/>
    <w:rsid w:val="00EC4504"/>
    <w:rsid w:val="00EC4E3F"/>
    <w:rsid w:val="00EC54EF"/>
    <w:rsid w:val="00EC5D44"/>
    <w:rsid w:val="00EC6B7F"/>
    <w:rsid w:val="00EC7DAA"/>
    <w:rsid w:val="00ED264C"/>
    <w:rsid w:val="00ED2677"/>
    <w:rsid w:val="00ED48D1"/>
    <w:rsid w:val="00ED4CD9"/>
    <w:rsid w:val="00ED75DE"/>
    <w:rsid w:val="00EE046B"/>
    <w:rsid w:val="00EE096A"/>
    <w:rsid w:val="00EE38FE"/>
    <w:rsid w:val="00EE5D5F"/>
    <w:rsid w:val="00EF0630"/>
    <w:rsid w:val="00EF0F1C"/>
    <w:rsid w:val="00EF24FC"/>
    <w:rsid w:val="00F00D89"/>
    <w:rsid w:val="00F02503"/>
    <w:rsid w:val="00F02FD6"/>
    <w:rsid w:val="00F05766"/>
    <w:rsid w:val="00F063E7"/>
    <w:rsid w:val="00F107EE"/>
    <w:rsid w:val="00F13B76"/>
    <w:rsid w:val="00F140DD"/>
    <w:rsid w:val="00F1632E"/>
    <w:rsid w:val="00F17E85"/>
    <w:rsid w:val="00F30609"/>
    <w:rsid w:val="00F34B5D"/>
    <w:rsid w:val="00F351F2"/>
    <w:rsid w:val="00F36C7B"/>
    <w:rsid w:val="00F370BB"/>
    <w:rsid w:val="00F413FE"/>
    <w:rsid w:val="00F442A6"/>
    <w:rsid w:val="00F47095"/>
    <w:rsid w:val="00F50C5E"/>
    <w:rsid w:val="00F53077"/>
    <w:rsid w:val="00F548FD"/>
    <w:rsid w:val="00F55E48"/>
    <w:rsid w:val="00F5692D"/>
    <w:rsid w:val="00F66A4F"/>
    <w:rsid w:val="00F70BA3"/>
    <w:rsid w:val="00F73E42"/>
    <w:rsid w:val="00F772CA"/>
    <w:rsid w:val="00F82EDA"/>
    <w:rsid w:val="00F82F01"/>
    <w:rsid w:val="00F84118"/>
    <w:rsid w:val="00F84E9B"/>
    <w:rsid w:val="00F86AE0"/>
    <w:rsid w:val="00F87F1B"/>
    <w:rsid w:val="00F91042"/>
    <w:rsid w:val="00F9196E"/>
    <w:rsid w:val="00FA0293"/>
    <w:rsid w:val="00FA3948"/>
    <w:rsid w:val="00FA4690"/>
    <w:rsid w:val="00FA66C2"/>
    <w:rsid w:val="00FA6BCB"/>
    <w:rsid w:val="00FA7615"/>
    <w:rsid w:val="00FB08C1"/>
    <w:rsid w:val="00FB2FD5"/>
    <w:rsid w:val="00FB301C"/>
    <w:rsid w:val="00FC2941"/>
    <w:rsid w:val="00FC3C6A"/>
    <w:rsid w:val="00FC3F55"/>
    <w:rsid w:val="00FD01BE"/>
    <w:rsid w:val="00FD3D51"/>
    <w:rsid w:val="00FD4470"/>
    <w:rsid w:val="00FE0089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;"/>
  <w14:docId w14:val="4D50AEA1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36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36"/>
      </w:numPr>
      <w:spacing w:before="240" w:after="240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36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36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36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36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36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36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9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8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/>
      <w:sz w:val="18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bCs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Theme="minorHAnsi" w:hAnsiTheme="minorHAnsi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9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kfrcea03/vdocopenweb/asp/center.asp?dbname=GestionDocumentaire&amp;UserLogin=Public&amp;RedirectTo=LoadHttpLinkByRef%2Easp%3Fiddoc%3D1462238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85718"/>
    <w:rsid w:val="002A03A4"/>
    <w:rsid w:val="002E399F"/>
    <w:rsid w:val="00371C13"/>
    <w:rsid w:val="004647A8"/>
    <w:rsid w:val="004C1581"/>
    <w:rsid w:val="005E5533"/>
    <w:rsid w:val="005F50E9"/>
    <w:rsid w:val="00653B79"/>
    <w:rsid w:val="00676255"/>
    <w:rsid w:val="00765E71"/>
    <w:rsid w:val="0087427E"/>
    <w:rsid w:val="009D04E8"/>
    <w:rsid w:val="009F5F76"/>
    <w:rsid w:val="00B24546"/>
    <w:rsid w:val="00BC4B0D"/>
    <w:rsid w:val="00C9340A"/>
    <w:rsid w:val="00CA5D8F"/>
    <w:rsid w:val="00ED2908"/>
    <w:rsid w:val="00EF0700"/>
    <w:rsid w:val="00EF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9D85F-77FA-4867-86D1-8257D75D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415</Words>
  <Characters>2292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Objet</vt:lpstr>
    </vt:vector>
  </TitlesOfParts>
  <Company>Sicli</Company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de protection IT</dc:title>
  <dc:subject>Détection Incendie</dc:subject>
  <dc:creator>GR</dc:creator>
  <cp:keywords>17/01/2022</cp:keywords>
  <dc:description>FLA-22-04</dc:description>
  <cp:lastModifiedBy>Detriche, Catherine</cp:lastModifiedBy>
  <cp:revision>2</cp:revision>
  <cp:lastPrinted>2015-03-12T11:09:00Z</cp:lastPrinted>
  <dcterms:created xsi:type="dcterms:W3CDTF">2022-01-17T15:04:00Z</dcterms:created>
  <dcterms:modified xsi:type="dcterms:W3CDTF">2022-01-17T15:04:00Z</dcterms:modified>
</cp:coreProperties>
</file>