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12C" w:rsidRDefault="006672FE" w:rsidP="00105882">
      <w:pPr>
        <w:jc w:val="center"/>
        <w:rPr>
          <w:rFonts w:ascii="Tahoma" w:hAnsi="Tahoma" w:cs="Tahoma"/>
          <w:b/>
          <w:sz w:val="32"/>
          <w:szCs w:val="32"/>
        </w:rPr>
      </w:pPr>
      <w:r w:rsidRPr="0069037F">
        <w:rPr>
          <w:rFonts w:ascii="Tahoma" w:hAnsi="Tahoma" w:cs="Tahoma"/>
          <w:b/>
          <w:sz w:val="32"/>
          <w:szCs w:val="32"/>
        </w:rPr>
        <w:t>Non-Uniform memory Access</w:t>
      </w:r>
    </w:p>
    <w:p w:rsidR="0076546F" w:rsidRPr="0069037F" w:rsidRDefault="0076546F" w:rsidP="00105882">
      <w:pPr>
        <w:jc w:val="center"/>
        <w:rPr>
          <w:rFonts w:ascii="Tahoma" w:hAnsi="Tahoma" w:cs="Tahoma"/>
          <w:b/>
          <w:sz w:val="32"/>
          <w:szCs w:val="32"/>
        </w:rPr>
      </w:pPr>
    </w:p>
    <w:p w:rsidR="006672FE" w:rsidRPr="00B85516" w:rsidRDefault="00105882" w:rsidP="00B85516">
      <w:pPr>
        <w:pStyle w:val="ListParagraph"/>
        <w:numPr>
          <w:ilvl w:val="0"/>
          <w:numId w:val="2"/>
        </w:numPr>
        <w:ind w:left="360"/>
        <w:jc w:val="both"/>
        <w:rPr>
          <w:rFonts w:ascii="Tahoma" w:hAnsi="Tahoma" w:cs="Tahoma"/>
          <w:b/>
          <w:sz w:val="24"/>
          <w:szCs w:val="24"/>
        </w:rPr>
      </w:pPr>
      <w:r w:rsidRPr="00B85516">
        <w:rPr>
          <w:rFonts w:ascii="Tahoma" w:hAnsi="Tahoma" w:cs="Tahoma"/>
          <w:b/>
          <w:sz w:val="24"/>
          <w:szCs w:val="24"/>
        </w:rPr>
        <w:t>Symmetric Multi Processor</w:t>
      </w:r>
      <w:r w:rsidR="0068213B">
        <w:rPr>
          <w:rFonts w:ascii="Tahoma" w:hAnsi="Tahoma" w:cs="Tahoma"/>
          <w:b/>
          <w:sz w:val="24"/>
          <w:szCs w:val="24"/>
        </w:rPr>
        <w:t xml:space="preserve"> (SMP)</w:t>
      </w:r>
    </w:p>
    <w:p w:rsidR="00B85516" w:rsidRDefault="00B85516" w:rsidP="00B85516">
      <w:pPr>
        <w:pStyle w:val="ListParagraph"/>
        <w:ind w:left="360"/>
        <w:jc w:val="both"/>
        <w:rPr>
          <w:rFonts w:ascii="Tahoma" w:hAnsi="Tahoma" w:cs="Tahoma"/>
        </w:rPr>
      </w:pPr>
    </w:p>
    <w:p w:rsidR="00105882" w:rsidRDefault="0069037F" w:rsidP="00B85516">
      <w:pPr>
        <w:pStyle w:val="ListParagraph"/>
        <w:numPr>
          <w:ilvl w:val="0"/>
          <w:numId w:val="4"/>
        </w:numPr>
        <w:ind w:left="360"/>
        <w:jc w:val="both"/>
        <w:rPr>
          <w:rFonts w:ascii="Tahoma" w:hAnsi="Tahoma" w:cs="Tahoma"/>
        </w:rPr>
      </w:pPr>
      <w:r w:rsidRPr="00105882">
        <w:rPr>
          <w:rFonts w:ascii="Tahoma" w:hAnsi="Tahoma" w:cs="Tahoma"/>
        </w:rPr>
        <w:t xml:space="preserve">Trước tiên xem xét phương thức tiếp cận bộ nhớ theo phương thức truyền thống là </w:t>
      </w:r>
      <w:r w:rsidR="007A1444" w:rsidRPr="00105882">
        <w:rPr>
          <w:rFonts w:ascii="Tahoma" w:hAnsi="Tahoma" w:cs="Tahoma"/>
        </w:rPr>
        <w:t>SMP</w:t>
      </w:r>
      <w:r w:rsidRPr="00105882">
        <w:rPr>
          <w:rFonts w:ascii="Tahoma" w:hAnsi="Tahoma" w:cs="Tahoma"/>
        </w:rPr>
        <w:t xml:space="preserve"> (</w:t>
      </w:r>
      <w:r w:rsidR="007A1444" w:rsidRPr="00105882">
        <w:rPr>
          <w:rFonts w:ascii="Tahoma" w:hAnsi="Tahoma" w:cs="Tahoma"/>
        </w:rPr>
        <w:t>Bộ đa xử lý đối xứng</w:t>
      </w:r>
      <w:r w:rsidRPr="00105882">
        <w:rPr>
          <w:rFonts w:ascii="Tahoma" w:hAnsi="Tahoma" w:cs="Tahoma"/>
        </w:rPr>
        <w:t>)</w:t>
      </w:r>
      <w:r w:rsidR="00105882">
        <w:rPr>
          <w:rFonts w:ascii="Tahoma" w:hAnsi="Tahoma" w:cs="Tahoma"/>
        </w:rPr>
        <w:t>.</w:t>
      </w:r>
    </w:p>
    <w:p w:rsidR="00105882" w:rsidRDefault="007A1444" w:rsidP="00B85516">
      <w:pPr>
        <w:pStyle w:val="ListParagraph"/>
        <w:numPr>
          <w:ilvl w:val="0"/>
          <w:numId w:val="4"/>
        </w:numPr>
        <w:ind w:left="360"/>
        <w:jc w:val="both"/>
        <w:rPr>
          <w:rFonts w:ascii="Tahoma" w:hAnsi="Tahoma" w:cs="Tahoma"/>
        </w:rPr>
      </w:pPr>
      <w:r w:rsidRPr="00105882">
        <w:rPr>
          <w:rFonts w:ascii="Tahoma" w:hAnsi="Tahoma" w:cs="Tahoma"/>
        </w:rPr>
        <w:t>Với phương thức SMP, t</w:t>
      </w:r>
      <w:r w:rsidR="00CD20E1" w:rsidRPr="00105882">
        <w:rPr>
          <w:rFonts w:ascii="Tahoma" w:hAnsi="Tahoma" w:cs="Tahoma"/>
        </w:rPr>
        <w:t>ất</w:t>
      </w:r>
      <w:r w:rsidRPr="00105882">
        <w:rPr>
          <w:rFonts w:ascii="Tahoma" w:hAnsi="Tahoma" w:cs="Tahoma"/>
        </w:rPr>
        <w:t xml:space="preserve"> cả các bộ nhớ truy cập sẽ được gửi tới cùng một vùng nhớ chia sẻ</w:t>
      </w:r>
      <w:r w:rsidR="00403990">
        <w:rPr>
          <w:rFonts w:ascii="Tahoma" w:hAnsi="Tahoma" w:cs="Tahoma"/>
        </w:rPr>
        <w:t>,</w:t>
      </w:r>
      <w:r w:rsidRPr="00105882">
        <w:rPr>
          <w:rFonts w:ascii="Tahoma" w:hAnsi="Tahoma" w:cs="Tahoma"/>
        </w:rPr>
        <w:t xml:space="preserve"> mỗi bộ xử lý có quyền truy cập bộ nhớ và sử dụng số lượng I/O giống nhau.</w:t>
      </w:r>
    </w:p>
    <w:p w:rsidR="00105882" w:rsidRDefault="00105882" w:rsidP="00B85516">
      <w:pPr>
        <w:pStyle w:val="ListParagraph"/>
        <w:numPr>
          <w:ilvl w:val="0"/>
          <w:numId w:val="4"/>
        </w:numPr>
        <w:ind w:left="360"/>
        <w:jc w:val="both"/>
        <w:rPr>
          <w:rFonts w:ascii="Tahoma" w:hAnsi="Tahoma" w:cs="Tahoma"/>
        </w:rPr>
      </w:pPr>
      <w:r>
        <w:rPr>
          <w:rFonts w:ascii="Tahoma" w:hAnsi="Tahoma" w:cs="Tahoma"/>
        </w:rPr>
        <w:t>H</w:t>
      </w:r>
      <w:r w:rsidR="00047610" w:rsidRPr="00105882">
        <w:rPr>
          <w:rFonts w:ascii="Tahoma" w:hAnsi="Tahoma" w:cs="Tahoma"/>
        </w:rPr>
        <w:t>ệ thống có thể hoạt động tốt với số lương nhỏ CPUs</w:t>
      </w:r>
      <w:r>
        <w:rPr>
          <w:rFonts w:ascii="Tahoma" w:hAnsi="Tahoma" w:cs="Tahoma"/>
        </w:rPr>
        <w:t>.</w:t>
      </w:r>
    </w:p>
    <w:p w:rsidR="008E2E02" w:rsidRDefault="00403990" w:rsidP="00B85516">
      <w:pPr>
        <w:pStyle w:val="ListParagraph"/>
        <w:numPr>
          <w:ilvl w:val="0"/>
          <w:numId w:val="4"/>
        </w:numPr>
        <w:ind w:left="360"/>
        <w:jc w:val="both"/>
        <w:rPr>
          <w:rFonts w:ascii="Tahoma" w:hAnsi="Tahoma" w:cs="Tahoma"/>
        </w:rPr>
      </w:pPr>
      <w:r>
        <w:rPr>
          <w:rFonts w:ascii="Tahoma" w:hAnsi="Tahoma" w:cs="Tahoma"/>
        </w:rPr>
        <w:t xml:space="preserve">Khi </w:t>
      </w:r>
      <w:r w:rsidR="008E2E02" w:rsidRPr="00105882">
        <w:rPr>
          <w:rFonts w:ascii="Tahoma" w:hAnsi="Tahoma" w:cs="Tahoma"/>
        </w:rPr>
        <w:t>có nhiều tài nguyên cần tính toán cùng một lúc, lúc này các CPUs phải tranh giành quyền truy cập bộ nhớ và sử dụng I/O</w:t>
      </w:r>
      <w:r w:rsidR="00105882">
        <w:rPr>
          <w:rFonts w:ascii="Tahoma" w:hAnsi="Tahoma" w:cs="Tahoma"/>
        </w:rPr>
        <w:t>.</w:t>
      </w:r>
    </w:p>
    <w:p w:rsidR="00732630" w:rsidRPr="00105882" w:rsidRDefault="00732630" w:rsidP="00732630">
      <w:pPr>
        <w:pStyle w:val="ListParagraph"/>
        <w:numPr>
          <w:ilvl w:val="0"/>
          <w:numId w:val="6"/>
        </w:numPr>
        <w:jc w:val="both"/>
        <w:rPr>
          <w:rFonts w:ascii="Tahoma" w:hAnsi="Tahoma" w:cs="Tahoma"/>
        </w:rPr>
      </w:pPr>
      <w:r>
        <w:rPr>
          <w:rFonts w:ascii="Tahoma" w:hAnsi="Tahoma" w:cs="Tahoma"/>
        </w:rPr>
        <w:t>Phương pháp này không tốt đối với trường hợp xử lý nhiều tài nguyên cùng lúc</w:t>
      </w:r>
    </w:p>
    <w:p w:rsidR="008E2E02" w:rsidRPr="0069037F" w:rsidRDefault="00904DC4" w:rsidP="00B85516">
      <w:pPr>
        <w:jc w:val="center"/>
        <w:rPr>
          <w:rFonts w:ascii="Tahoma" w:hAnsi="Tahoma" w:cs="Tahoma"/>
        </w:rPr>
      </w:pPr>
      <w:r w:rsidRPr="0069037F">
        <w:rPr>
          <w:rFonts w:ascii="Tahoma" w:hAnsi="Tahoma" w:cs="Tahoma"/>
          <w:noProof/>
        </w:rPr>
        <w:drawing>
          <wp:inline distT="0" distB="0" distL="0" distR="0">
            <wp:extent cx="5578900" cy="3752850"/>
            <wp:effectExtent l="19050" t="0" r="2750" b="0"/>
            <wp:docPr id="3" name="Picture 2" descr="100198_giovinazz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98_giovinazzo_1.gif"/>
                    <pic:cNvPicPr/>
                  </pic:nvPicPr>
                  <pic:blipFill>
                    <a:blip r:embed="rId6"/>
                    <a:stretch>
                      <a:fillRect/>
                    </a:stretch>
                  </pic:blipFill>
                  <pic:spPr>
                    <a:xfrm>
                      <a:off x="0" y="0"/>
                      <a:ext cx="5580280" cy="3753778"/>
                    </a:xfrm>
                    <a:prstGeom prst="rect">
                      <a:avLst/>
                    </a:prstGeom>
                  </pic:spPr>
                </pic:pic>
              </a:graphicData>
            </a:graphic>
          </wp:inline>
        </w:drawing>
      </w:r>
    </w:p>
    <w:p w:rsidR="00E43243" w:rsidRPr="0069037F" w:rsidRDefault="00E43243" w:rsidP="00105882">
      <w:pPr>
        <w:jc w:val="both"/>
        <w:rPr>
          <w:rFonts w:ascii="Tahoma" w:hAnsi="Tahoma" w:cs="Tahoma"/>
        </w:rPr>
      </w:pPr>
    </w:p>
    <w:p w:rsidR="0069037F" w:rsidRPr="00454BC4" w:rsidRDefault="0069037F" w:rsidP="003A3468">
      <w:pPr>
        <w:pStyle w:val="ListParagraph"/>
        <w:numPr>
          <w:ilvl w:val="0"/>
          <w:numId w:val="2"/>
        </w:numPr>
        <w:ind w:left="360"/>
        <w:jc w:val="both"/>
        <w:rPr>
          <w:rFonts w:ascii="Tahoma" w:hAnsi="Tahoma" w:cs="Tahoma"/>
          <w:b/>
          <w:sz w:val="24"/>
          <w:szCs w:val="24"/>
        </w:rPr>
      </w:pPr>
      <w:r w:rsidRPr="00454BC4">
        <w:rPr>
          <w:rFonts w:ascii="Tahoma" w:hAnsi="Tahoma" w:cs="Tahoma"/>
          <w:b/>
          <w:sz w:val="24"/>
          <w:szCs w:val="24"/>
        </w:rPr>
        <w:t>Non-Uniform memory Access (NUMA)</w:t>
      </w:r>
    </w:p>
    <w:p w:rsidR="007A1444" w:rsidRPr="0069037F" w:rsidRDefault="00047610" w:rsidP="00105882">
      <w:pPr>
        <w:jc w:val="both"/>
        <w:rPr>
          <w:rFonts w:ascii="Tahoma" w:hAnsi="Tahoma" w:cs="Tahoma"/>
        </w:rPr>
      </w:pPr>
      <w:r w:rsidRPr="0069037F">
        <w:rPr>
          <w:rFonts w:ascii="Tahoma" w:hAnsi="Tahoma" w:cs="Tahoma"/>
        </w:rPr>
        <w:t>NUMA - Bộ đa xử lý truy cập bất đối xứng</w:t>
      </w:r>
    </w:p>
    <w:p w:rsidR="001B64A0" w:rsidRPr="0069037F" w:rsidRDefault="00904DC4" w:rsidP="00870D02">
      <w:pPr>
        <w:jc w:val="center"/>
        <w:rPr>
          <w:rFonts w:ascii="Tahoma" w:hAnsi="Tahoma" w:cs="Tahoma"/>
        </w:rPr>
      </w:pPr>
      <w:r w:rsidRPr="0069037F">
        <w:rPr>
          <w:rFonts w:ascii="Tahoma" w:hAnsi="Tahoma" w:cs="Tahoma"/>
          <w:noProof/>
        </w:rPr>
        <w:lastRenderedPageBreak/>
        <w:drawing>
          <wp:inline distT="0" distB="0" distL="0" distR="0">
            <wp:extent cx="4714875" cy="2181225"/>
            <wp:effectExtent l="19050" t="0" r="9525" b="0"/>
            <wp:docPr id="4" name="Picture 3" descr="IC4539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453986.gif"/>
                    <pic:cNvPicPr/>
                  </pic:nvPicPr>
                  <pic:blipFill>
                    <a:blip r:embed="rId7"/>
                    <a:stretch>
                      <a:fillRect/>
                    </a:stretch>
                  </pic:blipFill>
                  <pic:spPr>
                    <a:xfrm>
                      <a:off x="0" y="0"/>
                      <a:ext cx="4714875" cy="2181225"/>
                    </a:xfrm>
                    <a:prstGeom prst="rect">
                      <a:avLst/>
                    </a:prstGeom>
                  </pic:spPr>
                </pic:pic>
              </a:graphicData>
            </a:graphic>
          </wp:inline>
        </w:drawing>
      </w:r>
    </w:p>
    <w:p w:rsidR="00E01A01" w:rsidRPr="0069037F" w:rsidRDefault="00E01A01" w:rsidP="00870D02">
      <w:pPr>
        <w:pStyle w:val="ListParagraph"/>
        <w:numPr>
          <w:ilvl w:val="0"/>
          <w:numId w:val="3"/>
        </w:numPr>
        <w:ind w:left="360"/>
        <w:jc w:val="both"/>
        <w:rPr>
          <w:rFonts w:ascii="Tahoma" w:hAnsi="Tahoma" w:cs="Tahoma"/>
        </w:rPr>
      </w:pPr>
      <w:r w:rsidRPr="0069037F">
        <w:rPr>
          <w:rFonts w:ascii="Tahoma" w:hAnsi="Tahoma" w:cs="Tahoma"/>
        </w:rPr>
        <w:t xml:space="preserve">NUMA được ra đời để giải quyết cho vấn đề thắt cổ chai bằng cách nhóm các tài nguyên tính toán và bộ nhớ thành các node( nốt). </w:t>
      </w:r>
    </w:p>
    <w:p w:rsidR="001B64A0" w:rsidRPr="0069037F" w:rsidRDefault="00E01A01" w:rsidP="00870D02">
      <w:pPr>
        <w:pStyle w:val="ListParagraph"/>
        <w:numPr>
          <w:ilvl w:val="0"/>
          <w:numId w:val="3"/>
        </w:numPr>
        <w:ind w:left="360"/>
        <w:jc w:val="both"/>
        <w:rPr>
          <w:rFonts w:ascii="Tahoma" w:hAnsi="Tahoma" w:cs="Tahoma"/>
        </w:rPr>
      </w:pPr>
      <w:r w:rsidRPr="0069037F">
        <w:rPr>
          <w:rFonts w:ascii="Tahoma" w:hAnsi="Tahoma" w:cs="Tahoma"/>
        </w:rPr>
        <w:t>Mỗi một node sẽ được kết nối với nhau qua các cache-coherent bus.</w:t>
      </w:r>
    </w:p>
    <w:p w:rsidR="00D011A0" w:rsidRPr="0069037F" w:rsidRDefault="00D011A0" w:rsidP="00870D02">
      <w:pPr>
        <w:pStyle w:val="ListParagraph"/>
        <w:numPr>
          <w:ilvl w:val="0"/>
          <w:numId w:val="3"/>
        </w:numPr>
        <w:ind w:left="360"/>
        <w:jc w:val="both"/>
        <w:rPr>
          <w:rFonts w:ascii="Tahoma" w:hAnsi="Tahoma" w:cs="Tahoma"/>
        </w:rPr>
      </w:pPr>
      <w:r w:rsidRPr="0069037F">
        <w:rPr>
          <w:rFonts w:ascii="Tahoma" w:hAnsi="Tahoma" w:cs="Tahoma"/>
        </w:rPr>
        <w:t>Memory và CPU trong cùng một node NUMA đang chạy các chương trình xử lý được coi như là vùng bộ nhớ nội bộ</w:t>
      </w:r>
      <w:r w:rsidR="00B654AB" w:rsidRPr="0069037F">
        <w:rPr>
          <w:rFonts w:ascii="Tahoma" w:hAnsi="Tahoma" w:cs="Tahoma"/>
        </w:rPr>
        <w:t xml:space="preserve"> và</w:t>
      </w:r>
      <w:r w:rsidRPr="0069037F">
        <w:rPr>
          <w:rFonts w:ascii="Tahoma" w:hAnsi="Tahoma" w:cs="Tahoma"/>
        </w:rPr>
        <w:t xml:space="preserve"> </w:t>
      </w:r>
      <w:r w:rsidR="00B654AB" w:rsidRPr="0069037F">
        <w:rPr>
          <w:rFonts w:ascii="Tahoma" w:hAnsi="Tahoma" w:cs="Tahoma"/>
        </w:rPr>
        <w:t xml:space="preserve">các </w:t>
      </w:r>
      <w:r w:rsidRPr="0069037F">
        <w:rPr>
          <w:rFonts w:ascii="Tahoma" w:hAnsi="Tahoma" w:cs="Tahoma"/>
        </w:rPr>
        <w:t>vùng nhớ đang chạy các chương trình x</w:t>
      </w:r>
      <w:r w:rsidR="00B654AB" w:rsidRPr="0069037F">
        <w:rPr>
          <w:rFonts w:ascii="Tahoma" w:hAnsi="Tahoma" w:cs="Tahoma"/>
        </w:rPr>
        <w:t>ử</w:t>
      </w:r>
      <w:r w:rsidRPr="0069037F">
        <w:rPr>
          <w:rFonts w:ascii="Tahoma" w:hAnsi="Tahoma" w:cs="Tahoma"/>
        </w:rPr>
        <w:t xml:space="preserve"> lý khác không nằm trong cùng một n</w:t>
      </w:r>
      <w:r w:rsidR="00B654AB" w:rsidRPr="0069037F">
        <w:rPr>
          <w:rFonts w:ascii="Tahoma" w:hAnsi="Tahoma" w:cs="Tahoma"/>
        </w:rPr>
        <w:t>ode</w:t>
      </w:r>
      <w:r w:rsidRPr="0069037F">
        <w:rPr>
          <w:rFonts w:ascii="Tahoma" w:hAnsi="Tahoma" w:cs="Tahoma"/>
        </w:rPr>
        <w:t xml:space="preserve"> được gọi là remote. </w:t>
      </w:r>
    </w:p>
    <w:p w:rsidR="00D011A0" w:rsidRDefault="00D011A0" w:rsidP="00870D02">
      <w:pPr>
        <w:pStyle w:val="ListParagraph"/>
        <w:numPr>
          <w:ilvl w:val="0"/>
          <w:numId w:val="3"/>
        </w:numPr>
        <w:ind w:left="360"/>
        <w:jc w:val="both"/>
        <w:rPr>
          <w:rFonts w:ascii="Tahoma" w:hAnsi="Tahoma" w:cs="Tahoma"/>
        </w:rPr>
      </w:pPr>
      <w:r w:rsidRPr="0069037F">
        <w:rPr>
          <w:rFonts w:ascii="Tahoma" w:hAnsi="Tahoma" w:cs="Tahoma"/>
        </w:rPr>
        <w:t>Với công nghệ Non-uniform memory access thì bộ nhớ sẽ được truy cập nhanh hơn, trong khi các bộ vi xử lý sẽ truy cập vào vùng nhớ nội bộ của chính nó thay vì các vùng nhớ remote.</w:t>
      </w:r>
    </w:p>
    <w:p w:rsidR="00870D02" w:rsidRDefault="00870D02" w:rsidP="00870D02">
      <w:pPr>
        <w:pStyle w:val="ListParagraph"/>
        <w:jc w:val="both"/>
        <w:rPr>
          <w:rFonts w:ascii="Tahoma" w:hAnsi="Tahoma" w:cs="Tahoma"/>
        </w:rPr>
      </w:pPr>
    </w:p>
    <w:p w:rsidR="00870D02" w:rsidRPr="00D96D1E" w:rsidRDefault="00870D02" w:rsidP="00870D02">
      <w:pPr>
        <w:pStyle w:val="ListParagraph"/>
        <w:numPr>
          <w:ilvl w:val="0"/>
          <w:numId w:val="5"/>
        </w:numPr>
        <w:jc w:val="both"/>
        <w:rPr>
          <w:rFonts w:ascii="Tahoma" w:hAnsi="Tahoma" w:cs="Tahoma"/>
          <w:i/>
        </w:rPr>
      </w:pPr>
      <w:r w:rsidRPr="00D96D1E">
        <w:rPr>
          <w:rFonts w:ascii="Tahoma" w:hAnsi="Tahoma" w:cs="Tahoma"/>
          <w:i/>
        </w:rPr>
        <w:t>Ví dụ về Optimal NUMA Configuration</w:t>
      </w:r>
    </w:p>
    <w:p w:rsidR="00336906" w:rsidRPr="0069037F" w:rsidRDefault="00336906" w:rsidP="00105882">
      <w:pPr>
        <w:jc w:val="both"/>
        <w:rPr>
          <w:rFonts w:ascii="Tahoma" w:hAnsi="Tahoma" w:cs="Tahoma"/>
        </w:rPr>
      </w:pPr>
      <w:r w:rsidRPr="0069037F">
        <w:rPr>
          <w:rFonts w:ascii="Tahoma" w:hAnsi="Tahoma" w:cs="Tahoma"/>
          <w:noProof/>
        </w:rPr>
        <w:drawing>
          <wp:inline distT="0" distB="0" distL="0" distR="0">
            <wp:extent cx="4543425" cy="3563471"/>
            <wp:effectExtent l="19050" t="0" r="9525" b="0"/>
            <wp:docPr id="5" name="Picture 1" descr="http://blogs.technet.com/resized-image.ashx/__size/550x0/__key/communityserver-blogs-components-weblogfiles/00-00-00-41-57/8865.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technet.com/resized-image.ashx/__size/550x0/__key/communityserver-blogs-components-weblogfiles/00-00-00-41-57/8865.Figure-1.png"/>
                    <pic:cNvPicPr>
                      <a:picLocks noChangeAspect="1" noChangeArrowheads="1"/>
                    </pic:cNvPicPr>
                  </pic:nvPicPr>
                  <pic:blipFill>
                    <a:blip r:embed="rId8"/>
                    <a:srcRect/>
                    <a:stretch>
                      <a:fillRect/>
                    </a:stretch>
                  </pic:blipFill>
                  <pic:spPr bwMode="auto">
                    <a:xfrm>
                      <a:off x="0" y="0"/>
                      <a:ext cx="4553662" cy="3571500"/>
                    </a:xfrm>
                    <a:prstGeom prst="rect">
                      <a:avLst/>
                    </a:prstGeom>
                    <a:noFill/>
                    <a:ln w="9525">
                      <a:noFill/>
                      <a:miter lim="800000"/>
                      <a:headEnd/>
                      <a:tailEnd/>
                    </a:ln>
                  </pic:spPr>
                </pic:pic>
              </a:graphicData>
            </a:graphic>
          </wp:inline>
        </w:drawing>
      </w:r>
    </w:p>
    <w:p w:rsidR="001E22D9" w:rsidRDefault="00870D02" w:rsidP="001E22D9">
      <w:pPr>
        <w:rPr>
          <w:rFonts w:ascii="Tahoma" w:hAnsi="Tahoma" w:cs="Tahoma"/>
        </w:rPr>
      </w:pPr>
      <w:r w:rsidRPr="001E22D9">
        <w:rPr>
          <w:rFonts w:ascii="Tahoma" w:hAnsi="Tahoma" w:cs="Tahoma"/>
        </w:rPr>
        <w:lastRenderedPageBreak/>
        <w:t>C</w:t>
      </w:r>
      <w:r w:rsidR="006E2C1A" w:rsidRPr="001E22D9">
        <w:rPr>
          <w:rFonts w:ascii="Tahoma" w:hAnsi="Tahoma" w:cs="Tahoma"/>
        </w:rPr>
        <w:t>ác node NUMA được cấu hình tố</w:t>
      </w:r>
      <w:r w:rsidR="001E22D9">
        <w:rPr>
          <w:rFonts w:ascii="Tahoma" w:hAnsi="Tahoma" w:cs="Tahoma"/>
        </w:rPr>
        <w:t>i ưu:</w:t>
      </w:r>
    </w:p>
    <w:p w:rsidR="001E22D9" w:rsidRDefault="006E2C1A" w:rsidP="001E22D9">
      <w:pPr>
        <w:pStyle w:val="ListParagraph"/>
        <w:numPr>
          <w:ilvl w:val="0"/>
          <w:numId w:val="3"/>
        </w:numPr>
        <w:ind w:left="360"/>
        <w:rPr>
          <w:rFonts w:ascii="Tahoma" w:hAnsi="Tahoma" w:cs="Tahoma"/>
        </w:rPr>
      </w:pPr>
      <w:r w:rsidRPr="001E22D9">
        <w:rPr>
          <w:rFonts w:ascii="Tahoma" w:hAnsi="Tahoma" w:cs="Tahoma"/>
        </w:rPr>
        <w:t>Mỗi node NUMA có cùng một số lượng bộ nhớ giố</w:t>
      </w:r>
      <w:r w:rsidR="001E22D9" w:rsidRPr="001E22D9">
        <w:rPr>
          <w:rFonts w:ascii="Tahoma" w:hAnsi="Tahoma" w:cs="Tahoma"/>
        </w:rPr>
        <w:t>ng nhau.</w:t>
      </w:r>
    </w:p>
    <w:p w:rsidR="00870D02" w:rsidRDefault="006E2C1A" w:rsidP="00870D02">
      <w:pPr>
        <w:pStyle w:val="ListParagraph"/>
        <w:numPr>
          <w:ilvl w:val="0"/>
          <w:numId w:val="3"/>
        </w:numPr>
        <w:ind w:left="360"/>
        <w:rPr>
          <w:rFonts w:ascii="Tahoma" w:hAnsi="Tahoma" w:cs="Tahoma"/>
        </w:rPr>
      </w:pPr>
      <w:r w:rsidRPr="001E22D9">
        <w:rPr>
          <w:rFonts w:ascii="Tahoma" w:hAnsi="Tahoma" w:cs="Tahoma"/>
        </w:rPr>
        <w:t xml:space="preserve">CPU và Memory được phân bổ trên cùng một </w:t>
      </w:r>
      <w:r w:rsidR="00BF7E8C" w:rsidRPr="001E22D9">
        <w:rPr>
          <w:rFonts w:ascii="Tahoma" w:hAnsi="Tahoma" w:cs="Tahoma"/>
        </w:rPr>
        <w:t>node</w:t>
      </w:r>
      <w:r w:rsidRPr="001E22D9">
        <w:rPr>
          <w:rFonts w:ascii="Tahoma" w:hAnsi="Tahoma" w:cs="Tahoma"/>
        </w:rPr>
        <w:t xml:space="preserve"> NUMA.</w:t>
      </w:r>
    </w:p>
    <w:p w:rsidR="006839D6" w:rsidRPr="006839D6" w:rsidRDefault="006839D6" w:rsidP="006839D6">
      <w:pPr>
        <w:pStyle w:val="ListParagraph"/>
        <w:ind w:left="360"/>
        <w:rPr>
          <w:rFonts w:ascii="Tahoma" w:hAnsi="Tahoma" w:cs="Tahoma"/>
        </w:rPr>
      </w:pPr>
    </w:p>
    <w:p w:rsidR="00870D02" w:rsidRPr="00D96D1E" w:rsidRDefault="00870D02" w:rsidP="00D96D1E">
      <w:pPr>
        <w:pStyle w:val="ListParagraph"/>
        <w:numPr>
          <w:ilvl w:val="0"/>
          <w:numId w:val="5"/>
        </w:numPr>
        <w:ind w:left="360"/>
        <w:jc w:val="both"/>
        <w:rPr>
          <w:rFonts w:ascii="Tahoma" w:hAnsi="Tahoma" w:cs="Tahoma"/>
          <w:i/>
        </w:rPr>
      </w:pPr>
      <w:r w:rsidRPr="00D96D1E">
        <w:rPr>
          <w:rFonts w:ascii="Tahoma" w:hAnsi="Tahoma" w:cs="Tahoma"/>
          <w:i/>
        </w:rPr>
        <w:t>Ví dụ về Non-Optimal NUMA Configuration</w:t>
      </w:r>
    </w:p>
    <w:p w:rsidR="001B64A0" w:rsidRPr="0069037F" w:rsidRDefault="00676208" w:rsidP="00105882">
      <w:pPr>
        <w:jc w:val="both"/>
        <w:rPr>
          <w:rFonts w:ascii="Tahoma" w:hAnsi="Tahoma" w:cs="Tahoma"/>
        </w:rPr>
      </w:pPr>
      <w:r w:rsidRPr="0069037F">
        <w:rPr>
          <w:rFonts w:ascii="Tahoma" w:hAnsi="Tahoma" w:cs="Tahoma"/>
          <w:noProof/>
        </w:rPr>
        <w:drawing>
          <wp:inline distT="0" distB="0" distL="0" distR="0">
            <wp:extent cx="3633466" cy="4010025"/>
            <wp:effectExtent l="19050" t="0" r="5084" b="0"/>
            <wp:docPr id="6" name="Picture 4" descr="http://blogs.technet.com/resized-image.ashx/__size/550x0/__key/communityserver-blogs-components-weblogfiles/00-00-00-41-57/3323.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technet.com/resized-image.ashx/__size/550x0/__key/communityserver-blogs-components-weblogfiles/00-00-00-41-57/3323.Figure-2.png"/>
                    <pic:cNvPicPr>
                      <a:picLocks noChangeAspect="1" noChangeArrowheads="1"/>
                    </pic:cNvPicPr>
                  </pic:nvPicPr>
                  <pic:blipFill>
                    <a:blip r:embed="rId9"/>
                    <a:srcRect/>
                    <a:stretch>
                      <a:fillRect/>
                    </a:stretch>
                  </pic:blipFill>
                  <pic:spPr bwMode="auto">
                    <a:xfrm>
                      <a:off x="0" y="0"/>
                      <a:ext cx="3633466" cy="4010025"/>
                    </a:xfrm>
                    <a:prstGeom prst="rect">
                      <a:avLst/>
                    </a:prstGeom>
                    <a:noFill/>
                    <a:ln w="9525">
                      <a:noFill/>
                      <a:miter lim="800000"/>
                      <a:headEnd/>
                      <a:tailEnd/>
                    </a:ln>
                  </pic:spPr>
                </pic:pic>
              </a:graphicData>
            </a:graphic>
          </wp:inline>
        </w:drawing>
      </w:r>
    </w:p>
    <w:p w:rsidR="00562E3A" w:rsidRPr="00282490" w:rsidRDefault="00282490" w:rsidP="00282490">
      <w:pPr>
        <w:pStyle w:val="ListParagraph"/>
        <w:numPr>
          <w:ilvl w:val="0"/>
          <w:numId w:val="3"/>
        </w:numPr>
        <w:ind w:left="360"/>
        <w:jc w:val="both"/>
        <w:rPr>
          <w:rFonts w:ascii="Tahoma" w:hAnsi="Tahoma" w:cs="Tahoma"/>
        </w:rPr>
      </w:pPr>
      <w:r w:rsidRPr="00282490">
        <w:rPr>
          <w:rFonts w:ascii="Tahoma" w:hAnsi="Tahoma" w:cs="Tahoma"/>
        </w:rPr>
        <w:t>H</w:t>
      </w:r>
      <w:r w:rsidR="00853E28" w:rsidRPr="00282490">
        <w:rPr>
          <w:rFonts w:ascii="Tahoma" w:hAnsi="Tahoma" w:cs="Tahoma"/>
        </w:rPr>
        <w:t>ệ thống NUMA ở đây bị mất cân bằng. Mỗi node NUMA có số lương Memory khác nhau.</w:t>
      </w:r>
    </w:p>
    <w:p w:rsidR="00562E3A" w:rsidRPr="00282490" w:rsidRDefault="00853E28" w:rsidP="00282490">
      <w:pPr>
        <w:pStyle w:val="ListParagraph"/>
        <w:numPr>
          <w:ilvl w:val="0"/>
          <w:numId w:val="3"/>
        </w:numPr>
        <w:ind w:left="360"/>
        <w:jc w:val="both"/>
        <w:rPr>
          <w:rFonts w:ascii="Tahoma" w:hAnsi="Tahoma" w:cs="Tahoma"/>
        </w:rPr>
      </w:pPr>
      <w:r w:rsidRPr="00282490">
        <w:rPr>
          <w:rFonts w:ascii="Tahoma" w:hAnsi="Tahoma" w:cs="Tahoma"/>
        </w:rPr>
        <w:t>Node NUMA thứ hai có số lượng Memory lẻ vì thế sẽ ảnh hưởng nếu hệ thống sử dụng</w:t>
      </w:r>
      <w:r w:rsidR="006D3387" w:rsidRPr="00282490">
        <w:rPr>
          <w:rFonts w:ascii="Tahoma" w:hAnsi="Tahoma" w:cs="Tahoma"/>
        </w:rPr>
        <w:t xml:space="preserve"> bộ nhớ</w:t>
      </w:r>
      <w:r w:rsidRPr="00282490">
        <w:rPr>
          <w:rFonts w:ascii="Tahoma" w:hAnsi="Tahoma" w:cs="Tahoma"/>
        </w:rPr>
        <w:t xml:space="preserve"> đan xen</w:t>
      </w:r>
      <w:r w:rsidR="006D3387" w:rsidRPr="00282490">
        <w:rPr>
          <w:rFonts w:ascii="Tahoma" w:hAnsi="Tahoma" w:cs="Tahoma"/>
        </w:rPr>
        <w:t xml:space="preserve"> </w:t>
      </w:r>
      <w:r w:rsidRPr="00282490">
        <w:rPr>
          <w:rFonts w:ascii="Tahoma" w:hAnsi="Tahoma" w:cs="Tahoma"/>
        </w:rPr>
        <w:t xml:space="preserve"> ( ngoài ra còn phụ thuộc vào các</w:t>
      </w:r>
      <w:r w:rsidR="006E7F7D" w:rsidRPr="00282490">
        <w:rPr>
          <w:rFonts w:ascii="Tahoma" w:hAnsi="Tahoma" w:cs="Tahoma"/>
        </w:rPr>
        <w:t xml:space="preserve"> yếu cầu trên bo mạch chủ đan xen</w:t>
      </w:r>
      <w:r w:rsidRPr="00282490">
        <w:rPr>
          <w:rFonts w:ascii="Tahoma" w:hAnsi="Tahoma" w:cs="Tahoma"/>
        </w:rPr>
        <w:t xml:space="preserve"> như</w:t>
      </w:r>
      <w:r w:rsidR="006E7F7D" w:rsidRPr="00282490">
        <w:rPr>
          <w:rFonts w:ascii="Tahoma" w:hAnsi="Tahoma" w:cs="Tahoma"/>
        </w:rPr>
        <w:t>:</w:t>
      </w:r>
      <w:r w:rsidRPr="00282490">
        <w:rPr>
          <w:rFonts w:ascii="Tahoma" w:hAnsi="Tahoma" w:cs="Tahoma"/>
        </w:rPr>
        <w:t xml:space="preserve"> pair</w:t>
      </w:r>
      <w:r w:rsidR="00414A4C" w:rsidRPr="00282490">
        <w:rPr>
          <w:rFonts w:ascii="Tahoma" w:hAnsi="Tahoma" w:cs="Tahoma"/>
        </w:rPr>
        <w:t>s</w:t>
      </w:r>
      <w:r w:rsidRPr="00282490">
        <w:rPr>
          <w:rFonts w:ascii="Tahoma" w:hAnsi="Tahoma" w:cs="Tahoma"/>
        </w:rPr>
        <w:t>,</w:t>
      </w:r>
      <w:r w:rsidR="00414A4C" w:rsidRPr="00282490">
        <w:rPr>
          <w:rFonts w:ascii="Tahoma" w:hAnsi="Tahoma" w:cs="Tahoma"/>
        </w:rPr>
        <w:t xml:space="preserve"> </w:t>
      </w:r>
      <w:r w:rsidRPr="00282490">
        <w:rPr>
          <w:rFonts w:ascii="Tahoma" w:hAnsi="Tahoma" w:cs="Tahoma"/>
        </w:rPr>
        <w:t>trior,</w:t>
      </w:r>
      <w:r w:rsidR="00414A4C" w:rsidRPr="00282490">
        <w:rPr>
          <w:rFonts w:ascii="Tahoma" w:hAnsi="Tahoma" w:cs="Tahoma"/>
        </w:rPr>
        <w:t xml:space="preserve"> </w:t>
      </w:r>
      <w:r w:rsidRPr="00282490">
        <w:rPr>
          <w:rFonts w:ascii="Tahoma" w:hAnsi="Tahoma" w:cs="Tahoma"/>
        </w:rPr>
        <w:t>etc…).</w:t>
      </w:r>
    </w:p>
    <w:p w:rsidR="00562E3A" w:rsidRPr="00282490" w:rsidRDefault="00853E28" w:rsidP="00282490">
      <w:pPr>
        <w:pStyle w:val="ListParagraph"/>
        <w:numPr>
          <w:ilvl w:val="0"/>
          <w:numId w:val="3"/>
        </w:numPr>
        <w:ind w:left="360"/>
        <w:jc w:val="both"/>
        <w:rPr>
          <w:rFonts w:ascii="Tahoma" w:hAnsi="Tahoma" w:cs="Tahoma"/>
        </w:rPr>
      </w:pPr>
      <w:r w:rsidRPr="00282490">
        <w:rPr>
          <w:rFonts w:ascii="Tahoma" w:hAnsi="Tahoma" w:cs="Tahoma"/>
        </w:rPr>
        <w:t>Node NUMA thứ hai và thứ ba không có đủ bộ nhớ nội bộ, điều này d</w:t>
      </w:r>
      <w:r w:rsidR="00B16BD2" w:rsidRPr="00282490">
        <w:rPr>
          <w:rFonts w:ascii="Tahoma" w:hAnsi="Tahoma" w:cs="Tahoma"/>
        </w:rPr>
        <w:t xml:space="preserve">ẫn </w:t>
      </w:r>
      <w:r w:rsidRPr="00282490">
        <w:rPr>
          <w:rFonts w:ascii="Tahoma" w:hAnsi="Tahoma" w:cs="Tahoma"/>
        </w:rPr>
        <w:t>tới một số vùng nhớ sẽ truy cập ở nội bộ và một số khác sẽ dùng các bộ nhớ remote.</w:t>
      </w:r>
      <w:r w:rsidR="00887C86" w:rsidRPr="00282490">
        <w:rPr>
          <w:rFonts w:ascii="Tahoma" w:hAnsi="Tahoma" w:cs="Tahoma"/>
        </w:rPr>
        <w:t xml:space="preserve"> </w:t>
      </w:r>
      <w:r w:rsidRPr="00282490">
        <w:rPr>
          <w:rFonts w:ascii="Tahoma" w:hAnsi="Tahoma" w:cs="Tahoma"/>
        </w:rPr>
        <w:t>Điều này có thể dẫn đến có khả năng truy cập các vùng nhớ không phù hợp và làm giảm hiệu suất</w:t>
      </w:r>
      <w:r w:rsidR="006F6461" w:rsidRPr="00282490">
        <w:rPr>
          <w:rFonts w:ascii="Tahoma" w:hAnsi="Tahoma" w:cs="Tahoma"/>
        </w:rPr>
        <w:t>.</w:t>
      </w:r>
    </w:p>
    <w:p w:rsidR="001B64A0" w:rsidRDefault="006F6461" w:rsidP="00282490">
      <w:pPr>
        <w:pStyle w:val="ListParagraph"/>
        <w:numPr>
          <w:ilvl w:val="0"/>
          <w:numId w:val="3"/>
        </w:numPr>
        <w:ind w:left="360"/>
        <w:jc w:val="both"/>
        <w:rPr>
          <w:rFonts w:ascii="Tahoma" w:hAnsi="Tahoma" w:cs="Tahoma"/>
        </w:rPr>
      </w:pPr>
      <w:r w:rsidRPr="00282490">
        <w:rPr>
          <w:rFonts w:ascii="Tahoma" w:hAnsi="Tahoma" w:cs="Tahoma"/>
        </w:rPr>
        <w:t>Node Numa thứ tư không có bộ nhớ cục bộ do đó tất cả các truy cập bộ nhớ sẽ là remote.</w:t>
      </w:r>
    </w:p>
    <w:p w:rsidR="00523740" w:rsidRDefault="00523740" w:rsidP="00523740">
      <w:pPr>
        <w:pStyle w:val="ListParagraph"/>
        <w:ind w:left="360"/>
        <w:jc w:val="both"/>
        <w:rPr>
          <w:rFonts w:ascii="Tahoma" w:hAnsi="Tahoma" w:cs="Tahoma"/>
        </w:rPr>
      </w:pPr>
    </w:p>
    <w:p w:rsidR="00282490" w:rsidRPr="00EE30AB" w:rsidRDefault="00E800D6" w:rsidP="00EE30AB">
      <w:pPr>
        <w:pStyle w:val="ListParagraph"/>
        <w:numPr>
          <w:ilvl w:val="0"/>
          <w:numId w:val="2"/>
        </w:numPr>
        <w:ind w:left="360"/>
        <w:jc w:val="both"/>
        <w:rPr>
          <w:rFonts w:ascii="Tahoma" w:hAnsi="Tahoma" w:cs="Tahoma"/>
          <w:b/>
          <w:sz w:val="24"/>
          <w:szCs w:val="24"/>
        </w:rPr>
      </w:pPr>
      <w:r w:rsidRPr="00EE30AB">
        <w:rPr>
          <w:rFonts w:ascii="Tahoma" w:hAnsi="Tahoma" w:cs="Tahoma"/>
          <w:b/>
          <w:sz w:val="24"/>
          <w:szCs w:val="24"/>
        </w:rPr>
        <w:t>SQLServer và NUMA</w:t>
      </w:r>
    </w:p>
    <w:p w:rsidR="00EE30AB" w:rsidRPr="00EE30AB" w:rsidRDefault="00EE30AB" w:rsidP="00EE30AB">
      <w:pPr>
        <w:pStyle w:val="ListParagraph"/>
        <w:jc w:val="both"/>
        <w:rPr>
          <w:rFonts w:ascii="Tahoma" w:hAnsi="Tahoma" w:cs="Tahoma"/>
        </w:rPr>
      </w:pPr>
    </w:p>
    <w:p w:rsidR="00282490" w:rsidRPr="00EE30AB" w:rsidRDefault="0089495C" w:rsidP="00154B5E">
      <w:pPr>
        <w:pStyle w:val="ListParagraph"/>
        <w:numPr>
          <w:ilvl w:val="0"/>
          <w:numId w:val="3"/>
        </w:numPr>
        <w:tabs>
          <w:tab w:val="left" w:pos="630"/>
        </w:tabs>
        <w:ind w:left="360"/>
        <w:jc w:val="both"/>
        <w:rPr>
          <w:rFonts w:ascii="Tahoma" w:hAnsi="Tahoma" w:cs="Tahoma"/>
        </w:rPr>
      </w:pPr>
      <w:r w:rsidRPr="00EE30AB">
        <w:rPr>
          <w:rFonts w:ascii="Tahoma" w:hAnsi="Tahoma" w:cs="Tahoma"/>
        </w:rPr>
        <w:t xml:space="preserve">NUMA có thể kết hợp bộ nhớ với </w:t>
      </w:r>
      <w:r w:rsidR="00E358CD" w:rsidRPr="00EE30AB">
        <w:rPr>
          <w:rFonts w:ascii="Tahoma" w:hAnsi="Tahoma" w:cs="Tahoma"/>
        </w:rPr>
        <w:t xml:space="preserve">CPUs thông qua </w:t>
      </w:r>
      <w:r w:rsidR="00401D86" w:rsidRPr="00EE30AB">
        <w:rPr>
          <w:rFonts w:ascii="Tahoma" w:hAnsi="Tahoma" w:cs="Tahoma"/>
        </w:rPr>
        <w:t>H</w:t>
      </w:r>
      <w:r w:rsidR="00E358CD" w:rsidRPr="00EE30AB">
        <w:rPr>
          <w:rFonts w:ascii="Tahoma" w:hAnsi="Tahoma" w:cs="Tahoma"/>
        </w:rPr>
        <w:t>ardware NUMA hoặc bằng cách cấu hình bộ nhớ SQL Server</w:t>
      </w:r>
      <w:r w:rsidR="00401D86" w:rsidRPr="00EE30AB">
        <w:rPr>
          <w:rFonts w:ascii="Tahoma" w:hAnsi="Tahoma" w:cs="Tahoma"/>
        </w:rPr>
        <w:t xml:space="preserve"> (Soft NUMA)</w:t>
      </w:r>
      <w:r w:rsidR="004B33FB" w:rsidRPr="00EE30AB">
        <w:rPr>
          <w:rFonts w:ascii="Tahoma" w:hAnsi="Tahoma" w:cs="Tahoma"/>
        </w:rPr>
        <w:t>.</w:t>
      </w:r>
    </w:p>
    <w:p w:rsidR="00BC2C82" w:rsidRPr="00EE30AB" w:rsidRDefault="00BC2C82" w:rsidP="00154B5E">
      <w:pPr>
        <w:pStyle w:val="ListParagraph"/>
        <w:numPr>
          <w:ilvl w:val="0"/>
          <w:numId w:val="3"/>
        </w:numPr>
        <w:tabs>
          <w:tab w:val="left" w:pos="630"/>
        </w:tabs>
        <w:ind w:left="360"/>
        <w:jc w:val="both"/>
        <w:rPr>
          <w:rFonts w:ascii="Tahoma" w:hAnsi="Tahoma" w:cs="Tahoma"/>
          <w:bCs/>
          <w:color w:val="141414"/>
          <w:shd w:val="clear" w:color="auto" w:fill="FCFCFF"/>
        </w:rPr>
      </w:pPr>
      <w:r w:rsidRPr="00EE30AB">
        <w:rPr>
          <w:rFonts w:ascii="Tahoma" w:hAnsi="Tahoma" w:cs="Tahoma"/>
          <w:color w:val="141414"/>
          <w:shd w:val="clear" w:color="auto" w:fill="FCFCFF"/>
        </w:rPr>
        <w:lastRenderedPageBreak/>
        <w:t>Mỗi node</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NUMA (Hardware NUMA</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hay</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Soft NUMA)</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sẽ luôn có một cổng liên kết</w:t>
      </w:r>
      <w:r w:rsidRPr="00EE30AB">
        <w:rPr>
          <w:rStyle w:val="apple-converted-space"/>
          <w:rFonts w:ascii="Tahoma" w:hAnsi="Tahoma" w:cs="Tahoma"/>
          <w:color w:val="141414"/>
          <w:shd w:val="clear" w:color="auto" w:fill="FCFCFF"/>
        </w:rPr>
        <w:t> </w:t>
      </w:r>
      <w:r w:rsidRPr="00EE30AB">
        <w:rPr>
          <w:rFonts w:ascii="Tahoma" w:hAnsi="Tahoma" w:cs="Tahoma"/>
          <w:bCs/>
          <w:color w:val="141414"/>
          <w:shd w:val="clear" w:color="auto" w:fill="FCFCFF"/>
        </w:rPr>
        <w:t>I/O completion</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dùng để quản lý mạng</w:t>
      </w:r>
      <w:r w:rsidRPr="00EE30AB">
        <w:rPr>
          <w:rStyle w:val="apple-converted-space"/>
          <w:rFonts w:ascii="Tahoma" w:hAnsi="Tahoma" w:cs="Tahoma"/>
          <w:color w:val="141414"/>
          <w:shd w:val="clear" w:color="auto" w:fill="FCFCFF"/>
        </w:rPr>
        <w:t> </w:t>
      </w:r>
      <w:r w:rsidRPr="00EE30AB">
        <w:rPr>
          <w:rFonts w:ascii="Tahoma" w:hAnsi="Tahoma" w:cs="Tahoma"/>
          <w:bCs/>
          <w:color w:val="141414"/>
          <w:shd w:val="clear" w:color="auto" w:fill="FCFCFF"/>
        </w:rPr>
        <w:t>I/O.</w:t>
      </w:r>
    </w:p>
    <w:p w:rsidR="00FD6605" w:rsidRPr="00EE30AB" w:rsidRDefault="00BC2C82" w:rsidP="00154B5E">
      <w:pPr>
        <w:pStyle w:val="ListParagraph"/>
        <w:numPr>
          <w:ilvl w:val="0"/>
          <w:numId w:val="3"/>
        </w:numPr>
        <w:tabs>
          <w:tab w:val="left" w:pos="630"/>
        </w:tabs>
        <w:ind w:left="360"/>
        <w:jc w:val="both"/>
        <w:rPr>
          <w:rStyle w:val="apple-converted-space"/>
          <w:rFonts w:ascii="Tahoma" w:hAnsi="Tahoma" w:cs="Tahoma"/>
          <w:b/>
          <w:color w:val="141414"/>
          <w:shd w:val="clear" w:color="auto" w:fill="FCFCFF"/>
        </w:rPr>
      </w:pPr>
      <w:r w:rsidRPr="00EE30AB">
        <w:rPr>
          <w:rFonts w:ascii="Tahoma" w:hAnsi="Tahoma" w:cs="Tahoma"/>
          <w:color w:val="141414"/>
          <w:shd w:val="clear" w:color="auto" w:fill="FCFCFF"/>
        </w:rPr>
        <w:t>Việc này sẽ giúp các</w:t>
      </w:r>
      <w:r w:rsidRPr="00EE30AB">
        <w:rPr>
          <w:rStyle w:val="apple-converted-space"/>
          <w:rFonts w:ascii="Tahoma" w:hAnsi="Tahoma" w:cs="Tahoma"/>
          <w:color w:val="141414"/>
          <w:shd w:val="clear" w:color="auto" w:fill="FCFCFF"/>
        </w:rPr>
        <w:t> </w:t>
      </w:r>
      <w:r w:rsidRPr="00EE30AB">
        <w:rPr>
          <w:rFonts w:ascii="Tahoma" w:hAnsi="Tahoma" w:cs="Tahoma"/>
          <w:bCs/>
          <w:color w:val="141414"/>
          <w:shd w:val="clear" w:color="auto" w:fill="FCFCFF"/>
        </w:rPr>
        <w:t>I /O</w:t>
      </w:r>
      <w:r w:rsidRPr="00EE30AB">
        <w:rPr>
          <w:rStyle w:val="apple-converted-space"/>
          <w:rFonts w:ascii="Tahoma" w:hAnsi="Tahoma" w:cs="Tahoma"/>
          <w:bCs/>
          <w:color w:val="141414"/>
          <w:shd w:val="clear" w:color="auto" w:fill="FCFCFF"/>
        </w:rPr>
        <w:t> </w:t>
      </w:r>
      <w:r w:rsidRPr="00EE30AB">
        <w:rPr>
          <w:rFonts w:ascii="Tahoma" w:hAnsi="Tahoma" w:cs="Tahoma"/>
          <w:color w:val="141414"/>
          <w:shd w:val="clear" w:color="auto" w:fill="FCFCFF"/>
        </w:rPr>
        <w:t>được xử lý thông</w:t>
      </w:r>
      <w:r w:rsidR="00FD6605" w:rsidRPr="00EE30AB">
        <w:rPr>
          <w:rFonts w:ascii="Tahoma" w:hAnsi="Tahoma" w:cs="Tahoma"/>
          <w:color w:val="141414"/>
          <w:shd w:val="clear" w:color="auto" w:fill="FCFCFF"/>
        </w:rPr>
        <w:t xml:space="preserve"> </w:t>
      </w:r>
      <w:r w:rsidRPr="00EE30AB">
        <w:rPr>
          <w:rFonts w:ascii="Tahoma" w:hAnsi="Tahoma" w:cs="Tahoma"/>
          <w:color w:val="141414"/>
          <w:shd w:val="clear" w:color="auto" w:fill="FCFCFF"/>
        </w:rPr>
        <w:t>qua</w:t>
      </w:r>
      <w:r w:rsidR="00FD6605" w:rsidRPr="00EE30AB">
        <w:rPr>
          <w:rFonts w:ascii="Tahoma" w:hAnsi="Tahoma" w:cs="Tahoma"/>
          <w:color w:val="141414"/>
          <w:shd w:val="clear" w:color="auto" w:fill="FCFCFF"/>
        </w:rPr>
        <w:t xml:space="preserve"> </w:t>
      </w:r>
      <w:r w:rsidRPr="00EE30AB">
        <w:rPr>
          <w:rFonts w:ascii="Tahoma" w:hAnsi="Tahoma" w:cs="Tahoma"/>
          <w:color w:val="141414"/>
          <w:shd w:val="clear" w:color="auto" w:fill="FCFCFF"/>
        </w:rPr>
        <w:t>nhiều cổng.</w:t>
      </w:r>
      <w:r w:rsidRPr="00EE30AB">
        <w:rPr>
          <w:rStyle w:val="apple-converted-space"/>
          <w:rFonts w:ascii="Tahoma" w:hAnsi="Tahoma" w:cs="Tahoma"/>
          <w:color w:val="141414"/>
          <w:shd w:val="clear" w:color="auto" w:fill="FCFCFF"/>
        </w:rPr>
        <w:t> </w:t>
      </w:r>
    </w:p>
    <w:p w:rsidR="00FD6605" w:rsidRPr="00EE30AB" w:rsidRDefault="00BC2C82" w:rsidP="00154B5E">
      <w:pPr>
        <w:pStyle w:val="ListParagraph"/>
        <w:numPr>
          <w:ilvl w:val="0"/>
          <w:numId w:val="3"/>
        </w:numPr>
        <w:tabs>
          <w:tab w:val="left" w:pos="630"/>
        </w:tabs>
        <w:ind w:left="360"/>
        <w:jc w:val="both"/>
        <w:rPr>
          <w:rStyle w:val="apple-converted-space"/>
          <w:rFonts w:ascii="Tahoma" w:hAnsi="Tahoma" w:cs="Tahoma"/>
          <w:color w:val="141414"/>
          <w:shd w:val="clear" w:color="auto" w:fill="FCFCFF"/>
        </w:rPr>
      </w:pPr>
      <w:r w:rsidRPr="00EE30AB">
        <w:rPr>
          <w:rFonts w:ascii="Tahoma" w:hAnsi="Tahoma" w:cs="Tahoma"/>
          <w:color w:val="141414"/>
          <w:shd w:val="clear" w:color="auto" w:fill="FCFCFF"/>
        </w:rPr>
        <w:t>Khi việc kết</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nối</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từ client được</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thực hiện tới</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SQL Server,</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nó sẽ được gom lại thành một nodes.</w:t>
      </w:r>
      <w:r w:rsidRPr="00EE30AB">
        <w:rPr>
          <w:rStyle w:val="apple-converted-space"/>
          <w:rFonts w:ascii="Tahoma" w:hAnsi="Tahoma" w:cs="Tahoma"/>
          <w:color w:val="141414"/>
          <w:shd w:val="clear" w:color="auto" w:fill="FCFCFF"/>
        </w:rPr>
        <w:t> </w:t>
      </w:r>
    </w:p>
    <w:p w:rsidR="00FD6605" w:rsidRPr="00EE30AB" w:rsidRDefault="00BC2C82" w:rsidP="00154B5E">
      <w:pPr>
        <w:pStyle w:val="ListParagraph"/>
        <w:numPr>
          <w:ilvl w:val="0"/>
          <w:numId w:val="3"/>
        </w:numPr>
        <w:tabs>
          <w:tab w:val="left" w:pos="630"/>
        </w:tabs>
        <w:ind w:left="360"/>
        <w:jc w:val="both"/>
        <w:rPr>
          <w:rFonts w:ascii="Tahoma" w:hAnsi="Tahoma" w:cs="Tahoma"/>
          <w:color w:val="141414"/>
          <w:shd w:val="clear" w:color="auto" w:fill="FCFCFF"/>
        </w:rPr>
      </w:pPr>
      <w:r w:rsidRPr="00EE30AB">
        <w:rPr>
          <w:rFonts w:ascii="Tahoma" w:hAnsi="Tahoma" w:cs="Tahoma"/>
          <w:color w:val="141414"/>
          <w:shd w:val="clear" w:color="auto" w:fill="FCFCFF"/>
        </w:rPr>
        <w:t>Tất</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cả</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các</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yêu cầu</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từ</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client</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sẽ</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được xử lý tại</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chính node đó.</w:t>
      </w:r>
    </w:p>
    <w:p w:rsidR="00BC2C82" w:rsidRPr="00EE30AB" w:rsidRDefault="00BC2C82" w:rsidP="00154B5E">
      <w:pPr>
        <w:pStyle w:val="ListParagraph"/>
        <w:numPr>
          <w:ilvl w:val="0"/>
          <w:numId w:val="3"/>
        </w:numPr>
        <w:tabs>
          <w:tab w:val="left" w:pos="630"/>
        </w:tabs>
        <w:ind w:left="360"/>
        <w:jc w:val="both"/>
        <w:rPr>
          <w:rFonts w:ascii="Tahoma" w:hAnsi="Tahoma" w:cs="Tahoma"/>
        </w:rPr>
      </w:pPr>
      <w:r w:rsidRPr="00EE30AB">
        <w:rPr>
          <w:rFonts w:ascii="Tahoma" w:hAnsi="Tahoma" w:cs="Tahoma"/>
          <w:color w:val="141414"/>
          <w:shd w:val="clear" w:color="auto" w:fill="FCFCFF"/>
        </w:rPr>
        <w:t>Mỗi</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instant của</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SQL Server</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được</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xử lý</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trong một môi trường</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NUMA</w:t>
      </w:r>
    </w:p>
    <w:p w:rsidR="00033990" w:rsidRDefault="00BC2C82" w:rsidP="00154B5E">
      <w:pPr>
        <w:pStyle w:val="ListParagraph"/>
        <w:numPr>
          <w:ilvl w:val="0"/>
          <w:numId w:val="3"/>
        </w:numPr>
        <w:tabs>
          <w:tab w:val="left" w:pos="630"/>
        </w:tabs>
        <w:ind w:left="360"/>
        <w:jc w:val="both"/>
        <w:rPr>
          <w:rFonts w:ascii="Tahoma" w:hAnsi="Tahoma" w:cs="Tahoma"/>
        </w:rPr>
      </w:pPr>
      <w:r w:rsidRPr="00EE30AB">
        <w:rPr>
          <w:rFonts w:ascii="Tahoma" w:hAnsi="Tahoma" w:cs="Tahoma"/>
        </w:rPr>
        <w:t xml:space="preserve">Một </w:t>
      </w:r>
      <w:r w:rsidR="002B3B6F" w:rsidRPr="00EE30AB">
        <w:rPr>
          <w:rFonts w:ascii="Tahoma" w:hAnsi="Tahoma" w:cs="Tahoma"/>
        </w:rPr>
        <w:t xml:space="preserve">bản ghi SQL Server ghi lại </w:t>
      </w:r>
      <w:r w:rsidRPr="00EE30AB">
        <w:rPr>
          <w:rFonts w:ascii="Tahoma" w:hAnsi="Tahoma" w:cs="Tahoma"/>
          <w:color w:val="141414"/>
          <w:shd w:val="clear" w:color="auto" w:fill="FCFCFF"/>
        </w:rPr>
        <w:t>thông tin</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mô tả</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cấu</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hình</w:t>
      </w:r>
      <w:r w:rsidRPr="00EE30AB">
        <w:rPr>
          <w:rStyle w:val="apple-converted-space"/>
          <w:rFonts w:ascii="Tahoma" w:hAnsi="Tahoma" w:cs="Tahoma"/>
          <w:color w:val="141414"/>
          <w:shd w:val="clear" w:color="auto" w:fill="FCFCFF"/>
        </w:rPr>
        <w:t> </w:t>
      </w:r>
      <w:r w:rsidRPr="00EE30AB">
        <w:rPr>
          <w:rFonts w:ascii="Tahoma" w:hAnsi="Tahoma" w:cs="Tahoma"/>
          <w:color w:val="141414"/>
          <w:shd w:val="clear" w:color="auto" w:fill="FCFCFF"/>
        </w:rPr>
        <w:t>NUMA</w:t>
      </w:r>
      <w:r w:rsidRPr="00EE30AB">
        <w:rPr>
          <w:rFonts w:ascii="Tahoma" w:hAnsi="Tahoma" w:cs="Tahoma"/>
        </w:rPr>
        <w:t xml:space="preserve"> </w:t>
      </w:r>
      <w:r w:rsidR="002B3B6F" w:rsidRPr="00EE30AB">
        <w:rPr>
          <w:rFonts w:ascii="Tahoma" w:hAnsi="Tahoma" w:cs="Tahoma"/>
        </w:rPr>
        <w:t>cho mỗi node cùng với CPU mask.</w:t>
      </w:r>
    </w:p>
    <w:p w:rsidR="008F173D" w:rsidRDefault="008F173D" w:rsidP="008F173D">
      <w:pPr>
        <w:pStyle w:val="ListParagraph"/>
        <w:tabs>
          <w:tab w:val="left" w:pos="630"/>
        </w:tabs>
        <w:ind w:left="360"/>
        <w:jc w:val="both"/>
        <w:rPr>
          <w:rFonts w:ascii="Tahoma" w:hAnsi="Tahoma" w:cs="Tahoma"/>
        </w:rPr>
      </w:pPr>
    </w:p>
    <w:p w:rsidR="008F173D" w:rsidRPr="003F7217" w:rsidRDefault="004A3B53" w:rsidP="008F173D">
      <w:pPr>
        <w:pStyle w:val="ListParagraph"/>
        <w:numPr>
          <w:ilvl w:val="0"/>
          <w:numId w:val="6"/>
        </w:numPr>
        <w:ind w:left="360"/>
        <w:rPr>
          <w:rFonts w:ascii="Tahoma" w:hAnsi="Tahoma" w:cs="Tahoma"/>
          <w:i/>
        </w:rPr>
      </w:pPr>
      <w:r w:rsidRPr="003F7217">
        <w:rPr>
          <w:rFonts w:ascii="Tahoma" w:hAnsi="Tahoma" w:cs="Tahoma"/>
          <w:i/>
        </w:rPr>
        <w:t>Truy xuất bảng</w:t>
      </w:r>
      <w:r w:rsidR="008F173D" w:rsidRPr="003F7217">
        <w:rPr>
          <w:rFonts w:ascii="Tahoma" w:hAnsi="Tahoma" w:cs="Tahoma"/>
          <w:i/>
        </w:rPr>
        <w:t>:</w:t>
      </w:r>
    </w:p>
    <w:p w:rsidR="008F173D" w:rsidRPr="003F7217" w:rsidRDefault="004A3B53" w:rsidP="008F173D">
      <w:pPr>
        <w:pStyle w:val="ListParagraph"/>
        <w:ind w:left="360"/>
        <w:rPr>
          <w:rFonts w:ascii="Tahoma" w:hAnsi="Tahoma" w:cs="Tahoma"/>
          <w:i/>
        </w:rPr>
      </w:pPr>
      <w:r w:rsidRPr="003F7217">
        <w:rPr>
          <w:rFonts w:ascii="Tahoma" w:hAnsi="Tahoma" w:cs="Tahoma"/>
          <w:i/>
        </w:rPr>
        <w:t xml:space="preserve"> </w:t>
      </w:r>
      <w:r w:rsidR="006F056F">
        <w:rPr>
          <w:rFonts w:ascii="Tahoma" w:hAnsi="Tahoma" w:cs="Tahoma"/>
          <w:i/>
        </w:rPr>
        <w:tab/>
      </w:r>
      <w:r w:rsidRPr="00C74B50">
        <w:rPr>
          <w:rFonts w:ascii="Tahoma" w:hAnsi="Tahoma" w:cs="Tahoma"/>
          <w:b/>
          <w:i/>
          <w:highlight w:val="yellow"/>
        </w:rPr>
        <w:t>sys.dm_os_memory_nodes</w:t>
      </w:r>
      <w:r w:rsidRPr="00C74B50">
        <w:rPr>
          <w:rFonts w:ascii="Tahoma" w:hAnsi="Tahoma" w:cs="Tahoma"/>
          <w:i/>
          <w:highlight w:val="yellow"/>
        </w:rPr>
        <w:t xml:space="preserve"> </w:t>
      </w:r>
      <w:r w:rsidR="008F173D" w:rsidRPr="00C74B50">
        <w:rPr>
          <w:rFonts w:ascii="Tahoma" w:hAnsi="Tahoma" w:cs="Tahoma"/>
          <w:i/>
          <w:highlight w:val="yellow"/>
        </w:rPr>
        <w:t xml:space="preserve">và </w:t>
      </w:r>
      <w:r w:rsidRPr="00C74B50">
        <w:rPr>
          <w:rFonts w:ascii="Tahoma" w:hAnsi="Tahoma" w:cs="Tahoma"/>
          <w:b/>
          <w:i/>
          <w:highlight w:val="yellow"/>
        </w:rPr>
        <w:t>sys.dm_os_memory_node_access_stats</w:t>
      </w:r>
      <w:r w:rsidRPr="003F7217">
        <w:rPr>
          <w:rFonts w:ascii="Tahoma" w:hAnsi="Tahoma" w:cs="Tahoma"/>
          <w:i/>
        </w:rPr>
        <w:t xml:space="preserve"> </w:t>
      </w:r>
    </w:p>
    <w:p w:rsidR="004A3B53" w:rsidRPr="003F7217" w:rsidRDefault="004A3B53" w:rsidP="008F173D">
      <w:pPr>
        <w:pStyle w:val="ListParagraph"/>
        <w:ind w:left="360"/>
        <w:rPr>
          <w:rFonts w:ascii="Tahoma" w:hAnsi="Tahoma" w:cs="Tahoma"/>
          <w:i/>
        </w:rPr>
      </w:pPr>
      <w:r w:rsidRPr="003F7217">
        <w:rPr>
          <w:rFonts w:ascii="Tahoma" w:hAnsi="Tahoma" w:cs="Tahoma"/>
          <w:i/>
        </w:rPr>
        <w:t>để lấy thông tin về các node bộ nhớ NUMA vật lý và số liệu thống kê node truy cập được nhóm theo loại trang.</w:t>
      </w:r>
    </w:p>
    <w:p w:rsidR="008F173D" w:rsidRPr="008F173D" w:rsidRDefault="008F173D" w:rsidP="008F173D">
      <w:pPr>
        <w:pStyle w:val="ListParagraph"/>
        <w:ind w:left="360"/>
        <w:rPr>
          <w:rFonts w:ascii="Tahoma" w:hAnsi="Tahoma" w:cs="Tahoma"/>
        </w:rPr>
      </w:pPr>
    </w:p>
    <w:p w:rsidR="00F4185E" w:rsidRPr="00EE30AB" w:rsidRDefault="00F4185E" w:rsidP="00154B5E">
      <w:pPr>
        <w:pStyle w:val="ListParagraph"/>
        <w:numPr>
          <w:ilvl w:val="0"/>
          <w:numId w:val="7"/>
        </w:numPr>
        <w:ind w:left="360"/>
        <w:jc w:val="both"/>
        <w:rPr>
          <w:rFonts w:ascii="Tahoma" w:hAnsi="Tahoma" w:cs="Tahoma"/>
          <w:b/>
        </w:rPr>
      </w:pPr>
      <w:r w:rsidRPr="00EE30AB">
        <w:rPr>
          <w:rFonts w:ascii="Tahoma" w:hAnsi="Tahoma" w:cs="Tahoma"/>
          <w:b/>
        </w:rPr>
        <w:t xml:space="preserve">Hardware NUMA </w:t>
      </w:r>
    </w:p>
    <w:p w:rsidR="00A40109" w:rsidRDefault="00A40109" w:rsidP="00A40109">
      <w:pPr>
        <w:pStyle w:val="ListParagraph"/>
        <w:ind w:left="360"/>
        <w:jc w:val="both"/>
        <w:rPr>
          <w:rFonts w:ascii="Tahoma" w:hAnsi="Tahoma" w:cs="Tahoma"/>
          <w:color w:val="141414"/>
          <w:shd w:val="clear" w:color="auto" w:fill="FCFCFF"/>
        </w:rPr>
      </w:pPr>
    </w:p>
    <w:p w:rsidR="00F4185E" w:rsidRPr="00EE30AB" w:rsidRDefault="00EE30AB" w:rsidP="00154B5E">
      <w:pPr>
        <w:pStyle w:val="ListParagraph"/>
        <w:numPr>
          <w:ilvl w:val="0"/>
          <w:numId w:val="3"/>
        </w:numPr>
        <w:ind w:left="360"/>
        <w:jc w:val="both"/>
        <w:rPr>
          <w:rFonts w:ascii="Tahoma" w:hAnsi="Tahoma" w:cs="Tahoma"/>
          <w:color w:val="141414"/>
          <w:shd w:val="clear" w:color="auto" w:fill="FCFCFF"/>
        </w:rPr>
      </w:pPr>
      <w:r w:rsidRPr="00EE30AB">
        <w:rPr>
          <w:rFonts w:ascii="Tahoma" w:hAnsi="Tahoma" w:cs="Tahoma"/>
          <w:color w:val="141414"/>
          <w:shd w:val="clear" w:color="auto" w:fill="FCFCFF"/>
        </w:rPr>
        <w:t>H</w:t>
      </w:r>
      <w:r w:rsidR="00F4185E" w:rsidRPr="00EE30AB">
        <w:rPr>
          <w:rFonts w:ascii="Tahoma" w:hAnsi="Tahoma" w:cs="Tahoma"/>
          <w:color w:val="141414"/>
          <w:shd w:val="clear" w:color="auto" w:fill="FCFCFF"/>
        </w:rPr>
        <w:t>ardware</w:t>
      </w:r>
      <w:r w:rsidR="00F4185E" w:rsidRPr="00EE30AB">
        <w:rPr>
          <w:rStyle w:val="apple-converted-space"/>
          <w:rFonts w:ascii="Tahoma" w:hAnsi="Tahoma" w:cs="Tahoma"/>
          <w:color w:val="141414"/>
          <w:shd w:val="clear" w:color="auto" w:fill="FCFCFF"/>
        </w:rPr>
        <w:t> </w:t>
      </w:r>
      <w:r w:rsidR="00F4185E" w:rsidRPr="00EE30AB">
        <w:rPr>
          <w:rFonts w:ascii="Tahoma" w:hAnsi="Tahoma" w:cs="Tahoma"/>
          <w:bCs/>
          <w:color w:val="141414"/>
          <w:shd w:val="clear" w:color="auto" w:fill="FCFCFF"/>
        </w:rPr>
        <w:t>NUMA</w:t>
      </w:r>
      <w:r w:rsidR="00F4185E" w:rsidRPr="00EE30AB">
        <w:rPr>
          <w:rStyle w:val="apple-converted-space"/>
          <w:rFonts w:ascii="Tahoma" w:hAnsi="Tahoma" w:cs="Tahoma"/>
          <w:bCs/>
          <w:color w:val="141414"/>
          <w:shd w:val="clear" w:color="auto" w:fill="FCFCFF"/>
        </w:rPr>
        <w:t> </w:t>
      </w:r>
      <w:r w:rsidR="00F4185E" w:rsidRPr="00EE30AB">
        <w:rPr>
          <w:rFonts w:ascii="Tahoma" w:hAnsi="Tahoma" w:cs="Tahoma"/>
          <w:color w:val="141414"/>
          <w:shd w:val="clear" w:color="auto" w:fill="FCFCFF"/>
        </w:rPr>
        <w:t xml:space="preserve">đã được đưa vào trong Windows để nhóm các CPUs lại với nhau. </w:t>
      </w:r>
    </w:p>
    <w:p w:rsidR="00F4185E" w:rsidRPr="00EE30AB" w:rsidRDefault="00EE30AB" w:rsidP="00154B5E">
      <w:pPr>
        <w:pStyle w:val="ListParagraph"/>
        <w:numPr>
          <w:ilvl w:val="0"/>
          <w:numId w:val="3"/>
        </w:numPr>
        <w:ind w:left="360"/>
        <w:jc w:val="both"/>
        <w:rPr>
          <w:rFonts w:ascii="Tahoma" w:hAnsi="Tahoma" w:cs="Tahoma"/>
        </w:rPr>
      </w:pPr>
      <w:r>
        <w:rPr>
          <w:rFonts w:ascii="Tahoma" w:hAnsi="Tahoma" w:cs="Tahoma"/>
          <w:color w:val="141414"/>
          <w:shd w:val="clear" w:color="auto" w:fill="FCFCFF"/>
        </w:rPr>
        <w:t>V</w:t>
      </w:r>
      <w:r w:rsidR="00F4185E" w:rsidRPr="00EE30AB">
        <w:rPr>
          <w:rFonts w:ascii="Tahoma" w:hAnsi="Tahoma" w:cs="Tahoma"/>
          <w:color w:val="141414"/>
          <w:shd w:val="clear" w:color="auto" w:fill="FCFCFF"/>
        </w:rPr>
        <w:t>í dụ</w:t>
      </w:r>
      <w:r>
        <w:rPr>
          <w:rFonts w:ascii="Tahoma" w:hAnsi="Tahoma" w:cs="Tahoma"/>
          <w:color w:val="141414"/>
          <w:shd w:val="clear" w:color="auto" w:fill="FCFCFF"/>
        </w:rPr>
        <w:t>: v</w:t>
      </w:r>
      <w:r w:rsidR="00F4185E" w:rsidRPr="00EE30AB">
        <w:rPr>
          <w:rFonts w:ascii="Tahoma" w:hAnsi="Tahoma" w:cs="Tahoma"/>
          <w:color w:val="141414"/>
          <w:shd w:val="clear" w:color="auto" w:fill="FCFCFF"/>
        </w:rPr>
        <w:t>ới 16-way box chúng ta có thể có 4 nodes NUMA, mỗi node sẽ có 4 CPUs. Điều này cho phép chúng ta có nhiều bộ nhớ nội bộ hơn cho việc thiết lập tác vụ cho các chương trình xử lý.</w:t>
      </w:r>
    </w:p>
    <w:p w:rsidR="00A77994" w:rsidRPr="00A77994" w:rsidRDefault="00924495" w:rsidP="00154B5E">
      <w:pPr>
        <w:pStyle w:val="ListParagraph"/>
        <w:numPr>
          <w:ilvl w:val="0"/>
          <w:numId w:val="3"/>
        </w:numPr>
        <w:ind w:left="360"/>
        <w:jc w:val="both"/>
        <w:rPr>
          <w:rFonts w:ascii="Tahoma" w:hAnsi="Tahoma" w:cs="Tahoma"/>
          <w:b/>
          <w:bCs/>
          <w:color w:val="141414"/>
          <w:shd w:val="clear" w:color="auto" w:fill="FCFCFF"/>
        </w:rPr>
      </w:pPr>
      <w:r w:rsidRPr="00A77994">
        <w:rPr>
          <w:rFonts w:ascii="Tahoma" w:hAnsi="Tahoma" w:cs="Tahoma"/>
        </w:rPr>
        <w:t>Khi một thread đang chạy trên một n</w:t>
      </w:r>
      <w:r w:rsidR="0050520F">
        <w:rPr>
          <w:rFonts w:ascii="Tahoma" w:hAnsi="Tahoma" w:cs="Tahoma"/>
        </w:rPr>
        <w:t xml:space="preserve">ode Hardware </w:t>
      </w:r>
      <w:r w:rsidRPr="00A77994">
        <w:rPr>
          <w:rFonts w:ascii="Tahoma" w:hAnsi="Tahoma" w:cs="Tahoma"/>
        </w:rPr>
        <w:t xml:space="preserve">NUMA, </w:t>
      </w:r>
      <w:r w:rsidR="00643CFC" w:rsidRPr="00A77994">
        <w:rPr>
          <w:rFonts w:ascii="Tahoma" w:hAnsi="Tahoma" w:cs="Tahoma"/>
        </w:rPr>
        <w:t>t</w:t>
      </w:r>
      <w:r w:rsidRPr="00A77994">
        <w:rPr>
          <w:rFonts w:ascii="Tahoma" w:hAnsi="Tahoma" w:cs="Tahoma"/>
        </w:rPr>
        <w:t xml:space="preserve">rình quản lý bộ nhớ của SQL Server sẽ cố gắng xử lý việc cấp phát bộ nhớ từ bộ nhớ liên kết với các node NUMA để xác định các vùng lưu trữ. </w:t>
      </w:r>
      <w:r w:rsidR="00A77994" w:rsidRPr="00A77994">
        <w:rPr>
          <w:rFonts w:ascii="Tahoma" w:hAnsi="Tahoma" w:cs="Tahoma"/>
        </w:rPr>
        <w:t>C</w:t>
      </w:r>
      <w:r w:rsidRPr="00A77994">
        <w:rPr>
          <w:rFonts w:ascii="Tahoma" w:hAnsi="Tahoma" w:cs="Tahoma"/>
        </w:rPr>
        <w:t>ác bộ nhớ đệm sẽ được </w:t>
      </w:r>
      <w:r w:rsidR="00A77994" w:rsidRPr="00A77994">
        <w:rPr>
          <w:rFonts w:ascii="Tahoma" w:hAnsi="Tahoma" w:cs="Tahoma"/>
        </w:rPr>
        <w:t>phân phối dự trên các node Hardware NUMA</w:t>
      </w:r>
    </w:p>
    <w:p w:rsidR="00154B5E" w:rsidRPr="0017680A" w:rsidRDefault="00FD2DBE" w:rsidP="00F22128">
      <w:pPr>
        <w:pStyle w:val="ListParagraph"/>
        <w:numPr>
          <w:ilvl w:val="0"/>
          <w:numId w:val="3"/>
        </w:numPr>
        <w:ind w:left="360"/>
        <w:jc w:val="both"/>
        <w:rPr>
          <w:rFonts w:ascii="Tahoma" w:hAnsi="Tahoma" w:cs="Tahoma"/>
          <w:b/>
          <w:bCs/>
          <w:color w:val="141414"/>
          <w:shd w:val="clear" w:color="auto" w:fill="FCFCFF"/>
        </w:rPr>
      </w:pPr>
      <w:r w:rsidRPr="00A77994">
        <w:rPr>
          <w:rFonts w:ascii="Tahoma" w:hAnsi="Tahoma" w:cs="Tahoma"/>
          <w:color w:val="141414"/>
          <w:shd w:val="clear" w:color="auto" w:fill="FCFCFF"/>
        </w:rPr>
        <w:t>H</w:t>
      </w:r>
      <w:r w:rsidR="00924495" w:rsidRPr="00A77994">
        <w:rPr>
          <w:rFonts w:ascii="Tahoma" w:hAnsi="Tahoma" w:cs="Tahoma"/>
          <w:color w:val="141414"/>
          <w:shd w:val="clear" w:color="auto" w:fill="FCFCFF"/>
        </w:rPr>
        <w:t xml:space="preserve">iệu quả </w:t>
      </w:r>
      <w:r w:rsidR="00484613">
        <w:rPr>
          <w:rFonts w:ascii="Tahoma" w:hAnsi="Tahoma" w:cs="Tahoma"/>
          <w:color w:val="141414"/>
          <w:shd w:val="clear" w:color="auto" w:fill="FCFCFF"/>
        </w:rPr>
        <w:t>cho việc T</w:t>
      </w:r>
      <w:r w:rsidR="00924495" w:rsidRPr="00A77994">
        <w:rPr>
          <w:rFonts w:ascii="Tahoma" w:hAnsi="Tahoma" w:cs="Tahoma"/>
          <w:color w:val="141414"/>
          <w:shd w:val="clear" w:color="auto" w:fill="FCFCFF"/>
        </w:rPr>
        <w:t>hread truy cập vào bộ nhớ từ vùng nhớ đệm nằm trên vùng</w:t>
      </w:r>
      <w:r w:rsidR="00E1104B" w:rsidRPr="00A77994">
        <w:rPr>
          <w:rFonts w:ascii="Tahoma" w:hAnsi="Tahoma" w:cs="Tahoma"/>
          <w:color w:val="141414"/>
          <w:shd w:val="clear" w:color="auto" w:fill="FCFCFF"/>
        </w:rPr>
        <w:t xml:space="preserve"> </w:t>
      </w:r>
      <w:r w:rsidR="00924495" w:rsidRPr="00A77994">
        <w:rPr>
          <w:rFonts w:ascii="Tahoma" w:hAnsi="Tahoma" w:cs="Tahoma"/>
          <w:color w:val="141414"/>
          <w:shd w:val="clear" w:color="auto" w:fill="FCFCFF"/>
        </w:rPr>
        <w:t>nhớ nội bộ thay vì truy cập từ các vùng nhớ ng</w:t>
      </w:r>
      <w:r w:rsidR="00AF1CA7" w:rsidRPr="00A77994">
        <w:rPr>
          <w:rFonts w:ascii="Tahoma" w:hAnsi="Tahoma" w:cs="Tahoma"/>
          <w:color w:val="141414"/>
          <w:shd w:val="clear" w:color="auto" w:fill="FCFCFF"/>
        </w:rPr>
        <w:t>oài</w:t>
      </w:r>
      <w:r w:rsidR="00A77994" w:rsidRPr="00A77994">
        <w:rPr>
          <w:rFonts w:ascii="Tahoma" w:hAnsi="Tahoma" w:cs="Tahoma"/>
          <w:color w:val="141414"/>
          <w:shd w:val="clear" w:color="auto" w:fill="FCFCFF"/>
        </w:rPr>
        <w:t>.</w:t>
      </w:r>
    </w:p>
    <w:p w:rsidR="0017680A" w:rsidRPr="00F22128" w:rsidRDefault="0017680A" w:rsidP="0017680A">
      <w:pPr>
        <w:pStyle w:val="ListParagraph"/>
        <w:ind w:left="360"/>
        <w:jc w:val="both"/>
        <w:rPr>
          <w:rFonts w:ascii="Tahoma" w:hAnsi="Tahoma" w:cs="Tahoma"/>
          <w:b/>
          <w:bCs/>
          <w:color w:val="141414"/>
          <w:shd w:val="clear" w:color="auto" w:fill="FCFCFF"/>
        </w:rPr>
      </w:pPr>
    </w:p>
    <w:p w:rsidR="00924495" w:rsidRPr="00E10729" w:rsidRDefault="00A736BE" w:rsidP="00154B5E">
      <w:pPr>
        <w:pStyle w:val="ListParagraph"/>
        <w:numPr>
          <w:ilvl w:val="0"/>
          <w:numId w:val="9"/>
        </w:numPr>
        <w:ind w:left="360"/>
        <w:jc w:val="both"/>
        <w:rPr>
          <w:rFonts w:ascii="Tahoma" w:hAnsi="Tahoma" w:cs="Tahoma"/>
          <w:bCs/>
          <w:i/>
          <w:color w:val="141414"/>
          <w:shd w:val="clear" w:color="auto" w:fill="FCFCFF"/>
        </w:rPr>
      </w:pPr>
      <w:r w:rsidRPr="00E10729">
        <w:rPr>
          <w:rFonts w:ascii="Tahoma" w:hAnsi="Tahoma" w:cs="Tahoma"/>
          <w:bCs/>
          <w:i/>
          <w:color w:val="141414"/>
          <w:shd w:val="clear" w:color="auto" w:fill="FCFCFF"/>
        </w:rPr>
        <w:t>Thực hiện truy vấn sau để tìm số node bộ nhớ có sẵn trong SQL Server</w:t>
      </w:r>
    </w:p>
    <w:p w:rsidR="00F65A85" w:rsidRPr="00F65A85" w:rsidRDefault="00F65A85" w:rsidP="00154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Tahoma" w:eastAsia="Times New Roman" w:hAnsi="Tahoma" w:cs="Tahoma"/>
          <w:b/>
          <w:color w:val="000000"/>
          <w:highlight w:val="yellow"/>
        </w:rPr>
      </w:pPr>
      <w:r w:rsidRPr="00F65A85">
        <w:rPr>
          <w:rFonts w:ascii="Tahoma" w:eastAsia="Times New Roman" w:hAnsi="Tahoma" w:cs="Tahoma"/>
          <w:b/>
          <w:color w:val="000000"/>
          <w:highlight w:val="yellow"/>
        </w:rPr>
        <w:t>SELECT DISTINCT memory_node_id</w:t>
      </w:r>
    </w:p>
    <w:p w:rsidR="00F65A85" w:rsidRPr="00D607F4" w:rsidRDefault="00F65A85" w:rsidP="00154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Tahoma" w:eastAsia="Times New Roman" w:hAnsi="Tahoma" w:cs="Tahoma"/>
          <w:b/>
          <w:color w:val="000000"/>
        </w:rPr>
      </w:pPr>
      <w:r w:rsidRPr="00F65A85">
        <w:rPr>
          <w:rFonts w:ascii="Tahoma" w:eastAsia="Times New Roman" w:hAnsi="Tahoma" w:cs="Tahoma"/>
          <w:b/>
          <w:color w:val="000000"/>
          <w:highlight w:val="yellow"/>
        </w:rPr>
        <w:t>FROM sys.dm_os_memory_clerks</w:t>
      </w:r>
    </w:p>
    <w:p w:rsidR="00154B5E" w:rsidRPr="00F65A85" w:rsidRDefault="00154B5E" w:rsidP="00154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b/>
          <w:color w:val="000000"/>
        </w:rPr>
      </w:pPr>
    </w:p>
    <w:p w:rsidR="00924495" w:rsidRDefault="005460D7" w:rsidP="00282490">
      <w:pPr>
        <w:pStyle w:val="ListParagraph"/>
        <w:numPr>
          <w:ilvl w:val="0"/>
          <w:numId w:val="8"/>
        </w:numPr>
        <w:jc w:val="both"/>
        <w:rPr>
          <w:rFonts w:ascii="Tahoma" w:hAnsi="Tahoma" w:cs="Tahoma"/>
        </w:rPr>
      </w:pPr>
      <w:r w:rsidRPr="00154B5E">
        <w:rPr>
          <w:rFonts w:ascii="Tahoma" w:hAnsi="Tahoma" w:cs="Tahoma"/>
          <w:bCs/>
          <w:color w:val="141414"/>
          <w:shd w:val="clear" w:color="auto" w:fill="FCFCFF"/>
        </w:rPr>
        <w:t xml:space="preserve">Nếu giá trị trả về chỉ một node bộ nhớ duy nhất là node 0 thì </w:t>
      </w:r>
      <w:r w:rsidRPr="00154B5E">
        <w:rPr>
          <w:rFonts w:ascii="Tahoma" w:hAnsi="Tahoma" w:cs="Tahoma"/>
        </w:rPr>
        <w:t>Hardware NUMA không có hoặc phần cứng được cấu hình đan xen (non-NUMA)</w:t>
      </w:r>
      <w:r w:rsidR="00DA7856" w:rsidRPr="00154B5E">
        <w:rPr>
          <w:rFonts w:ascii="Tahoma" w:hAnsi="Tahoma" w:cs="Tahoma"/>
        </w:rPr>
        <w:t>.</w:t>
      </w:r>
    </w:p>
    <w:p w:rsidR="00F22128" w:rsidRPr="00246872" w:rsidRDefault="00F22128" w:rsidP="00F22128">
      <w:pPr>
        <w:pStyle w:val="ListParagraph"/>
        <w:jc w:val="both"/>
        <w:rPr>
          <w:rFonts w:ascii="Tahoma" w:hAnsi="Tahoma" w:cs="Tahoma"/>
        </w:rPr>
      </w:pPr>
    </w:p>
    <w:p w:rsidR="00F4185E" w:rsidRPr="00EE30AB" w:rsidRDefault="00F4185E" w:rsidP="00A40109">
      <w:pPr>
        <w:pStyle w:val="ListParagraph"/>
        <w:numPr>
          <w:ilvl w:val="0"/>
          <w:numId w:val="7"/>
        </w:numPr>
        <w:ind w:left="360"/>
        <w:jc w:val="both"/>
        <w:rPr>
          <w:rFonts w:ascii="Tahoma" w:hAnsi="Tahoma" w:cs="Tahoma"/>
          <w:b/>
        </w:rPr>
      </w:pPr>
      <w:r w:rsidRPr="00EE30AB">
        <w:rPr>
          <w:rFonts w:ascii="Tahoma" w:hAnsi="Tahoma" w:cs="Tahoma"/>
          <w:b/>
        </w:rPr>
        <w:t>Soft NUMA</w:t>
      </w:r>
    </w:p>
    <w:p w:rsidR="00A40109" w:rsidRDefault="00A40109" w:rsidP="00A40109">
      <w:pPr>
        <w:pStyle w:val="ListParagraph"/>
        <w:jc w:val="both"/>
        <w:rPr>
          <w:rFonts w:ascii="Tahoma" w:hAnsi="Tahoma" w:cs="Tahoma"/>
        </w:rPr>
      </w:pPr>
    </w:p>
    <w:p w:rsidR="006C6197" w:rsidRPr="00A40109" w:rsidRDefault="006C6197" w:rsidP="00A40109">
      <w:pPr>
        <w:pStyle w:val="ListParagraph"/>
        <w:numPr>
          <w:ilvl w:val="0"/>
          <w:numId w:val="3"/>
        </w:numPr>
        <w:ind w:left="360"/>
        <w:jc w:val="both"/>
        <w:rPr>
          <w:rFonts w:ascii="Tahoma" w:hAnsi="Tahoma" w:cs="Tahoma"/>
        </w:rPr>
      </w:pPr>
      <w:r w:rsidRPr="00A40109">
        <w:rPr>
          <w:rFonts w:ascii="Tahoma" w:hAnsi="Tahoma" w:cs="Tahoma"/>
        </w:rPr>
        <w:t>SQL Server cho ph</w:t>
      </w:r>
      <w:r w:rsidR="003F3666" w:rsidRPr="00A40109">
        <w:rPr>
          <w:rFonts w:ascii="Tahoma" w:hAnsi="Tahoma" w:cs="Tahoma"/>
        </w:rPr>
        <w:t>ép nhóm CPUs thành các node hoặc chia nhỏ các node Hardware NUMA thành các node nhỏ hơn.</w:t>
      </w:r>
    </w:p>
    <w:p w:rsidR="006C6197" w:rsidRPr="00A40109" w:rsidRDefault="003F3666" w:rsidP="00A40109">
      <w:pPr>
        <w:pStyle w:val="ListParagraph"/>
        <w:numPr>
          <w:ilvl w:val="0"/>
          <w:numId w:val="3"/>
        </w:numPr>
        <w:ind w:left="360"/>
        <w:jc w:val="both"/>
        <w:rPr>
          <w:rFonts w:ascii="Tahoma" w:hAnsi="Tahoma" w:cs="Tahoma"/>
        </w:rPr>
      </w:pPr>
      <w:r w:rsidRPr="00A40109">
        <w:rPr>
          <w:rFonts w:ascii="Tahoma" w:hAnsi="Tahoma" w:cs="Tahoma"/>
        </w:rPr>
        <w:t>Soft NUMA giúp giảm I/O và nút cổ chai</w:t>
      </w:r>
      <w:r w:rsidR="00530762" w:rsidRPr="00A40109">
        <w:rPr>
          <w:rFonts w:ascii="Tahoma" w:hAnsi="Tahoma" w:cs="Tahoma"/>
        </w:rPr>
        <w:t xml:space="preserve"> trên các máy tính với nhiều CPUs và không Hardware NUMA.</w:t>
      </w:r>
    </w:p>
    <w:p w:rsidR="00FD000C" w:rsidRPr="00A40109" w:rsidRDefault="00FD000C" w:rsidP="00A40109">
      <w:pPr>
        <w:pStyle w:val="ListParagraph"/>
        <w:numPr>
          <w:ilvl w:val="0"/>
          <w:numId w:val="3"/>
        </w:numPr>
        <w:ind w:left="360"/>
        <w:jc w:val="both"/>
        <w:rPr>
          <w:rFonts w:ascii="Tahoma" w:hAnsi="Tahoma" w:cs="Tahoma"/>
        </w:rPr>
      </w:pPr>
      <w:r w:rsidRPr="00A40109">
        <w:rPr>
          <w:rFonts w:ascii="Tahoma" w:hAnsi="Tahoma" w:cs="Tahoma"/>
        </w:rPr>
        <w:t>Với mỗi node NUMA có một I/O thread và một lazy writer thread</w:t>
      </w:r>
      <w:r w:rsidR="009F09F4" w:rsidRPr="00A40109">
        <w:rPr>
          <w:rFonts w:ascii="Tahoma" w:hAnsi="Tahoma" w:cs="Tahoma"/>
        </w:rPr>
        <w:t>.</w:t>
      </w:r>
    </w:p>
    <w:p w:rsidR="00A9080A" w:rsidRDefault="00A9080A" w:rsidP="00A40109">
      <w:pPr>
        <w:pStyle w:val="ListParagraph"/>
        <w:numPr>
          <w:ilvl w:val="0"/>
          <w:numId w:val="3"/>
        </w:numPr>
        <w:ind w:left="360"/>
        <w:jc w:val="both"/>
        <w:rPr>
          <w:rFonts w:ascii="Tahoma" w:hAnsi="Tahoma" w:cs="Tahoma"/>
        </w:rPr>
      </w:pPr>
      <w:r w:rsidRPr="00A40109">
        <w:rPr>
          <w:rFonts w:ascii="Tahoma" w:hAnsi="Tahoma" w:cs="Tahoma"/>
        </w:rPr>
        <w:lastRenderedPageBreak/>
        <w:t>Một số cấu hình phần cứng chia sẻ các nguồn tài nguyên chung như một L3/L4 cache.</w:t>
      </w:r>
      <w:r w:rsidR="00887432" w:rsidRPr="00A40109">
        <w:rPr>
          <w:rFonts w:ascii="Tahoma" w:hAnsi="Tahoma" w:cs="Tahoma"/>
        </w:rPr>
        <w:t xml:space="preserve"> Bộ vi xử lý có thể được nhóm lại xung quanh các tài nguyên được chia sẻ để tạo ra các node Soft NUMA</w:t>
      </w:r>
      <w:r w:rsidR="002E2030" w:rsidRPr="00A40109">
        <w:rPr>
          <w:rFonts w:ascii="Tahoma" w:hAnsi="Tahoma" w:cs="Tahoma"/>
        </w:rPr>
        <w:t>.</w:t>
      </w:r>
    </w:p>
    <w:p w:rsidR="00297E07" w:rsidRDefault="00297E07" w:rsidP="00A40109">
      <w:pPr>
        <w:pStyle w:val="ListParagraph"/>
        <w:numPr>
          <w:ilvl w:val="0"/>
          <w:numId w:val="3"/>
        </w:numPr>
        <w:ind w:left="360"/>
        <w:jc w:val="both"/>
        <w:rPr>
          <w:rFonts w:ascii="Tahoma" w:hAnsi="Tahoma" w:cs="Tahoma"/>
        </w:rPr>
      </w:pPr>
      <w:r>
        <w:rPr>
          <w:rFonts w:ascii="Tahoma" w:hAnsi="Tahoma" w:cs="Tahoma"/>
        </w:rPr>
        <w:t xml:space="preserve">Tham khảo thêm cách cấu hình SQL Server </w:t>
      </w:r>
      <w:r w:rsidR="00136F0C">
        <w:rPr>
          <w:rFonts w:ascii="Tahoma" w:hAnsi="Tahoma" w:cs="Tahoma"/>
        </w:rPr>
        <w:t xml:space="preserve">để </w:t>
      </w:r>
      <w:r>
        <w:rPr>
          <w:rFonts w:ascii="Tahoma" w:hAnsi="Tahoma" w:cs="Tahoma"/>
        </w:rPr>
        <w:t>sử dụng Soft NUMA</w:t>
      </w:r>
    </w:p>
    <w:p w:rsidR="00297E07" w:rsidRDefault="00DD6B23" w:rsidP="00297E07">
      <w:pPr>
        <w:pStyle w:val="ListParagraph"/>
        <w:ind w:left="360"/>
        <w:jc w:val="both"/>
      </w:pPr>
      <w:hyperlink r:id="rId10" w:history="1">
        <w:r w:rsidR="00297E07">
          <w:rPr>
            <w:rStyle w:val="Hyperlink"/>
          </w:rPr>
          <w:t>http://msdn.microsoft.com/en-us/library/ms345357(v=sql.105).aspx</w:t>
        </w:r>
      </w:hyperlink>
    </w:p>
    <w:p w:rsidR="00E02882" w:rsidRDefault="00E02882" w:rsidP="00297E07">
      <w:pPr>
        <w:pStyle w:val="ListParagraph"/>
        <w:ind w:left="360"/>
        <w:jc w:val="both"/>
      </w:pPr>
    </w:p>
    <w:sectPr w:rsidR="00E02882" w:rsidSect="00244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B26ED"/>
    <w:multiLevelType w:val="hybridMultilevel"/>
    <w:tmpl w:val="F77C00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C1F4B"/>
    <w:multiLevelType w:val="hybridMultilevel"/>
    <w:tmpl w:val="899E0510"/>
    <w:lvl w:ilvl="0" w:tplc="51B05698">
      <w:start w:val="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D59AE"/>
    <w:multiLevelType w:val="hybridMultilevel"/>
    <w:tmpl w:val="554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86341"/>
    <w:multiLevelType w:val="hybridMultilevel"/>
    <w:tmpl w:val="992A4D7A"/>
    <w:lvl w:ilvl="0" w:tplc="9D928A9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9002C"/>
    <w:multiLevelType w:val="hybridMultilevel"/>
    <w:tmpl w:val="92402394"/>
    <w:lvl w:ilvl="0" w:tplc="94D2EB0A">
      <w:start w:val="2"/>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06F30"/>
    <w:multiLevelType w:val="hybridMultilevel"/>
    <w:tmpl w:val="8A1A9FB2"/>
    <w:lvl w:ilvl="0" w:tplc="601A5490">
      <w:start w:val="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15991"/>
    <w:multiLevelType w:val="hybridMultilevel"/>
    <w:tmpl w:val="8D52F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B0886"/>
    <w:multiLevelType w:val="hybridMultilevel"/>
    <w:tmpl w:val="4FBA0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725CC"/>
    <w:multiLevelType w:val="hybridMultilevel"/>
    <w:tmpl w:val="6ED8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6"/>
  </w:num>
  <w:num w:numId="6">
    <w:abstractNumId w:val="4"/>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72FE"/>
    <w:rsid w:val="00032907"/>
    <w:rsid w:val="00033990"/>
    <w:rsid w:val="00043A5B"/>
    <w:rsid w:val="00047610"/>
    <w:rsid w:val="00105882"/>
    <w:rsid w:val="00136F0C"/>
    <w:rsid w:val="00154B5E"/>
    <w:rsid w:val="0017680A"/>
    <w:rsid w:val="001B64A0"/>
    <w:rsid w:val="001E22D9"/>
    <w:rsid w:val="00205B81"/>
    <w:rsid w:val="0024412C"/>
    <w:rsid w:val="00246872"/>
    <w:rsid w:val="00282490"/>
    <w:rsid w:val="00297E07"/>
    <w:rsid w:val="002B3B6F"/>
    <w:rsid w:val="002E2030"/>
    <w:rsid w:val="00336906"/>
    <w:rsid w:val="003564FD"/>
    <w:rsid w:val="003A3468"/>
    <w:rsid w:val="003F3666"/>
    <w:rsid w:val="003F7217"/>
    <w:rsid w:val="00401D86"/>
    <w:rsid w:val="00403990"/>
    <w:rsid w:val="00414A4C"/>
    <w:rsid w:val="00454BC4"/>
    <w:rsid w:val="00484613"/>
    <w:rsid w:val="004A3B53"/>
    <w:rsid w:val="004B33FB"/>
    <w:rsid w:val="0050520F"/>
    <w:rsid w:val="00512D44"/>
    <w:rsid w:val="00523740"/>
    <w:rsid w:val="00530762"/>
    <w:rsid w:val="005460D7"/>
    <w:rsid w:val="00562E3A"/>
    <w:rsid w:val="00564DDD"/>
    <w:rsid w:val="005C5416"/>
    <w:rsid w:val="00643CFC"/>
    <w:rsid w:val="006672FE"/>
    <w:rsid w:val="00676208"/>
    <w:rsid w:val="0068213B"/>
    <w:rsid w:val="006839D6"/>
    <w:rsid w:val="0069037F"/>
    <w:rsid w:val="006A0C10"/>
    <w:rsid w:val="006C6197"/>
    <w:rsid w:val="006D3387"/>
    <w:rsid w:val="006E2C1A"/>
    <w:rsid w:val="006E7F7D"/>
    <w:rsid w:val="006F056F"/>
    <w:rsid w:val="006F6461"/>
    <w:rsid w:val="00732630"/>
    <w:rsid w:val="0076546F"/>
    <w:rsid w:val="00765F80"/>
    <w:rsid w:val="007A1444"/>
    <w:rsid w:val="00853E28"/>
    <w:rsid w:val="00870D02"/>
    <w:rsid w:val="00887432"/>
    <w:rsid w:val="00887C86"/>
    <w:rsid w:val="0089495C"/>
    <w:rsid w:val="008D311B"/>
    <w:rsid w:val="008D7976"/>
    <w:rsid w:val="008E2E02"/>
    <w:rsid w:val="008F173D"/>
    <w:rsid w:val="00904DC4"/>
    <w:rsid w:val="00924495"/>
    <w:rsid w:val="009563CB"/>
    <w:rsid w:val="009B651A"/>
    <w:rsid w:val="009F09F4"/>
    <w:rsid w:val="009F2EE2"/>
    <w:rsid w:val="00A40109"/>
    <w:rsid w:val="00A736BE"/>
    <w:rsid w:val="00A77994"/>
    <w:rsid w:val="00A9080A"/>
    <w:rsid w:val="00AB16B9"/>
    <w:rsid w:val="00AF1CA7"/>
    <w:rsid w:val="00B16BD2"/>
    <w:rsid w:val="00B268C7"/>
    <w:rsid w:val="00B53D74"/>
    <w:rsid w:val="00B654AB"/>
    <w:rsid w:val="00B85516"/>
    <w:rsid w:val="00BC2C82"/>
    <w:rsid w:val="00BE5C1B"/>
    <w:rsid w:val="00BF7E8C"/>
    <w:rsid w:val="00C74B50"/>
    <w:rsid w:val="00CD20E1"/>
    <w:rsid w:val="00CE3605"/>
    <w:rsid w:val="00D011A0"/>
    <w:rsid w:val="00D607F4"/>
    <w:rsid w:val="00D96D1E"/>
    <w:rsid w:val="00DA7856"/>
    <w:rsid w:val="00DD6B23"/>
    <w:rsid w:val="00E01A01"/>
    <w:rsid w:val="00E02882"/>
    <w:rsid w:val="00E10729"/>
    <w:rsid w:val="00E1104B"/>
    <w:rsid w:val="00E358CD"/>
    <w:rsid w:val="00E43243"/>
    <w:rsid w:val="00E800D6"/>
    <w:rsid w:val="00EE0270"/>
    <w:rsid w:val="00EE30AB"/>
    <w:rsid w:val="00F11CE9"/>
    <w:rsid w:val="00F22128"/>
    <w:rsid w:val="00F4185E"/>
    <w:rsid w:val="00F65A85"/>
    <w:rsid w:val="00FD000C"/>
    <w:rsid w:val="00FD2DBE"/>
    <w:rsid w:val="00FD660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444"/>
  </w:style>
  <w:style w:type="paragraph" w:styleId="BalloonText">
    <w:name w:val="Balloon Text"/>
    <w:basedOn w:val="Normal"/>
    <w:link w:val="BalloonTextChar"/>
    <w:uiPriority w:val="99"/>
    <w:semiHidden/>
    <w:unhideWhenUsed/>
    <w:rsid w:val="001B6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A0"/>
    <w:rPr>
      <w:rFonts w:ascii="Tahoma" w:hAnsi="Tahoma" w:cs="Tahoma"/>
      <w:sz w:val="16"/>
      <w:szCs w:val="16"/>
    </w:rPr>
  </w:style>
  <w:style w:type="character" w:styleId="Strong">
    <w:name w:val="Strong"/>
    <w:basedOn w:val="DefaultParagraphFont"/>
    <w:uiPriority w:val="22"/>
    <w:qFormat/>
    <w:rsid w:val="00336906"/>
    <w:rPr>
      <w:b/>
      <w:bCs/>
    </w:rPr>
  </w:style>
  <w:style w:type="paragraph" w:styleId="ListParagraph">
    <w:name w:val="List Paragraph"/>
    <w:basedOn w:val="Normal"/>
    <w:uiPriority w:val="34"/>
    <w:qFormat/>
    <w:rsid w:val="00562E3A"/>
    <w:pPr>
      <w:ind w:left="720"/>
      <w:contextualSpacing/>
    </w:pPr>
  </w:style>
  <w:style w:type="paragraph" w:styleId="HTMLPreformatted">
    <w:name w:val="HTML Preformatted"/>
    <w:basedOn w:val="Normal"/>
    <w:link w:val="HTMLPreformattedChar"/>
    <w:uiPriority w:val="99"/>
    <w:semiHidden/>
    <w:unhideWhenUsed/>
    <w:rsid w:val="00F65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A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7E07"/>
    <w:rPr>
      <w:color w:val="0000FF"/>
      <w:u w:val="single"/>
    </w:rPr>
  </w:style>
</w:styles>
</file>

<file path=word/webSettings.xml><?xml version="1.0" encoding="utf-8"?>
<w:webSettings xmlns:r="http://schemas.openxmlformats.org/officeDocument/2006/relationships" xmlns:w="http://schemas.openxmlformats.org/wordprocessingml/2006/main">
  <w:divs>
    <w:div w:id="1214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ms345357(v=sql.105).asp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8A5A7-FA9C-47C7-B757-D9EA0725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luvina</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maixuanthanh</dc:creator>
  <cp:keywords/>
  <dc:description/>
  <cp:lastModifiedBy>maixuanthanh</cp:lastModifiedBy>
  <cp:revision>106</cp:revision>
  <dcterms:created xsi:type="dcterms:W3CDTF">2012-11-08T01:34:00Z</dcterms:created>
  <dcterms:modified xsi:type="dcterms:W3CDTF">2012-11-09T04:55:00Z</dcterms:modified>
</cp:coreProperties>
</file>