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FF6AA" w14:textId="77777777" w:rsidR="0065036A" w:rsidRPr="00F6415E" w:rsidRDefault="005E509A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415E">
        <w:rPr>
          <w:rFonts w:ascii="Times New Roman" w:hAnsi="Times New Roman" w:cs="Times New Roman"/>
          <w:b/>
          <w:smallCaps/>
          <w:color w:val="000000"/>
          <w:sz w:val="28"/>
          <w:szCs w:val="28"/>
          <w:lang w:val="uk-UA"/>
        </w:rPr>
        <w:t>МІНІСТЕРСТВО ОСВІТИ І НАУКИ  УКРАЇНИ</w:t>
      </w:r>
    </w:p>
    <w:p w14:paraId="0636A5C3" w14:textId="77777777" w:rsidR="0065036A" w:rsidRPr="00F6415E" w:rsidRDefault="005E509A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415E">
        <w:rPr>
          <w:rFonts w:ascii="Times New Roman" w:hAnsi="Times New Roman" w:cs="Times New Roman"/>
          <w:b/>
          <w:smallCaps/>
          <w:color w:val="000000"/>
          <w:sz w:val="28"/>
          <w:szCs w:val="28"/>
          <w:lang w:val="uk-UA"/>
        </w:rPr>
        <w:t>НАЦІОНАЛЬНИЙ УНІВЕРСИТЕТ "ЛЬВІВСЬКА ПОЛІТЕХНІКА"</w:t>
      </w:r>
    </w:p>
    <w:p w14:paraId="7981E0AF" w14:textId="77777777" w:rsidR="0065036A" w:rsidRPr="00F6415E" w:rsidRDefault="0065036A">
      <w:pPr>
        <w:pStyle w:val="Standar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6959848" w14:textId="77777777" w:rsidR="0065036A" w:rsidRPr="00F6415E" w:rsidRDefault="005E509A">
      <w:pPr>
        <w:pStyle w:val="Standard"/>
        <w:shd w:val="clear" w:color="auto" w:fill="FFFFFF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F6415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Інститут </w:t>
      </w:r>
      <w:r w:rsidRPr="00F6415E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ІКНІ</w:t>
      </w:r>
    </w:p>
    <w:p w14:paraId="33FFBBA1" w14:textId="77777777" w:rsidR="0065036A" w:rsidRPr="00F6415E" w:rsidRDefault="005E509A">
      <w:pPr>
        <w:pStyle w:val="Standard"/>
        <w:shd w:val="clear" w:color="auto" w:fill="FFFFFF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F6415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Кафедра </w:t>
      </w:r>
      <w:r w:rsidRPr="00F6415E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ПЗ</w:t>
      </w:r>
    </w:p>
    <w:p w14:paraId="457DF310" w14:textId="7EDAF2B3" w:rsidR="0065036A" w:rsidRPr="00F6415E" w:rsidRDefault="004753A8">
      <w:pPr>
        <w:pStyle w:val="Standar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6415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09DAC39" wp14:editId="2BE4CF77">
            <wp:extent cx="2181497" cy="2071124"/>
            <wp:effectExtent l="0" t="0" r="3175" b="0"/>
            <wp:docPr id="1073741825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497" cy="20711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BE281DC" w14:textId="77777777" w:rsidR="0065036A" w:rsidRPr="00F6415E" w:rsidRDefault="005E509A">
      <w:pPr>
        <w:pStyle w:val="Standard"/>
        <w:shd w:val="clear" w:color="auto" w:fill="FFFFFF"/>
        <w:spacing w:before="24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415E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ЗВІТ</w:t>
      </w:r>
    </w:p>
    <w:p w14:paraId="0B9C8E9F" w14:textId="77777777" w:rsidR="0065036A" w:rsidRPr="00F6415E" w:rsidRDefault="0065036A">
      <w:pPr>
        <w:pStyle w:val="Standard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01817FF" w14:textId="6D37F7F4" w:rsidR="0065036A" w:rsidRPr="00F6415E" w:rsidRDefault="005E509A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415E">
        <w:rPr>
          <w:rFonts w:ascii="Times New Roman" w:hAnsi="Times New Roman" w:cs="Times New Roman"/>
          <w:color w:val="000000"/>
          <w:sz w:val="28"/>
          <w:szCs w:val="28"/>
          <w:lang w:val="uk-UA"/>
        </w:rPr>
        <w:t>До лабораторної роботи №</w:t>
      </w:r>
      <w:r w:rsidR="00DF6100" w:rsidRPr="00F6415E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F6415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p w14:paraId="075D47E3" w14:textId="787B17C8" w:rsidR="0065036A" w:rsidRPr="00F6415E" w:rsidRDefault="005E509A" w:rsidP="000E118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center"/>
        <w:textAlignment w:val="auto"/>
        <w:rPr>
          <w:rFonts w:ascii="Times New Roman" w:hAnsi="Times New Roman" w:cs="Times New Roman"/>
          <w:b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На тему: “</w:t>
      </w:r>
      <w:r w:rsidR="00DF6100" w:rsidRPr="00F6415E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Ознайомлення із основами створення програм з використанням мови С++. Опції компіляції. Типи збірок. Виконавчі файли, статичні та динамічні бібліотеки</w:t>
      </w:r>
      <w:r w:rsidR="009A1AFD" w:rsidRPr="00F6415E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”</w:t>
      </w:r>
    </w:p>
    <w:p w14:paraId="25ECD4AC" w14:textId="690DE7D9" w:rsidR="0065036A" w:rsidRPr="00EE5120" w:rsidRDefault="005E509A" w:rsidP="00EE5120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415E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З дисципліни: </w:t>
      </w:r>
      <w:r w:rsidRPr="00F6415E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“</w:t>
      </w:r>
      <w:r w:rsidR="00B41008" w:rsidRPr="00F6415E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 xml:space="preserve">Об’єктно-орієнтовне </w:t>
      </w:r>
      <w:r w:rsidRPr="00F6415E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програмування”</w:t>
      </w:r>
    </w:p>
    <w:p w14:paraId="09A78708" w14:textId="77777777" w:rsidR="0065036A" w:rsidRPr="00F6415E" w:rsidRDefault="0065036A">
      <w:pPr>
        <w:pStyle w:val="Standar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7AF3E863" w14:textId="77777777" w:rsidR="0065036A" w:rsidRPr="00F6415E" w:rsidRDefault="0065036A">
      <w:pPr>
        <w:pStyle w:val="Standar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7A271DCA" w14:textId="77777777" w:rsidR="0065036A" w:rsidRPr="00F6415E" w:rsidRDefault="005E509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F6415E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Лектор:</w:t>
      </w:r>
    </w:p>
    <w:p w14:paraId="49AECA17" w14:textId="63EA625C" w:rsidR="0065036A" w:rsidRPr="00F6415E" w:rsidRDefault="00B41008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F6415E">
        <w:rPr>
          <w:rFonts w:ascii="Times New Roman" w:hAnsi="Times New Roman" w:cs="Times New Roman"/>
          <w:color w:val="000000"/>
          <w:sz w:val="28"/>
          <w:szCs w:val="28"/>
          <w:lang w:val="uk-UA"/>
        </w:rPr>
        <w:t>доц</w:t>
      </w:r>
      <w:r w:rsidR="00EE5120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 w:rsidR="005E509A" w:rsidRPr="00F6415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каф. ПЗ</w:t>
      </w:r>
    </w:p>
    <w:p w14:paraId="518BA9FF" w14:textId="6EDE5CF1" w:rsidR="0065036A" w:rsidRPr="00F6415E" w:rsidRDefault="00E1528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Тетяна КОРОТЄЄВА</w:t>
      </w:r>
    </w:p>
    <w:p w14:paraId="76058D13" w14:textId="77777777" w:rsidR="0065036A" w:rsidRPr="00F6415E" w:rsidRDefault="0065036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4E021241" w14:textId="77777777" w:rsidR="0065036A" w:rsidRPr="00F6415E" w:rsidRDefault="005E509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F6415E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Виконав:</w:t>
      </w:r>
    </w:p>
    <w:p w14:paraId="4083274C" w14:textId="77777777" w:rsidR="0065036A" w:rsidRPr="00F6415E" w:rsidRDefault="005E509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F6415E">
        <w:rPr>
          <w:rFonts w:ascii="Times New Roman" w:hAnsi="Times New Roman" w:cs="Times New Roman"/>
          <w:color w:val="000000"/>
          <w:sz w:val="28"/>
          <w:szCs w:val="28"/>
          <w:lang w:val="uk-UA"/>
        </w:rPr>
        <w:t>ст. гр. ПЗ-16</w:t>
      </w:r>
    </w:p>
    <w:p w14:paraId="028766BB" w14:textId="33BABF6C" w:rsidR="0065036A" w:rsidRPr="00F6415E" w:rsidRDefault="003C2A7D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Тарас КАБАЧОК</w:t>
      </w:r>
    </w:p>
    <w:p w14:paraId="1F7CB86D" w14:textId="77777777" w:rsidR="0065036A" w:rsidRPr="00F6415E" w:rsidRDefault="0065036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EBBF2B0" w14:textId="30C1AD93" w:rsidR="0065036A" w:rsidRPr="00F6415E" w:rsidRDefault="005E509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6415E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Прийня</w:t>
      </w:r>
      <w:proofErr w:type="spellEnd"/>
      <w:r w:rsidR="000C08E0" w:rsidRPr="00F6415E">
        <w:rPr>
          <w:rFonts w:ascii="Times New Roman" w:hAnsi="Times New Roman" w:cs="Times New Roman"/>
          <w:b/>
          <w:color w:val="000000"/>
          <w:sz w:val="28"/>
          <w:szCs w:val="28"/>
        </w:rPr>
        <w:t>в</w:t>
      </w:r>
      <w:r w:rsidRPr="00F6415E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:</w:t>
      </w:r>
    </w:p>
    <w:p w14:paraId="5B5A002F" w14:textId="77777777" w:rsidR="0065036A" w:rsidRPr="00F6415E" w:rsidRDefault="005E509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6415E">
        <w:rPr>
          <w:rFonts w:ascii="Times New Roman" w:hAnsi="Times New Roman" w:cs="Times New Roman"/>
          <w:color w:val="000000"/>
          <w:sz w:val="28"/>
          <w:szCs w:val="28"/>
          <w:lang w:val="uk-UA"/>
        </w:rPr>
        <w:t>асист</w:t>
      </w:r>
      <w:proofErr w:type="spellEnd"/>
      <w:r w:rsidRPr="00F6415E">
        <w:rPr>
          <w:rFonts w:ascii="Times New Roman" w:hAnsi="Times New Roman" w:cs="Times New Roman"/>
          <w:color w:val="000000"/>
          <w:sz w:val="28"/>
          <w:szCs w:val="28"/>
          <w:lang w:val="uk-UA"/>
        </w:rPr>
        <w:t>. каф. ПЗ</w:t>
      </w:r>
    </w:p>
    <w:p w14:paraId="26C5F865" w14:textId="3432A8EA" w:rsidR="0065036A" w:rsidRPr="00F6415E" w:rsidRDefault="003C2A7D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Владислав ДАЛЯВСЬКИЙ</w:t>
      </w:r>
    </w:p>
    <w:p w14:paraId="3140F8E4" w14:textId="77777777" w:rsidR="0065036A" w:rsidRPr="00F6415E" w:rsidRDefault="0065036A" w:rsidP="00EE5120">
      <w:pPr>
        <w:pStyle w:val="Standard"/>
        <w:shd w:val="clear" w:color="auto" w:fill="FFFFFF"/>
        <w:ind w:right="354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49913AE" w14:textId="77777777" w:rsidR="0065036A" w:rsidRPr="00F6415E" w:rsidRDefault="0065036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5E13207" w14:textId="77777777" w:rsidR="00B0559B" w:rsidRPr="00F6415E" w:rsidRDefault="005E509A" w:rsidP="00B0559B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F6415E">
        <w:rPr>
          <w:rFonts w:ascii="Times New Roman" w:hAnsi="Times New Roman" w:cs="Times New Roman"/>
          <w:color w:val="000000"/>
          <w:sz w:val="28"/>
          <w:szCs w:val="28"/>
          <w:lang w:val="uk-UA"/>
        </w:rPr>
        <w:t>« ____ » ________  202</w:t>
      </w:r>
      <w:r w:rsidR="0084219B" w:rsidRPr="00F6415E">
        <w:rPr>
          <w:rFonts w:ascii="Times New Roman" w:hAnsi="Times New Roman" w:cs="Times New Roman"/>
          <w:color w:val="000000"/>
          <w:sz w:val="28"/>
          <w:szCs w:val="28"/>
          <w:lang w:val="uk-UA"/>
        </w:rPr>
        <w:t>5</w:t>
      </w:r>
      <w:r w:rsidRPr="00F6415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р.</w:t>
      </w:r>
    </w:p>
    <w:p w14:paraId="37075656" w14:textId="77777777" w:rsidR="00B0559B" w:rsidRPr="00F6415E" w:rsidRDefault="00B0559B" w:rsidP="00B0559B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C10A386" w14:textId="2F87E235" w:rsidR="0065036A" w:rsidRPr="00F6415E" w:rsidRDefault="005E509A" w:rsidP="00B0559B">
      <w:pPr>
        <w:pStyle w:val="Standard"/>
        <w:shd w:val="clear" w:color="auto" w:fill="FFFFFF"/>
        <w:ind w:right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415E">
        <w:rPr>
          <w:rFonts w:ascii="Times New Roman" w:hAnsi="Times New Roman" w:cs="Times New Roman"/>
          <w:color w:val="000000"/>
          <w:sz w:val="28"/>
          <w:szCs w:val="28"/>
          <w:lang w:val="uk-UA"/>
        </w:rPr>
        <w:t>Львів – 202</w:t>
      </w:r>
      <w:r w:rsidR="00B41008" w:rsidRPr="00F6415E">
        <w:rPr>
          <w:rFonts w:ascii="Times New Roman" w:hAnsi="Times New Roman" w:cs="Times New Roman"/>
          <w:color w:val="000000"/>
          <w:sz w:val="28"/>
          <w:szCs w:val="28"/>
          <w:lang w:val="uk-UA"/>
        </w:rPr>
        <w:t>5</w:t>
      </w:r>
    </w:p>
    <w:p w14:paraId="23DFC6B8" w14:textId="77777777" w:rsidR="006B41C8" w:rsidRPr="00F6415E" w:rsidRDefault="006B41C8" w:rsidP="00F6415E">
      <w:pPr>
        <w:pStyle w:val="Standard"/>
        <w:shd w:val="clear" w:color="auto" w:fill="FFFFFF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6415E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lastRenderedPageBreak/>
        <w:t>Тема роботи:</w:t>
      </w:r>
      <w:r w:rsidRPr="00F6415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Ознайомлення із основами створення програм з використанням мови С++. Опції компіляції. Типи збірок. Виконавчі файли, статичні та динамічні бібліотеки. </w:t>
      </w:r>
    </w:p>
    <w:p w14:paraId="0EEA8959" w14:textId="77777777" w:rsidR="006B41C8" w:rsidRPr="00F6415E" w:rsidRDefault="006B41C8" w:rsidP="00F6415E">
      <w:pPr>
        <w:pStyle w:val="Standard"/>
        <w:shd w:val="clear" w:color="auto" w:fill="FFFFFF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68D0E3DF" w14:textId="5A512B02" w:rsidR="006B41C8" w:rsidRPr="00F6415E" w:rsidRDefault="006B41C8" w:rsidP="00F6415E">
      <w:pPr>
        <w:pStyle w:val="Standard"/>
        <w:shd w:val="clear" w:color="auto" w:fill="FFFFFF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6415E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Мета роботи:</w:t>
      </w:r>
      <w:r w:rsidRPr="00F6415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Засвоїти принципи створення програм написаних мовою С++, навчитись перетворювати текст програми на виконавчий файл за допомогою командного рядка. Навчитись задавати опції компіляції, створювати різні типи збірок - виконавчі файли, статичні та динамічні бібліотеки.</w:t>
      </w:r>
    </w:p>
    <w:p w14:paraId="308F2BC5" w14:textId="0F64C83E" w:rsidR="0065036A" w:rsidRPr="00F6415E" w:rsidRDefault="001B015F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  <w:t>Теоретичні відомості</w:t>
      </w:r>
    </w:p>
    <w:p w14:paraId="28629BA9" w14:textId="77777777" w:rsidR="00574D20" w:rsidRPr="00F6415E" w:rsidRDefault="00574D20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</w:pPr>
    </w:p>
    <w:p w14:paraId="55933F60" w14:textId="649EAD19" w:rsidR="001B015F" w:rsidRPr="00F6415E" w:rsidRDefault="001B015F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  <w:t>Структура програми:</w:t>
      </w:r>
    </w:p>
    <w:p w14:paraId="5E8848CB" w14:textId="69FA7184" w:rsidR="001B015F" w:rsidRPr="00F6415E" w:rsidRDefault="001B015F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ab/>
        <w:t>Програма чи бібліотека складається із однієї чи багатьох одиниць трансляції (</w:t>
      </w:r>
      <w:proofErr w:type="spellStart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translation</w:t>
      </w:r>
      <w:proofErr w:type="spellEnd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</w:t>
      </w:r>
      <w:proofErr w:type="spellStart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unit</w:t>
      </w:r>
      <w:proofErr w:type="spellEnd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). Зазвичай, одиницею трансляції є файл із розширенням .c для коду C та із розширенням .</w:t>
      </w:r>
      <w:proofErr w:type="spellStart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cpp</w:t>
      </w:r>
      <w:proofErr w:type="spellEnd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чи .cxx для коду C++. Кожна одиниця трансляції складається із функцій та змінних. Вони можуть бути як внутрішні (для використання лише в межах однієї одиниці трансляції), так і зовнішні (для </w:t>
      </w:r>
      <w:proofErr w:type="spellStart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зв’язків</w:t>
      </w:r>
      <w:proofErr w:type="spellEnd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між одиницями та доступу ззовні). Для зручності використання функцій та змінних між різними одиницями трансляції існують </w:t>
      </w:r>
      <w:proofErr w:type="spellStart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файлизаголовки</w:t>
      </w:r>
      <w:proofErr w:type="spellEnd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(</w:t>
      </w:r>
      <w:proofErr w:type="spellStart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header</w:t>
      </w:r>
      <w:proofErr w:type="spellEnd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</w:t>
      </w:r>
      <w:proofErr w:type="spellStart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files</w:t>
      </w:r>
      <w:proofErr w:type="spellEnd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) із розширенням .h чи .</w:t>
      </w:r>
      <w:proofErr w:type="spellStart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hpp</w:t>
      </w:r>
      <w:proofErr w:type="spellEnd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. Їхній вміст підставляється препроцесором у місце директиви #include.</w:t>
      </w:r>
    </w:p>
    <w:p w14:paraId="47E1CDF6" w14:textId="77777777" w:rsidR="00574D20" w:rsidRPr="00F6415E" w:rsidRDefault="00574D20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</w:p>
    <w:p w14:paraId="2D5D8929" w14:textId="40ED2484" w:rsidR="001B015F" w:rsidRPr="00F6415E" w:rsidRDefault="001B015F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  <w:t>Структура C файлу:</w:t>
      </w:r>
    </w:p>
    <w:p w14:paraId="7863B592" w14:textId="595E5599" w:rsidR="001B015F" w:rsidRPr="00F6415E" w:rsidRDefault="001B015F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ab/>
        <w:t>Для початку варто розуміти відмінність між оголошенням (</w:t>
      </w:r>
      <w:proofErr w:type="spellStart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declaration</w:t>
      </w:r>
      <w:proofErr w:type="spellEnd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) та визначенням</w:t>
      </w:r>
    </w:p>
    <w:p w14:paraId="24398D6A" w14:textId="77777777" w:rsidR="001B015F" w:rsidRPr="00F6415E" w:rsidRDefault="001B015F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(</w:t>
      </w:r>
      <w:proofErr w:type="spellStart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definition</w:t>
      </w:r>
      <w:proofErr w:type="spellEnd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). Визначення пов’язує ім’я із реалізацією цього імені – даними або кодом:</w:t>
      </w:r>
    </w:p>
    <w:p w14:paraId="55AA97D2" w14:textId="4709CFA0" w:rsidR="001B015F" w:rsidRPr="00F6415E" w:rsidRDefault="001B015F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• визначення змінної вказує компілятору виділити певне місце під цю змінну та, можливо, заповнити його певним значенням;</w:t>
      </w:r>
    </w:p>
    <w:p w14:paraId="0C8F2856" w14:textId="77777777" w:rsidR="001B015F" w:rsidRPr="00F6415E" w:rsidRDefault="001B015F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• визначення функції вказує компілятору згенерувати код цієї функції.</w:t>
      </w:r>
    </w:p>
    <w:p w14:paraId="2594DFC9" w14:textId="26EDF9BA" w:rsidR="001B015F" w:rsidRPr="00F6415E" w:rsidRDefault="001B015F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ab/>
        <w:t>Оголошення повідомляє компілятору, що визначення із таким ім’ям та типом існує деінде у програмі, ймовірно, в іншому C файлі. Для змінних, визначення поділяють на два види:</w:t>
      </w:r>
    </w:p>
    <w:p w14:paraId="5B59D857" w14:textId="77777777" w:rsidR="001B015F" w:rsidRPr="00F6415E" w:rsidRDefault="001B015F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• глобальні змінні, які існують протягом усього життя програми і які доступні з багатьох різних</w:t>
      </w:r>
    </w:p>
    <w:p w14:paraId="20CD75E5" w14:textId="77777777" w:rsidR="001B015F" w:rsidRPr="00F6415E" w:rsidRDefault="001B015F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функцій;</w:t>
      </w:r>
    </w:p>
    <w:p w14:paraId="36BA86C9" w14:textId="3CA73D9E" w:rsidR="001B015F" w:rsidRPr="00F6415E" w:rsidRDefault="001B015F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• локальні змінні, які існують лише протягом виконання певної функції та доступні лише з цієї функції.</w:t>
      </w:r>
    </w:p>
    <w:p w14:paraId="76F3BBC6" w14:textId="77777777" w:rsidR="00574D20" w:rsidRPr="00F6415E" w:rsidRDefault="00574D20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</w:p>
    <w:p w14:paraId="4E8FEC53" w14:textId="77777777" w:rsidR="00F6415E" w:rsidRDefault="00F6415E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</w:pPr>
    </w:p>
    <w:p w14:paraId="2CD1AC68" w14:textId="0DB4077D" w:rsidR="001B015F" w:rsidRPr="00F6415E" w:rsidRDefault="001B015F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  <w:t>Компіляція:</w:t>
      </w:r>
    </w:p>
    <w:p w14:paraId="02CFCE07" w14:textId="68DE64EE" w:rsidR="001B015F" w:rsidRPr="00F6415E" w:rsidRDefault="00574D20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ab/>
      </w:r>
      <w:r w:rsidR="001B015F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Завдання компілятора (</w:t>
      </w:r>
      <w:proofErr w:type="spellStart"/>
      <w:r w:rsidR="001B015F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compiler</w:t>
      </w:r>
      <w:proofErr w:type="spellEnd"/>
      <w:r w:rsidR="001B015F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) – перетворити текст C файлу в об’єктний файл. На UNIX</w:t>
      </w:r>
    </w:p>
    <w:p w14:paraId="791F9784" w14:textId="77777777" w:rsidR="001B015F" w:rsidRPr="00F6415E" w:rsidRDefault="001B015F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lastRenderedPageBreak/>
        <w:t>платформах такі файли мають розширення .o, на Windows - .</w:t>
      </w:r>
      <w:proofErr w:type="spellStart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obj</w:t>
      </w:r>
      <w:proofErr w:type="spellEnd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. Вміст об’єктного файлу – це</w:t>
      </w:r>
    </w:p>
    <w:p w14:paraId="4C048CE7" w14:textId="18B85D00" w:rsidR="001B015F" w:rsidRPr="00F6415E" w:rsidRDefault="001B015F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здебільшого два типи сутностей: • код, що відповідає визначенням функцій у C файлі; дані, що</w:t>
      </w:r>
    </w:p>
    <w:p w14:paraId="0889ADED" w14:textId="7F7791EA" w:rsidR="001B015F" w:rsidRPr="00F6415E" w:rsidRDefault="001B015F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відповідають визначенням глобальних змінних у C файлі (для </w:t>
      </w:r>
      <w:proofErr w:type="spellStart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ініціалізованих</w:t>
      </w:r>
      <w:proofErr w:type="spellEnd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глобальних</w:t>
      </w:r>
      <w:r w:rsidR="00894799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змінних</w:t>
      </w:r>
      <w:r w:rsidR="00894799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також містить їхні значення).</w:t>
      </w:r>
    </w:p>
    <w:p w14:paraId="2925A8EF" w14:textId="77777777" w:rsidR="00574D20" w:rsidRPr="00F6415E" w:rsidRDefault="00574D20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</w:p>
    <w:p w14:paraId="24E2057C" w14:textId="77777777" w:rsidR="001B015F" w:rsidRPr="00F6415E" w:rsidRDefault="001B015F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  <w:t>Компонування (</w:t>
      </w:r>
      <w:proofErr w:type="spellStart"/>
      <w:r w:rsidRPr="00F6415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  <w:t>лінкування</w:t>
      </w:r>
      <w:proofErr w:type="spellEnd"/>
      <w:r w:rsidRPr="00F6415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  <w:t>):</w:t>
      </w:r>
    </w:p>
    <w:p w14:paraId="50950876" w14:textId="5EDAEA8B" w:rsidR="001B015F" w:rsidRPr="00F6415E" w:rsidRDefault="00574D20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ab/>
      </w:r>
      <w:r w:rsidR="001B015F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Позаяк оголошення функції чи змінної є для компілятора лише обіцянкою, що десь у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</w:t>
      </w:r>
      <w:r w:rsidR="001B015F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програмі існує визначення для цієї функції чи змінної, задача </w:t>
      </w:r>
      <w:proofErr w:type="spellStart"/>
      <w:r w:rsidR="001B015F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компонувальника</w:t>
      </w:r>
      <w:proofErr w:type="spellEnd"/>
      <w:r w:rsidR="001B015F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полягає в тому,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</w:t>
      </w:r>
      <w:r w:rsidR="001B015F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щоб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</w:t>
      </w:r>
      <w:r w:rsidR="001B015F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виконати цю обіцянку, тобто знайти відповідні визначення та розв’язати залежності.</w:t>
      </w:r>
    </w:p>
    <w:p w14:paraId="0072791A" w14:textId="77777777" w:rsidR="001B015F" w:rsidRPr="00F6415E" w:rsidRDefault="001B015F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  <w:t>Динамічні бібліотеки:</w:t>
      </w:r>
    </w:p>
    <w:p w14:paraId="429C92F1" w14:textId="77777777" w:rsidR="001B015F" w:rsidRPr="00F6415E" w:rsidRDefault="001B015F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Файли динамічних бібліотек мають розширення .</w:t>
      </w:r>
      <w:proofErr w:type="spellStart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so</w:t>
      </w:r>
      <w:proofErr w:type="spellEnd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(</w:t>
      </w:r>
      <w:proofErr w:type="spellStart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Linux</w:t>
      </w:r>
      <w:proofErr w:type="spellEnd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), .</w:t>
      </w:r>
      <w:proofErr w:type="spellStart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dll</w:t>
      </w:r>
      <w:proofErr w:type="spellEnd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(Windows) чи .</w:t>
      </w:r>
      <w:proofErr w:type="spellStart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dylib</w:t>
      </w:r>
      <w:proofErr w:type="spellEnd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(</w:t>
      </w:r>
      <w:proofErr w:type="spellStart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Mac</w:t>
      </w:r>
      <w:proofErr w:type="spellEnd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).</w:t>
      </w:r>
    </w:p>
    <w:p w14:paraId="0BBDFFBF" w14:textId="77777777" w:rsidR="001B015F" w:rsidRPr="00F6415E" w:rsidRDefault="001B015F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Під час компонування програми із такими бібліотеками, символи позначаються такими, які</w:t>
      </w:r>
    </w:p>
    <w:p w14:paraId="1F7EDA9F" w14:textId="24CE9418" w:rsidR="001B015F" w:rsidRPr="00F6415E" w:rsidRDefault="001B015F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потребують компонування на етапі виконання.</w:t>
      </w:r>
    </w:p>
    <w:p w14:paraId="24142A32" w14:textId="34A392F6" w:rsidR="00574D20" w:rsidRPr="00F6415E" w:rsidRDefault="00574D20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</w:p>
    <w:p w14:paraId="197E2B06" w14:textId="18455043" w:rsidR="00574D20" w:rsidRPr="00F6415E" w:rsidRDefault="00574D20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</w:p>
    <w:p w14:paraId="3624CDF7" w14:textId="07DD497B" w:rsidR="00574D20" w:rsidRPr="00F6415E" w:rsidRDefault="00574D20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center"/>
        <w:textAlignment w:val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  <w:t>Хід роботи</w:t>
      </w:r>
    </w:p>
    <w:p w14:paraId="4F58A715" w14:textId="1A049072" w:rsidR="00574D20" w:rsidRPr="00F6415E" w:rsidRDefault="00574D20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center"/>
        <w:textAlignment w:val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  <w:t>Частина 1. Компіляція. Компонування.</w:t>
      </w:r>
    </w:p>
    <w:p w14:paraId="3C262A59" w14:textId="1F33765F" w:rsidR="00574D20" w:rsidRPr="00F6415E" w:rsidRDefault="00574D20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</w:pPr>
    </w:p>
    <w:p w14:paraId="1450CC6B" w14:textId="46B3D82E" w:rsidR="00574D20" w:rsidRPr="00F6415E" w:rsidRDefault="002239B7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bidi="ar-SA"/>
        </w:rPr>
      </w:pPr>
      <w:r w:rsidRPr="00F6415E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  <w:lang w:bidi="ar-SA"/>
        </w:rPr>
        <w:drawing>
          <wp:inline distT="0" distB="0" distL="0" distR="0" wp14:anchorId="25E0A6AA" wp14:editId="689AA436">
            <wp:extent cx="6332220" cy="197040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4695" w14:textId="1B469096" w:rsidR="002239B7" w:rsidRPr="00F6415E" w:rsidRDefault="00F6415E" w:rsidP="00EE51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center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</w:pP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Рис.</w:t>
      </w:r>
      <w:r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1. </w:t>
      </w:r>
      <w:r w:rsidR="002239B7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На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рисунку</w:t>
      </w:r>
      <w:r w:rsidR="002239B7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зображено результат компілювання файлу </w:t>
      </w:r>
      <w:r w:rsidR="002239B7" w:rsidRPr="00F6415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bidi="ar-SA"/>
        </w:rPr>
        <w:t xml:space="preserve">“lab1_main.cpp” </w:t>
      </w:r>
      <w:r w:rsidR="002239B7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та подальшого перегляду</w:t>
      </w:r>
      <w:r w:rsidR="002239B7" w:rsidRPr="00F6415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  <w:t xml:space="preserve"> </w:t>
      </w:r>
      <w:r w:rsidR="002239B7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вмісту </w:t>
      </w:r>
      <w:proofErr w:type="spellStart"/>
      <w:r w:rsidR="002239B7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обʼєктного</w:t>
      </w:r>
      <w:proofErr w:type="spellEnd"/>
      <w:r w:rsidR="002239B7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файлу </w:t>
      </w:r>
      <w:r w:rsidR="005F4384" w:rsidRPr="00F6415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bidi="ar-SA"/>
        </w:rPr>
        <w:t>“</w:t>
      </w:r>
      <w:r w:rsidR="002239B7" w:rsidRPr="00F6415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  <w:t>l</w:t>
      </w:r>
      <w:r w:rsidR="002239B7" w:rsidRPr="00F6415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bidi="ar-SA"/>
        </w:rPr>
        <w:t>ab1_main.o</w:t>
      </w:r>
      <w:r w:rsidR="005F4384" w:rsidRPr="00F6415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bidi="ar-SA"/>
        </w:rPr>
        <w:t>”</w:t>
      </w:r>
    </w:p>
    <w:p w14:paraId="55597CB6" w14:textId="65123B51" w:rsidR="002239B7" w:rsidRPr="00F6415E" w:rsidRDefault="002239B7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</w:pPr>
    </w:p>
    <w:p w14:paraId="077A6D2B" w14:textId="154C1A95" w:rsidR="002239B7" w:rsidRPr="00F6415E" w:rsidRDefault="00233931" w:rsidP="00F6415E">
      <w:pPr>
        <w:pStyle w:val="ListParagraph"/>
        <w:numPr>
          <w:ilvl w:val="0"/>
          <w:numId w:val="2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Menlo" w:hAnsi="Menlo" w:cs="Menlo"/>
          <w:color w:val="000000"/>
          <w:kern w:val="0"/>
          <w:sz w:val="28"/>
          <w:szCs w:val="28"/>
          <w:lang w:bidi="ar-SA"/>
        </w:rPr>
        <w:t xml:space="preserve">__Z29GetNumberOfArgumentsByArgc_10i 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 xml:space="preserve">– 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клас U невизначене посилання, порожнє значення яке генерує компілятор для оголошених, але ще не визначених функцій.</w:t>
      </w:r>
    </w:p>
    <w:p w14:paraId="67D84718" w14:textId="3BD3BE31" w:rsidR="00CF4C6D" w:rsidRPr="00F6415E" w:rsidRDefault="00233931" w:rsidP="00F6415E">
      <w:pPr>
        <w:pStyle w:val="ListParagraph"/>
        <w:numPr>
          <w:ilvl w:val="0"/>
          <w:numId w:val="2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Menlo" w:hAnsi="Menlo" w:cs="Menlo"/>
          <w:color w:val="000000"/>
          <w:kern w:val="0"/>
          <w:sz w:val="28"/>
          <w:szCs w:val="28"/>
          <w:lang w:bidi="ar-SA"/>
        </w:rPr>
        <w:t>_main</w:t>
      </w:r>
      <w:r w:rsidRPr="00F6415E">
        <w:rPr>
          <w:rFonts w:ascii="Menlo" w:hAnsi="Menlo" w:cs="Menlo"/>
          <w:color w:val="000000"/>
          <w:kern w:val="0"/>
          <w:sz w:val="28"/>
          <w:szCs w:val="28"/>
          <w:lang w:val="uk-UA" w:bidi="ar-SA"/>
        </w:rPr>
        <w:t xml:space="preserve"> 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 xml:space="preserve">– 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клас 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 xml:space="preserve">T 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до якого можна звертатися з інших файлів.</w:t>
      </w:r>
    </w:p>
    <w:p w14:paraId="45344042" w14:textId="1C9944A9" w:rsidR="003D30E4" w:rsidRPr="00F6415E" w:rsidRDefault="003D30E4" w:rsidP="00F6415E">
      <w:pPr>
        <w:pStyle w:val="ListParagraph"/>
        <w:numPr>
          <w:ilvl w:val="0"/>
          <w:numId w:val="2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>ltmp0 т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а l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 xml:space="preserve">tmp1 – 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тимчасові символи (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>local temporary labels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)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 xml:space="preserve"> 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компілятору L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 xml:space="preserve">LVM 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створені автоматично</w:t>
      </w:r>
    </w:p>
    <w:p w14:paraId="4B42DAD2" w14:textId="1999A0B2" w:rsidR="00233931" w:rsidRPr="00F6415E" w:rsidRDefault="00233931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</w:p>
    <w:p w14:paraId="35B67B1F" w14:textId="0255C268" w:rsidR="009739E8" w:rsidRPr="00F6415E" w:rsidRDefault="009739E8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uk-UA" w:bidi="ar-SA"/>
        </w:rPr>
        <w:drawing>
          <wp:inline distT="0" distB="0" distL="0" distR="0" wp14:anchorId="2F0FBA31" wp14:editId="396D765E">
            <wp:extent cx="6332220" cy="1850390"/>
            <wp:effectExtent l="0" t="0" r="508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A606" w14:textId="7D258F20" w:rsidR="005F4384" w:rsidRPr="00F6415E" w:rsidRDefault="00F6415E" w:rsidP="00EE51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center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Рис. 2. </w:t>
      </w:r>
      <w:r w:rsidR="005F4384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На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рисунку</w:t>
      </w:r>
      <w:r w:rsidR="005F4384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зображено результат компілювання файлу </w:t>
      </w:r>
      <w:r w:rsidR="005F4384" w:rsidRPr="00F6415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bidi="ar-SA"/>
        </w:rPr>
        <w:t xml:space="preserve">“lab1_utils.cpp” </w:t>
      </w:r>
      <w:r w:rsidR="005F4384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та подальшого перегляду</w:t>
      </w:r>
      <w:r w:rsidR="005F4384" w:rsidRPr="00F6415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  <w:t xml:space="preserve"> </w:t>
      </w:r>
      <w:r w:rsidR="005F4384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вмісту </w:t>
      </w:r>
      <w:proofErr w:type="spellStart"/>
      <w:r w:rsidR="005F4384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обʼєктного</w:t>
      </w:r>
      <w:proofErr w:type="spellEnd"/>
      <w:r w:rsidR="005F4384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файлу </w:t>
      </w:r>
      <w:r w:rsidR="005F4384" w:rsidRPr="00F6415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bidi="ar-SA"/>
        </w:rPr>
        <w:t>“</w:t>
      </w:r>
      <w:r w:rsidR="005F4384" w:rsidRPr="00F6415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  <w:t>l</w:t>
      </w:r>
      <w:r w:rsidR="005F4384" w:rsidRPr="00F6415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bidi="ar-SA"/>
        </w:rPr>
        <w:t>ab1_utils.o”</w:t>
      </w:r>
    </w:p>
    <w:p w14:paraId="046E8241" w14:textId="77777777" w:rsidR="00233931" w:rsidRPr="00F6415E" w:rsidRDefault="00233931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</w:p>
    <w:p w14:paraId="27D5FB36" w14:textId="40706124" w:rsidR="005F4384" w:rsidRPr="00F6415E" w:rsidRDefault="005F4384" w:rsidP="00F6415E">
      <w:pPr>
        <w:pStyle w:val="ListParagraph"/>
        <w:numPr>
          <w:ilvl w:val="0"/>
          <w:numId w:val="2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Menlo" w:hAnsi="Menlo" w:cs="Menlo"/>
          <w:color w:val="000000"/>
          <w:kern w:val="0"/>
          <w:sz w:val="28"/>
          <w:szCs w:val="28"/>
          <w:lang w:bidi="ar-SA"/>
        </w:rPr>
        <w:t xml:space="preserve">__Z25GetTriangleAreaByHeron_10ddd 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 xml:space="preserve">– 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клас 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 xml:space="preserve">T 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до якого можна звертатися з інших файлів.</w:t>
      </w:r>
    </w:p>
    <w:p w14:paraId="324B6849" w14:textId="5AB1CC2F" w:rsidR="003D6E7F" w:rsidRPr="00F6415E" w:rsidRDefault="003D6E7F" w:rsidP="00F6415E">
      <w:pPr>
        <w:pStyle w:val="ListParagraph"/>
        <w:numPr>
          <w:ilvl w:val="0"/>
          <w:numId w:val="2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Menlo" w:hAnsi="Menlo" w:cs="Menlo"/>
          <w:color w:val="000000"/>
          <w:kern w:val="0"/>
          <w:sz w:val="28"/>
          <w:szCs w:val="28"/>
          <w:lang w:bidi="ar-SA"/>
        </w:rPr>
        <w:t>__Z29GetNumberOfArgumentsByArgc_10i</w:t>
      </w:r>
      <w:r w:rsidRPr="00F6415E">
        <w:rPr>
          <w:rFonts w:ascii="Menlo" w:hAnsi="Menlo" w:cs="Menlo"/>
          <w:color w:val="000000"/>
          <w:kern w:val="0"/>
          <w:sz w:val="28"/>
          <w:szCs w:val="28"/>
          <w:lang w:val="uk-UA" w:bidi="ar-SA"/>
        </w:rPr>
        <w:t xml:space="preserve"> 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 xml:space="preserve">– 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клас 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 xml:space="preserve">T 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до якого можна звертатися з інших файлів.</w:t>
      </w:r>
    </w:p>
    <w:p w14:paraId="57130CC0" w14:textId="4D95290A" w:rsidR="005F4384" w:rsidRPr="00F6415E" w:rsidRDefault="003D6E7F" w:rsidP="00F6415E">
      <w:pPr>
        <w:pStyle w:val="ListParagraph"/>
        <w:numPr>
          <w:ilvl w:val="0"/>
          <w:numId w:val="2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Menlo" w:hAnsi="Menlo" w:cs="Menlo"/>
          <w:color w:val="000000"/>
          <w:kern w:val="0"/>
          <w:sz w:val="28"/>
          <w:szCs w:val="28"/>
          <w:lang w:bidi="ar-SA"/>
        </w:rPr>
        <w:t>__ZL18IsTriangleValid_10ddd</w:t>
      </w:r>
      <w:r w:rsidRPr="00F6415E">
        <w:rPr>
          <w:rFonts w:ascii="Menlo" w:hAnsi="Menlo" w:cs="Menlo"/>
          <w:color w:val="000000"/>
          <w:kern w:val="0"/>
          <w:sz w:val="28"/>
          <w:szCs w:val="28"/>
          <w:lang w:val="uk-UA" w:bidi="ar-SA"/>
        </w:rPr>
        <w:t xml:space="preserve"> </w:t>
      </w:r>
      <w:r w:rsidR="005F4384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 xml:space="preserve">– </w:t>
      </w:r>
      <w:r w:rsidR="005F4384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клас 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t</w:t>
      </w:r>
      <w:r w:rsidR="005F4384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 xml:space="preserve"> 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локальний для цього файлу</w:t>
      </w:r>
      <w:r w:rsidR="005F4384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.</w:t>
      </w:r>
    </w:p>
    <w:p w14:paraId="6E543C12" w14:textId="1D609AFA" w:rsidR="003D6E7F" w:rsidRPr="00F6415E" w:rsidRDefault="003D6E7F" w:rsidP="00F6415E">
      <w:pPr>
        <w:pStyle w:val="ListParagraph"/>
        <w:numPr>
          <w:ilvl w:val="0"/>
          <w:numId w:val="2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Menlo" w:hAnsi="Menlo" w:cs="Menlo"/>
          <w:color w:val="000000"/>
          <w:kern w:val="0"/>
          <w:sz w:val="28"/>
          <w:szCs w:val="28"/>
          <w:lang w:bidi="ar-SA"/>
        </w:rPr>
        <w:t>_g_iNumberOfCalls_10</w:t>
      </w:r>
      <w:r w:rsidRPr="00F6415E">
        <w:rPr>
          <w:rFonts w:ascii="Menlo" w:hAnsi="Menlo" w:cs="Menlo"/>
          <w:color w:val="000000"/>
          <w:kern w:val="0"/>
          <w:sz w:val="28"/>
          <w:szCs w:val="28"/>
          <w:lang w:val="uk-UA" w:bidi="ar-SA"/>
        </w:rPr>
        <w:t xml:space="preserve"> </w:t>
      </w:r>
      <w:r w:rsidR="002E63F2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 xml:space="preserve">– </w:t>
      </w:r>
      <w:r w:rsidR="002E63F2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клас </w:t>
      </w:r>
      <w:r w:rsidR="002E63F2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 xml:space="preserve">S </w:t>
      </w:r>
      <w:proofErr w:type="spellStart"/>
      <w:r w:rsidR="002E63F2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неініціалізована</w:t>
      </w:r>
      <w:proofErr w:type="spellEnd"/>
      <w:r w:rsidR="002E63F2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глобальна змінна, можна звертатися із інших файлів.</w:t>
      </w:r>
    </w:p>
    <w:p w14:paraId="10DCFC31" w14:textId="31240806" w:rsidR="005F4384" w:rsidRPr="00F6415E" w:rsidRDefault="005F4384" w:rsidP="00F6415E">
      <w:pPr>
        <w:pStyle w:val="ListParagraph"/>
        <w:numPr>
          <w:ilvl w:val="0"/>
          <w:numId w:val="2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>ltmp0</w:t>
      </w:r>
      <w:r w:rsidR="002E63F2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,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l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>tmp1</w:t>
      </w:r>
      <w:r w:rsidR="002E63F2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та l</w:t>
      </w:r>
      <w:r w:rsidR="002E63F2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>tmp2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 xml:space="preserve"> – 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тимчасові символи (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>local temporary labels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)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 xml:space="preserve"> 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компілятору L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 xml:space="preserve">LVM 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створені автоматично</w:t>
      </w:r>
    </w:p>
    <w:p w14:paraId="631CE1CF" w14:textId="660F9FDC" w:rsidR="00607790" w:rsidRPr="00F6415E" w:rsidRDefault="00607790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</w:p>
    <w:p w14:paraId="007496B7" w14:textId="6DC12F6A" w:rsidR="00607790" w:rsidRPr="00F6415E" w:rsidRDefault="00607790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uk-UA" w:bidi="ar-SA"/>
        </w:rPr>
        <w:drawing>
          <wp:inline distT="0" distB="0" distL="0" distR="0" wp14:anchorId="6432D814" wp14:editId="4BA4017F">
            <wp:extent cx="6332220" cy="97028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86FD" w14:textId="01A7381F" w:rsidR="00607790" w:rsidRPr="00F6415E" w:rsidRDefault="00F6415E" w:rsidP="00EE51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center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Рис</w:t>
      </w:r>
      <w:r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.3. </w:t>
      </w:r>
      <w:r w:rsidR="00607790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На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рисунку</w:t>
      </w:r>
      <w:r w:rsidR="00607790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зображено результат компонування файлів у виконавчий </w:t>
      </w:r>
      <w:r w:rsidR="003177A4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і виконання l</w:t>
      </w:r>
      <w:r w:rsidR="003177A4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>ab1.exe з</w:t>
      </w:r>
      <w:r w:rsidR="003177A4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різними параметрами</w:t>
      </w:r>
      <w:r w:rsidR="0096040D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.</w:t>
      </w:r>
    </w:p>
    <w:p w14:paraId="684D5491" w14:textId="49039EC3" w:rsidR="00C57342" w:rsidRPr="00F6415E" w:rsidRDefault="00C57342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</w:pPr>
      <w:r w:rsidRPr="00F6415E"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bidi="ar-SA"/>
        </w:rPr>
        <w:drawing>
          <wp:inline distT="0" distB="0" distL="0" distR="0" wp14:anchorId="5BF20BD0" wp14:editId="504A2F41">
            <wp:extent cx="6332220" cy="1877060"/>
            <wp:effectExtent l="0" t="0" r="508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89FD" w14:textId="24F0A727" w:rsidR="00C57342" w:rsidRPr="00F6415E" w:rsidRDefault="00F6415E" w:rsidP="00EE51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center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Рис. 4. </w:t>
      </w:r>
      <w:r w:rsidR="0045519A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Діаграма структури програми</w:t>
      </w:r>
      <w:r w:rsidR="00766EF8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.</w:t>
      </w:r>
    </w:p>
    <w:p w14:paraId="15DD23F5" w14:textId="28612F24" w:rsidR="00766EF8" w:rsidRPr="00F6415E" w:rsidRDefault="00766EF8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</w:p>
    <w:p w14:paraId="335A512B" w14:textId="1C321FB4" w:rsidR="0059183E" w:rsidRPr="00F6415E" w:rsidRDefault="00564C22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center"/>
        <w:textAlignment w:val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bidi="ar-SA"/>
        </w:rPr>
      </w:pPr>
      <w:r w:rsidRPr="00F6415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  <w:lastRenderedPageBreak/>
        <w:t xml:space="preserve">Частина </w:t>
      </w:r>
      <w:r w:rsidR="008B772C" w:rsidRPr="00F6415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bidi="ar-SA"/>
        </w:rPr>
        <w:t>2</w:t>
      </w:r>
      <w:r w:rsidRPr="00F6415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  <w:t>. Опції компіляції, типи збірок.</w:t>
      </w:r>
    </w:p>
    <w:p w14:paraId="305CB52C" w14:textId="14A4BBE3" w:rsidR="00C40CB9" w:rsidRPr="00F6415E" w:rsidRDefault="00C40CB9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bidi="ar-SA"/>
        </w:rPr>
      </w:pPr>
      <w:r w:rsidRPr="00F6415E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  <w:lang w:bidi="ar-SA"/>
        </w:rPr>
        <w:drawing>
          <wp:inline distT="0" distB="0" distL="0" distR="0" wp14:anchorId="69438CF2" wp14:editId="293FEE46">
            <wp:extent cx="6332220" cy="67627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BFBF" w14:textId="0D2E83EF" w:rsidR="00C40CB9" w:rsidRPr="00F6415E" w:rsidRDefault="00F6415E" w:rsidP="00EE51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center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Рис. 5. </w:t>
      </w:r>
      <w:r w:rsidR="00C40CB9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Компіляція двох файлів </w:t>
      </w:r>
      <w:r w:rsidR="00C40CB9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>main т</w:t>
      </w:r>
      <w:r w:rsidR="00C40CB9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а u</w:t>
      </w:r>
      <w:r w:rsidR="00C40CB9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 xml:space="preserve">tils, </w:t>
      </w:r>
      <w:r w:rsidR="00C40CB9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створення двох </w:t>
      </w:r>
      <w:proofErr w:type="spellStart"/>
      <w:r w:rsidR="00C40CB9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обʼєктних</w:t>
      </w:r>
      <w:proofErr w:type="spellEnd"/>
      <w:r w:rsidR="00C40CB9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файлів для збірки реліз.</w:t>
      </w:r>
    </w:p>
    <w:p w14:paraId="0EFED04E" w14:textId="6089F648" w:rsidR="00C40CB9" w:rsidRPr="00F6415E" w:rsidRDefault="00C40CB9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</w:pPr>
    </w:p>
    <w:p w14:paraId="27BA1FF8" w14:textId="5E773F43" w:rsidR="00C40CB9" w:rsidRPr="00F6415E" w:rsidRDefault="00C40CB9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uk-UA" w:bidi="ar-SA"/>
        </w:rPr>
        <w:drawing>
          <wp:inline distT="0" distB="0" distL="0" distR="0" wp14:anchorId="73C28C28" wp14:editId="1593B444">
            <wp:extent cx="6332220" cy="40957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D76A" w14:textId="43AE9D1C" w:rsidR="00C40CB9" w:rsidRPr="00F6415E" w:rsidRDefault="00F6415E" w:rsidP="00EE51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center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Рис. 6. </w:t>
      </w:r>
      <w:r w:rsidR="00C40CB9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Компонування </w:t>
      </w:r>
      <w:proofErr w:type="spellStart"/>
      <w:r w:rsidR="00C40CB9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обʼєктів</w:t>
      </w:r>
      <w:proofErr w:type="spellEnd"/>
      <w:r w:rsidR="00C40CB9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в виконавчий файл, збірка реліз.</w:t>
      </w:r>
    </w:p>
    <w:p w14:paraId="453F7C60" w14:textId="059116D4" w:rsidR="00C40CB9" w:rsidRPr="00F6415E" w:rsidRDefault="00C40CB9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</w:p>
    <w:p w14:paraId="2A25743F" w14:textId="0247BC79" w:rsidR="00C40CB9" w:rsidRPr="00F6415E" w:rsidRDefault="00C40CB9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uk-UA" w:bidi="ar-SA"/>
        </w:rPr>
        <w:drawing>
          <wp:inline distT="0" distB="0" distL="0" distR="0" wp14:anchorId="5555BD54" wp14:editId="0E87940F">
            <wp:extent cx="6332220" cy="502285"/>
            <wp:effectExtent l="0" t="0" r="508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4A3D" w14:textId="1244E992" w:rsidR="006D751B" w:rsidRPr="00F6415E" w:rsidRDefault="00F6415E" w:rsidP="00EE51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center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Рис. 7. </w:t>
      </w:r>
      <w:r w:rsidR="006D751B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Компіляція двох файлів </w:t>
      </w:r>
      <w:r w:rsidR="006D751B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>main т</w:t>
      </w:r>
      <w:r w:rsidR="006D751B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а u</w:t>
      </w:r>
      <w:r w:rsidR="006D751B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 xml:space="preserve">tils, </w:t>
      </w:r>
      <w:r w:rsidR="006D751B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створення двох </w:t>
      </w:r>
      <w:proofErr w:type="spellStart"/>
      <w:r w:rsidR="006D751B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обʼєктних</w:t>
      </w:r>
      <w:proofErr w:type="spellEnd"/>
      <w:r w:rsidR="006D751B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файлів для збірки </w:t>
      </w:r>
      <w:proofErr w:type="spellStart"/>
      <w:r w:rsidR="006D751B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відлагодження</w:t>
      </w:r>
      <w:proofErr w:type="spellEnd"/>
      <w:r w:rsidR="006D751B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.</w:t>
      </w:r>
    </w:p>
    <w:p w14:paraId="05FEE8EF" w14:textId="0F6A350D" w:rsidR="006D751B" w:rsidRPr="00F6415E" w:rsidRDefault="006D751B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uk-UA" w:bidi="ar-SA"/>
        </w:rPr>
        <w:drawing>
          <wp:inline distT="0" distB="0" distL="0" distR="0" wp14:anchorId="1E956E74" wp14:editId="318D28FD">
            <wp:extent cx="6332220" cy="518160"/>
            <wp:effectExtent l="0" t="0" r="508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8711" w14:textId="19A18387" w:rsidR="006D751B" w:rsidRPr="00F6415E" w:rsidRDefault="00F6415E" w:rsidP="00EE51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center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Рис. 8. </w:t>
      </w:r>
      <w:r w:rsidR="006D751B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Компонування </w:t>
      </w:r>
      <w:proofErr w:type="spellStart"/>
      <w:r w:rsidR="006D751B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обʼєктів</w:t>
      </w:r>
      <w:proofErr w:type="spellEnd"/>
      <w:r w:rsidR="006D751B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в виконавчий файл, збірка </w:t>
      </w:r>
      <w:proofErr w:type="spellStart"/>
      <w:r w:rsidR="006D751B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відлагодження</w:t>
      </w:r>
      <w:proofErr w:type="spellEnd"/>
      <w:r w:rsidR="006D751B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.</w:t>
      </w:r>
    </w:p>
    <w:p w14:paraId="233EE10E" w14:textId="3E4C9301" w:rsidR="0045051C" w:rsidRPr="00F6415E" w:rsidRDefault="0045051C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</w:p>
    <w:p w14:paraId="1AB05AB1" w14:textId="168F2C39" w:rsidR="0045051C" w:rsidRPr="00F6415E" w:rsidRDefault="0045051C" w:rsidP="00EE51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right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Таблиця </w:t>
      </w:r>
      <w:r w:rsidR="00EE5120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1. Порівняння </w:t>
      </w: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розмірів</w:t>
      </w:r>
      <w:r w:rsidR="00EE5120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файлів збірок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45051C" w:rsidRPr="00F6415E" w14:paraId="76F5E68C" w14:textId="77777777" w:rsidTr="0045051C">
        <w:tc>
          <w:tcPr>
            <w:tcW w:w="3320" w:type="dxa"/>
          </w:tcPr>
          <w:p w14:paraId="165661CB" w14:textId="77777777" w:rsidR="0045051C" w:rsidRPr="00F6415E" w:rsidRDefault="0045051C" w:rsidP="00F6415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0"/>
              <w:autoSpaceDE w:val="0"/>
              <w:adjustRightInd w:val="0"/>
              <w:jc w:val="both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uk-UA" w:bidi="ar-SA"/>
              </w:rPr>
            </w:pPr>
          </w:p>
        </w:tc>
        <w:tc>
          <w:tcPr>
            <w:tcW w:w="3321" w:type="dxa"/>
          </w:tcPr>
          <w:p w14:paraId="55DFFC3A" w14:textId="3D3BDB1F" w:rsidR="0045051C" w:rsidRPr="00F6415E" w:rsidRDefault="0045051C" w:rsidP="00F6415E">
            <w:pPr>
              <w:pStyle w:val="p1"/>
              <w:jc w:val="both"/>
              <w:rPr>
                <w:sz w:val="28"/>
                <w:szCs w:val="28"/>
              </w:rPr>
            </w:pPr>
            <w:r w:rsidRPr="00F6415E">
              <w:rPr>
                <w:sz w:val="28"/>
                <w:szCs w:val="28"/>
              </w:rPr>
              <w:t>Розмір для збірки ‘Release’</w:t>
            </w:r>
            <w:r w:rsidRPr="00F6415E">
              <w:rPr>
                <w:sz w:val="28"/>
                <w:szCs w:val="28"/>
                <w:lang w:val="uk-UA"/>
              </w:rPr>
              <w:t xml:space="preserve"> </w:t>
            </w:r>
            <w:r w:rsidRPr="00F6415E">
              <w:rPr>
                <w:sz w:val="28"/>
                <w:szCs w:val="28"/>
              </w:rPr>
              <w:t>(байт)</w:t>
            </w:r>
          </w:p>
          <w:p w14:paraId="0AF25DA6" w14:textId="77777777" w:rsidR="0045051C" w:rsidRPr="00F6415E" w:rsidRDefault="0045051C" w:rsidP="00F6415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0"/>
              <w:autoSpaceDE w:val="0"/>
              <w:adjustRightInd w:val="0"/>
              <w:jc w:val="both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uk-UA" w:bidi="ar-SA"/>
              </w:rPr>
            </w:pPr>
          </w:p>
        </w:tc>
        <w:tc>
          <w:tcPr>
            <w:tcW w:w="3321" w:type="dxa"/>
          </w:tcPr>
          <w:p w14:paraId="27867904" w14:textId="77777777" w:rsidR="0045051C" w:rsidRPr="00F6415E" w:rsidRDefault="0045051C" w:rsidP="00F6415E">
            <w:pPr>
              <w:pStyle w:val="p1"/>
              <w:jc w:val="both"/>
              <w:rPr>
                <w:sz w:val="28"/>
                <w:szCs w:val="28"/>
              </w:rPr>
            </w:pPr>
            <w:r w:rsidRPr="00F6415E">
              <w:rPr>
                <w:sz w:val="28"/>
                <w:szCs w:val="28"/>
              </w:rPr>
              <w:t>Розмір для збірки ‘Debug’ (байт)</w:t>
            </w:r>
          </w:p>
          <w:p w14:paraId="0EFF65ED" w14:textId="77777777" w:rsidR="0045051C" w:rsidRPr="00F6415E" w:rsidRDefault="0045051C" w:rsidP="00F6415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0"/>
              <w:autoSpaceDE w:val="0"/>
              <w:adjustRightInd w:val="0"/>
              <w:jc w:val="both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uk-UA" w:bidi="ar-SA"/>
              </w:rPr>
            </w:pPr>
          </w:p>
        </w:tc>
      </w:tr>
      <w:tr w:rsidR="0045051C" w:rsidRPr="00F6415E" w14:paraId="0EDA06A4" w14:textId="77777777" w:rsidTr="0045051C">
        <w:tc>
          <w:tcPr>
            <w:tcW w:w="3320" w:type="dxa"/>
          </w:tcPr>
          <w:p w14:paraId="529A8491" w14:textId="2168A810" w:rsidR="0045051C" w:rsidRPr="00F6415E" w:rsidRDefault="0045051C" w:rsidP="00F6415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0"/>
              <w:autoSpaceDE w:val="0"/>
              <w:adjustRightInd w:val="0"/>
              <w:jc w:val="both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uk-UA" w:bidi="ar-SA"/>
              </w:rPr>
            </w:pPr>
            <w:r w:rsidRPr="00F6415E"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bidi="ar-SA"/>
              </w:rPr>
              <w:t>lab1_</w:t>
            </w:r>
            <w:proofErr w:type="gramStart"/>
            <w:r w:rsidRPr="00F6415E"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bidi="ar-SA"/>
              </w:rPr>
              <w:t>main.o</w:t>
            </w:r>
            <w:proofErr w:type="gramEnd"/>
          </w:p>
        </w:tc>
        <w:tc>
          <w:tcPr>
            <w:tcW w:w="3321" w:type="dxa"/>
          </w:tcPr>
          <w:p w14:paraId="0CDC8453" w14:textId="103B6179" w:rsidR="0045051C" w:rsidRPr="00F6415E" w:rsidRDefault="0045051C" w:rsidP="00F6415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0"/>
              <w:autoSpaceDE w:val="0"/>
              <w:adjustRightInd w:val="0"/>
              <w:jc w:val="both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bidi="ar-SA"/>
              </w:rPr>
            </w:pPr>
            <w:r w:rsidRPr="00F6415E"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bidi="ar-SA"/>
              </w:rPr>
              <w:t>3136</w:t>
            </w:r>
          </w:p>
        </w:tc>
        <w:tc>
          <w:tcPr>
            <w:tcW w:w="3321" w:type="dxa"/>
          </w:tcPr>
          <w:p w14:paraId="02CD08DF" w14:textId="0427976F" w:rsidR="0045051C" w:rsidRPr="00F6415E" w:rsidRDefault="00CF4571" w:rsidP="00F6415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0"/>
              <w:autoSpaceDE w:val="0"/>
              <w:adjustRightInd w:val="0"/>
              <w:jc w:val="both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bidi="ar-SA"/>
              </w:rPr>
            </w:pPr>
            <w:r w:rsidRPr="00F6415E"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bidi="ar-SA"/>
              </w:rPr>
              <w:t>2016</w:t>
            </w:r>
          </w:p>
        </w:tc>
      </w:tr>
      <w:tr w:rsidR="0045051C" w:rsidRPr="00F6415E" w14:paraId="0AC290EC" w14:textId="77777777" w:rsidTr="0045051C">
        <w:tc>
          <w:tcPr>
            <w:tcW w:w="3320" w:type="dxa"/>
          </w:tcPr>
          <w:p w14:paraId="5D3D7AD3" w14:textId="59C280E0" w:rsidR="0045051C" w:rsidRPr="00F6415E" w:rsidRDefault="0045051C" w:rsidP="00F6415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0"/>
              <w:autoSpaceDE w:val="0"/>
              <w:adjustRightInd w:val="0"/>
              <w:jc w:val="both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bidi="ar-SA"/>
              </w:rPr>
            </w:pPr>
            <w:r w:rsidRPr="00F6415E"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bidi="ar-SA"/>
              </w:rPr>
              <w:t>lab1_</w:t>
            </w:r>
            <w:proofErr w:type="gramStart"/>
            <w:r w:rsidRPr="00F6415E"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bidi="ar-SA"/>
              </w:rPr>
              <w:t>utils.o</w:t>
            </w:r>
            <w:proofErr w:type="gramEnd"/>
          </w:p>
        </w:tc>
        <w:tc>
          <w:tcPr>
            <w:tcW w:w="3321" w:type="dxa"/>
          </w:tcPr>
          <w:p w14:paraId="1A9DD8CE" w14:textId="51538497" w:rsidR="0045051C" w:rsidRPr="00F6415E" w:rsidRDefault="0045051C" w:rsidP="00F6415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0"/>
              <w:autoSpaceDE w:val="0"/>
              <w:adjustRightInd w:val="0"/>
              <w:jc w:val="both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bidi="ar-SA"/>
              </w:rPr>
            </w:pPr>
            <w:r w:rsidRPr="00F6415E"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bidi="ar-SA"/>
              </w:rPr>
              <w:t>3136</w:t>
            </w:r>
          </w:p>
        </w:tc>
        <w:tc>
          <w:tcPr>
            <w:tcW w:w="3321" w:type="dxa"/>
          </w:tcPr>
          <w:p w14:paraId="34931CBF" w14:textId="105928A3" w:rsidR="0045051C" w:rsidRPr="00F6415E" w:rsidRDefault="00CF4571" w:rsidP="00F6415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0"/>
              <w:autoSpaceDE w:val="0"/>
              <w:adjustRightInd w:val="0"/>
              <w:jc w:val="both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bidi="ar-SA"/>
              </w:rPr>
            </w:pPr>
            <w:r w:rsidRPr="00F6415E"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bidi="ar-SA"/>
              </w:rPr>
              <w:t>11488</w:t>
            </w:r>
          </w:p>
        </w:tc>
      </w:tr>
      <w:tr w:rsidR="0045051C" w:rsidRPr="00F6415E" w14:paraId="69B38C0D" w14:textId="77777777" w:rsidTr="0045051C">
        <w:tc>
          <w:tcPr>
            <w:tcW w:w="3320" w:type="dxa"/>
          </w:tcPr>
          <w:p w14:paraId="653E76CA" w14:textId="72E1D971" w:rsidR="0045051C" w:rsidRPr="00F6415E" w:rsidRDefault="0045051C" w:rsidP="00F6415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0"/>
              <w:autoSpaceDE w:val="0"/>
              <w:adjustRightInd w:val="0"/>
              <w:jc w:val="both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bidi="ar-SA"/>
              </w:rPr>
            </w:pPr>
            <w:r w:rsidRPr="00F6415E"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bidi="ar-SA"/>
              </w:rPr>
              <w:t>lab1.exe</w:t>
            </w:r>
          </w:p>
        </w:tc>
        <w:tc>
          <w:tcPr>
            <w:tcW w:w="3321" w:type="dxa"/>
          </w:tcPr>
          <w:p w14:paraId="2860010C" w14:textId="790299C8" w:rsidR="0045051C" w:rsidRPr="00F6415E" w:rsidRDefault="0045051C" w:rsidP="00F6415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0"/>
              <w:autoSpaceDE w:val="0"/>
              <w:adjustRightInd w:val="0"/>
              <w:jc w:val="both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bidi="ar-SA"/>
              </w:rPr>
            </w:pPr>
            <w:r w:rsidRPr="00F6415E"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bidi="ar-SA"/>
              </w:rPr>
              <w:t>16896</w:t>
            </w:r>
          </w:p>
        </w:tc>
        <w:tc>
          <w:tcPr>
            <w:tcW w:w="3321" w:type="dxa"/>
          </w:tcPr>
          <w:p w14:paraId="0614DECA" w14:textId="5E4EE5C9" w:rsidR="0045051C" w:rsidRPr="00F6415E" w:rsidRDefault="00A617AA" w:rsidP="00F6415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uppressAutoHyphens w:val="0"/>
              <w:autoSpaceDE w:val="0"/>
              <w:adjustRightInd w:val="0"/>
              <w:jc w:val="both"/>
              <w:textAlignment w:val="auto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bidi="ar-SA"/>
              </w:rPr>
            </w:pPr>
            <w:r w:rsidRPr="00F6415E"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bidi="ar-SA"/>
              </w:rPr>
              <w:t>17904</w:t>
            </w:r>
          </w:p>
        </w:tc>
      </w:tr>
    </w:tbl>
    <w:p w14:paraId="760E78AC" w14:textId="77777777" w:rsidR="00F6415E" w:rsidRDefault="00F6415E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center"/>
        <w:textAlignment w:val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</w:pPr>
    </w:p>
    <w:p w14:paraId="2064A565" w14:textId="77777777" w:rsidR="00F6415E" w:rsidRDefault="00F6415E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center"/>
        <w:textAlignment w:val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</w:pPr>
    </w:p>
    <w:p w14:paraId="02EC3BEF" w14:textId="77777777" w:rsidR="00F6415E" w:rsidRDefault="00F6415E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center"/>
        <w:textAlignment w:val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</w:pPr>
    </w:p>
    <w:p w14:paraId="5A773592" w14:textId="4587B9B5" w:rsidR="001B775D" w:rsidRPr="00F6415E" w:rsidRDefault="001B775D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center"/>
        <w:textAlignment w:val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  <w:t xml:space="preserve">Частина </w:t>
      </w:r>
      <w:r w:rsidRPr="00F6415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bidi="ar-SA"/>
        </w:rPr>
        <w:t>3</w:t>
      </w:r>
      <w:r w:rsidRPr="00F6415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  <w:t>. Статичні та динамічні бібліотеки.</w:t>
      </w:r>
    </w:p>
    <w:p w14:paraId="51AFB8F0" w14:textId="5A561D54" w:rsidR="001B775D" w:rsidRPr="00F6415E" w:rsidRDefault="00450902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bidi="ar-SA"/>
        </w:rPr>
      </w:pPr>
      <w:r w:rsidRPr="00F6415E">
        <w:rPr>
          <w:rFonts w:ascii="Times New Roman" w:hAnsi="Times New Roman" w:cs="Times New Roman"/>
          <w:b/>
          <w:bCs/>
          <w:noProof/>
          <w:color w:val="000000"/>
          <w:kern w:val="0"/>
          <w:sz w:val="28"/>
          <w:szCs w:val="28"/>
          <w:lang w:bidi="ar-SA"/>
        </w:rPr>
        <w:drawing>
          <wp:inline distT="0" distB="0" distL="0" distR="0" wp14:anchorId="34B00DBC" wp14:editId="5D17535B">
            <wp:extent cx="6332220" cy="1011555"/>
            <wp:effectExtent l="0" t="0" r="508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DD9B" w14:textId="3D34D61D" w:rsidR="006D751B" w:rsidRPr="00F6415E" w:rsidRDefault="005E28B5" w:rsidP="00EE51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center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Рис. 9. </w:t>
      </w:r>
      <w:r w:rsidR="00F60738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Компіляція двох файлів </w:t>
      </w:r>
      <w:r w:rsidR="00F60738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>lib т</w:t>
      </w:r>
      <w:r w:rsidR="00F60738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а u</w:t>
      </w:r>
      <w:r w:rsidR="00F60738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 xml:space="preserve">tils, </w:t>
      </w:r>
      <w:r w:rsidR="00F60738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створення двох </w:t>
      </w:r>
      <w:proofErr w:type="spellStart"/>
      <w:r w:rsidR="00F60738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обʼєктних</w:t>
      </w:r>
      <w:proofErr w:type="spellEnd"/>
      <w:r w:rsidR="00F60738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файлів</w:t>
      </w:r>
      <w:r w:rsidR="00F60738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>.</w:t>
      </w:r>
    </w:p>
    <w:p w14:paraId="622BEAC0" w14:textId="66A556F6" w:rsidR="00F60738" w:rsidRPr="00F6415E" w:rsidRDefault="00F60738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</w:pPr>
      <w:r w:rsidRPr="00F6415E"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bidi="ar-SA"/>
        </w:rPr>
        <w:drawing>
          <wp:inline distT="0" distB="0" distL="0" distR="0" wp14:anchorId="54BA840E" wp14:editId="12767CFB">
            <wp:extent cx="6332220" cy="427990"/>
            <wp:effectExtent l="0" t="0" r="508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1AE4" w14:textId="5B45B4F3" w:rsidR="00F60738" w:rsidRPr="00F6415E" w:rsidRDefault="005E28B5" w:rsidP="00EE51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center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Рис. 10. </w:t>
      </w:r>
      <w:r w:rsidR="00F60738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>О</w:t>
      </w:r>
      <w:proofErr w:type="spellStart"/>
      <w:r w:rsidR="00F60738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бʼєднання</w:t>
      </w:r>
      <w:proofErr w:type="spellEnd"/>
      <w:r w:rsidR="00F60738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попередньо скомпільованих </w:t>
      </w:r>
      <w:proofErr w:type="spellStart"/>
      <w:r w:rsidR="00F60738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обʼєктів</w:t>
      </w:r>
      <w:proofErr w:type="spellEnd"/>
      <w:r w:rsidR="00F60738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в статичну бібліотеку.</w:t>
      </w:r>
    </w:p>
    <w:p w14:paraId="21F849D9" w14:textId="3C6E78FF" w:rsidR="00F60738" w:rsidRPr="00F6415E" w:rsidRDefault="00F60738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uk-UA" w:bidi="ar-SA"/>
        </w:rPr>
        <w:lastRenderedPageBreak/>
        <w:drawing>
          <wp:inline distT="0" distB="0" distL="0" distR="0" wp14:anchorId="5313879D" wp14:editId="2F46711F">
            <wp:extent cx="6146800" cy="800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9418" w14:textId="4175C249" w:rsidR="00F60738" w:rsidRPr="00F6415E" w:rsidRDefault="005E28B5" w:rsidP="00EE51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center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Рис. 11. </w:t>
      </w:r>
      <w:r w:rsidR="00F60738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Перевірка наявності двох файлів в статичній бібліотеці.</w:t>
      </w:r>
    </w:p>
    <w:p w14:paraId="716FC92F" w14:textId="41FB850D" w:rsidR="00F60738" w:rsidRPr="00F6415E" w:rsidRDefault="00F60738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</w:pPr>
      <w:r w:rsidRPr="00F6415E"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bidi="ar-SA"/>
        </w:rPr>
        <w:drawing>
          <wp:inline distT="0" distB="0" distL="0" distR="0" wp14:anchorId="3150B0FD" wp14:editId="3B3DD94D">
            <wp:extent cx="6332220" cy="45021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2221" w14:textId="36B3680F" w:rsidR="00F60738" w:rsidRPr="00F6415E" w:rsidRDefault="005E28B5" w:rsidP="00EE51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center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Рис. 12. </w:t>
      </w:r>
      <w:proofErr w:type="spellStart"/>
      <w:r w:rsidR="00F60738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Перекомпілювання</w:t>
      </w:r>
      <w:proofErr w:type="spellEnd"/>
      <w:r w:rsidR="00F60738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 в динамічну бібліотеку.</w:t>
      </w:r>
    </w:p>
    <w:p w14:paraId="328F2A7B" w14:textId="395D7F82" w:rsidR="00317C2E" w:rsidRPr="00F6415E" w:rsidRDefault="00317C2E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</w:p>
    <w:p w14:paraId="52F17B5D" w14:textId="07F2761C" w:rsidR="00317C2E" w:rsidRPr="00F6415E" w:rsidRDefault="00317C2E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uk-UA" w:bidi="ar-SA"/>
        </w:rPr>
        <w:drawing>
          <wp:inline distT="0" distB="0" distL="0" distR="0" wp14:anchorId="0CF73BFD" wp14:editId="342198DF">
            <wp:extent cx="6332220" cy="2647950"/>
            <wp:effectExtent l="0" t="0" r="508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D481" w14:textId="6166431F" w:rsidR="00317C2E" w:rsidRPr="00F6415E" w:rsidRDefault="005E28B5" w:rsidP="00EE51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center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Рис. 13. </w:t>
      </w:r>
      <w:r w:rsidR="00317C2E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Вміст папки o</w:t>
      </w:r>
      <w:r w:rsidR="00317C2E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>op_lab1_lib</w:t>
      </w:r>
    </w:p>
    <w:p w14:paraId="42E4CEC7" w14:textId="3B676A72" w:rsidR="00317C2E" w:rsidRPr="00F6415E" w:rsidRDefault="00317C2E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</w:pPr>
      <w:r w:rsidRPr="00F6415E"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bidi="ar-SA"/>
        </w:rPr>
        <w:drawing>
          <wp:inline distT="0" distB="0" distL="0" distR="0" wp14:anchorId="3E0726DE" wp14:editId="32FD530A">
            <wp:extent cx="6332220" cy="3582035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59A8" w14:textId="2802B76C" w:rsidR="00317C2E" w:rsidRPr="00F6415E" w:rsidRDefault="005E28B5" w:rsidP="00EE51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center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 xml:space="preserve">Рис. 14. </w:t>
      </w:r>
      <w:r w:rsidR="00317C2E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Вміст папки o</w:t>
      </w:r>
      <w:r w:rsidR="00317C2E"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  <w:t>op_lab1_prog</w:t>
      </w:r>
    </w:p>
    <w:p w14:paraId="341DCBCB" w14:textId="76200C4D" w:rsidR="0062757D" w:rsidRPr="00F6415E" w:rsidRDefault="0062757D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bidi="ar-SA"/>
        </w:rPr>
      </w:pPr>
    </w:p>
    <w:p w14:paraId="4684E13B" w14:textId="459F5CB3" w:rsidR="0062757D" w:rsidRPr="00F6415E" w:rsidRDefault="0062757D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center"/>
        <w:textAlignment w:val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  <w:t>Виснов</w:t>
      </w:r>
      <w:r w:rsidR="00F6415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uk-UA" w:bidi="ar-SA"/>
        </w:rPr>
        <w:t>ки</w:t>
      </w:r>
    </w:p>
    <w:p w14:paraId="15162A34" w14:textId="63AF178B" w:rsidR="00C40CB9" w:rsidRPr="00F6415E" w:rsidRDefault="007B0681" w:rsidP="00F64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djustRightInd w:val="0"/>
        <w:jc w:val="both"/>
        <w:textAlignment w:val="auto"/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</w:pPr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ab/>
        <w:t xml:space="preserve">В ході виконання даної роботи я навчився застосовувати різні опції компіляції програм на C++, працювати з об'єктними та виконуваними файлами, створювати версії програм для релізу і </w:t>
      </w:r>
      <w:proofErr w:type="spellStart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відлагодження</w:t>
      </w:r>
      <w:proofErr w:type="spellEnd"/>
      <w:r w:rsidRPr="00F6415E">
        <w:rPr>
          <w:rFonts w:ascii="Times New Roman" w:hAnsi="Times New Roman" w:cs="Times New Roman"/>
          <w:color w:val="000000"/>
          <w:kern w:val="0"/>
          <w:sz w:val="28"/>
          <w:szCs w:val="28"/>
          <w:lang w:val="uk-UA" w:bidi="ar-SA"/>
        </w:rPr>
        <w:t>. Окрім цього, я освоїв створення та використання динамічних і статичних бібліотек.</w:t>
      </w:r>
    </w:p>
    <w:sectPr w:rsidR="00C40CB9" w:rsidRPr="00F6415E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16C0D" w14:textId="77777777" w:rsidR="006F41F6" w:rsidRDefault="006F41F6">
      <w:r>
        <w:separator/>
      </w:r>
    </w:p>
  </w:endnote>
  <w:endnote w:type="continuationSeparator" w:id="0">
    <w:p w14:paraId="6ADCAE3B" w14:textId="77777777" w:rsidR="006F41F6" w:rsidRDefault="006F41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Liberation Serif">
    <w:altName w:val="Times New Roman"/>
    <w:panose1 w:val="020B0604020202020204"/>
    <w:charset w:val="00"/>
    <w:family w:val="auto"/>
    <w:pitch w:val="variable"/>
  </w:font>
  <w:font w:name="Noto Serif CJK SC">
    <w:panose1 w:val="020B0604020202020204"/>
    <w:charset w:val="00"/>
    <w:family w:val="auto"/>
    <w:pitch w:val="variable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Liberation Sans">
    <w:panose1 w:val="020B0604020202020204"/>
    <w:charset w:val="00"/>
    <w:family w:val="swiss"/>
    <w:pitch w:val="variable"/>
  </w:font>
  <w:font w:name="Noto Sans CJK SC">
    <w:panose1 w:val="020B0604020202020204"/>
    <w:charset w:val="00"/>
    <w:family w:val="auto"/>
    <w:pitch w:val="variable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.AppleSystemUIFont">
    <w:altName w:val="Cambria"/>
    <w:panose1 w:val="020B0604020202020204"/>
    <w:charset w:val="00"/>
    <w:family w:val="roman"/>
    <w:pitch w:val="default"/>
  </w:font>
  <w:font w:name=".AppleSystemUIFontMonospaced">
    <w:altName w:val="Cambria"/>
    <w:panose1 w:val="020B0604020202020204"/>
    <w:charset w:val="00"/>
    <w:family w:val="roman"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FC753" w14:textId="77777777" w:rsidR="006F41F6" w:rsidRDefault="006F41F6">
      <w:r>
        <w:rPr>
          <w:color w:val="000000"/>
        </w:rPr>
        <w:separator/>
      </w:r>
    </w:p>
  </w:footnote>
  <w:footnote w:type="continuationSeparator" w:id="0">
    <w:p w14:paraId="00FDEB62" w14:textId="77777777" w:rsidR="006F41F6" w:rsidRDefault="006F41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279C"/>
    <w:multiLevelType w:val="hybridMultilevel"/>
    <w:tmpl w:val="91ECACE2"/>
    <w:lvl w:ilvl="0" w:tplc="F0E4F9B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15E71"/>
    <w:multiLevelType w:val="hybridMultilevel"/>
    <w:tmpl w:val="CF709932"/>
    <w:lvl w:ilvl="0" w:tplc="3ACC0A78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10101"/>
    <w:multiLevelType w:val="hybridMultilevel"/>
    <w:tmpl w:val="915858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754C97"/>
    <w:multiLevelType w:val="hybridMultilevel"/>
    <w:tmpl w:val="24288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53581D"/>
    <w:multiLevelType w:val="hybridMultilevel"/>
    <w:tmpl w:val="3FD2BF10"/>
    <w:lvl w:ilvl="0" w:tplc="F0E4F9B2">
      <w:start w:val="1"/>
      <w:numFmt w:val="decimal"/>
      <w:lvlText w:val="%1."/>
      <w:lvlJc w:val="left"/>
      <w:pPr>
        <w:ind w:left="144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03636D"/>
    <w:multiLevelType w:val="hybridMultilevel"/>
    <w:tmpl w:val="A9140A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8757B4"/>
    <w:multiLevelType w:val="hybridMultilevel"/>
    <w:tmpl w:val="C2749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4C6331"/>
    <w:multiLevelType w:val="hybridMultilevel"/>
    <w:tmpl w:val="DC94D99A"/>
    <w:lvl w:ilvl="0" w:tplc="F0E4F9B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35489E"/>
    <w:multiLevelType w:val="hybridMultilevel"/>
    <w:tmpl w:val="1E3071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411A6F"/>
    <w:multiLevelType w:val="multilevel"/>
    <w:tmpl w:val="7B5E472A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10" w15:restartNumberingAfterBreak="0">
    <w:nsid w:val="360A4E3D"/>
    <w:multiLevelType w:val="hybridMultilevel"/>
    <w:tmpl w:val="7E949760"/>
    <w:lvl w:ilvl="0" w:tplc="F0E4F9B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5E52DB"/>
    <w:multiLevelType w:val="hybridMultilevel"/>
    <w:tmpl w:val="D294F7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085C54"/>
    <w:multiLevelType w:val="hybridMultilevel"/>
    <w:tmpl w:val="B3322F9C"/>
    <w:lvl w:ilvl="0" w:tplc="F0E4F9B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B456E8"/>
    <w:multiLevelType w:val="multilevel"/>
    <w:tmpl w:val="A3544FF0"/>
    <w:styleLink w:val="WWNum2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23" w:hanging="360"/>
      </w:pPr>
    </w:lvl>
    <w:lvl w:ilvl="2">
      <w:start w:val="1"/>
      <w:numFmt w:val="lowerRoman"/>
      <w:lvlText w:val="%3."/>
      <w:lvlJc w:val="left"/>
      <w:pPr>
        <w:ind w:left="743" w:hanging="180"/>
      </w:pPr>
    </w:lvl>
    <w:lvl w:ilvl="3">
      <w:start w:val="1"/>
      <w:numFmt w:val="decimal"/>
      <w:lvlText w:val="%4."/>
      <w:lvlJc w:val="left"/>
      <w:pPr>
        <w:ind w:left="1463" w:hanging="360"/>
      </w:pPr>
    </w:lvl>
    <w:lvl w:ilvl="4">
      <w:start w:val="1"/>
      <w:numFmt w:val="lowerLetter"/>
      <w:lvlText w:val="%5."/>
      <w:lvlJc w:val="left"/>
      <w:pPr>
        <w:ind w:left="2183" w:hanging="360"/>
      </w:pPr>
    </w:lvl>
    <w:lvl w:ilvl="5">
      <w:start w:val="1"/>
      <w:numFmt w:val="lowerRoman"/>
      <w:lvlText w:val="%6."/>
      <w:lvlJc w:val="left"/>
      <w:pPr>
        <w:ind w:left="2903" w:hanging="180"/>
      </w:pPr>
    </w:lvl>
    <w:lvl w:ilvl="6">
      <w:start w:val="1"/>
      <w:numFmt w:val="decimal"/>
      <w:lvlText w:val="%7."/>
      <w:lvlJc w:val="left"/>
      <w:pPr>
        <w:ind w:left="3623" w:hanging="360"/>
      </w:pPr>
    </w:lvl>
    <w:lvl w:ilvl="7">
      <w:start w:val="1"/>
      <w:numFmt w:val="lowerLetter"/>
      <w:lvlText w:val="%8."/>
      <w:lvlJc w:val="left"/>
      <w:pPr>
        <w:ind w:left="4343" w:hanging="360"/>
      </w:pPr>
    </w:lvl>
    <w:lvl w:ilvl="8">
      <w:start w:val="1"/>
      <w:numFmt w:val="lowerRoman"/>
      <w:lvlText w:val="%9."/>
      <w:lvlJc w:val="left"/>
      <w:pPr>
        <w:ind w:left="5063" w:hanging="180"/>
      </w:pPr>
    </w:lvl>
  </w:abstractNum>
  <w:abstractNum w:abstractNumId="14" w15:restartNumberingAfterBreak="0">
    <w:nsid w:val="49FC1CDA"/>
    <w:multiLevelType w:val="hybridMultilevel"/>
    <w:tmpl w:val="37B230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2A038E"/>
    <w:multiLevelType w:val="hybridMultilevel"/>
    <w:tmpl w:val="3EC810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0D79ED"/>
    <w:multiLevelType w:val="hybridMultilevel"/>
    <w:tmpl w:val="A46A0704"/>
    <w:lvl w:ilvl="0" w:tplc="F0E4F9B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6D1034"/>
    <w:multiLevelType w:val="hybridMultilevel"/>
    <w:tmpl w:val="02B65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030CED"/>
    <w:multiLevelType w:val="hybridMultilevel"/>
    <w:tmpl w:val="13D06CAA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628E30AC"/>
    <w:multiLevelType w:val="hybridMultilevel"/>
    <w:tmpl w:val="F23A5EF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90709EC"/>
    <w:multiLevelType w:val="multilevel"/>
    <w:tmpl w:val="B1F491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6FF85682"/>
    <w:multiLevelType w:val="hybridMultilevel"/>
    <w:tmpl w:val="0AE43D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912972"/>
    <w:multiLevelType w:val="multilevel"/>
    <w:tmpl w:val="8ED6202A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lvlText w:val="%2."/>
      <w:lvlJc w:val="left"/>
      <w:pPr>
        <w:ind w:left="1506" w:hanging="360"/>
      </w:pPr>
    </w:lvl>
    <w:lvl w:ilvl="2">
      <w:start w:val="1"/>
      <w:numFmt w:val="decimal"/>
      <w:lvlText w:val="%3."/>
      <w:lvlJc w:val="left"/>
      <w:pPr>
        <w:ind w:left="1866" w:hanging="360"/>
      </w:pPr>
    </w:lvl>
    <w:lvl w:ilvl="3">
      <w:start w:val="1"/>
      <w:numFmt w:val="decimal"/>
      <w:lvlText w:val="%4."/>
      <w:lvlJc w:val="left"/>
      <w:pPr>
        <w:ind w:left="2226" w:hanging="360"/>
      </w:pPr>
    </w:lvl>
    <w:lvl w:ilvl="4">
      <w:start w:val="1"/>
      <w:numFmt w:val="decimal"/>
      <w:lvlText w:val="%5."/>
      <w:lvlJc w:val="left"/>
      <w:pPr>
        <w:ind w:left="2586" w:hanging="360"/>
      </w:pPr>
    </w:lvl>
    <w:lvl w:ilvl="5">
      <w:start w:val="1"/>
      <w:numFmt w:val="decimal"/>
      <w:lvlText w:val="%6."/>
      <w:lvlJc w:val="left"/>
      <w:pPr>
        <w:ind w:left="2946" w:hanging="360"/>
      </w:pPr>
    </w:lvl>
    <w:lvl w:ilvl="6">
      <w:start w:val="1"/>
      <w:numFmt w:val="decimal"/>
      <w:lvlText w:val="%7."/>
      <w:lvlJc w:val="left"/>
      <w:pPr>
        <w:ind w:left="3306" w:hanging="360"/>
      </w:pPr>
    </w:lvl>
    <w:lvl w:ilvl="7">
      <w:start w:val="1"/>
      <w:numFmt w:val="decimal"/>
      <w:lvlText w:val="%8."/>
      <w:lvlJc w:val="left"/>
      <w:pPr>
        <w:ind w:left="3666" w:hanging="360"/>
      </w:pPr>
    </w:lvl>
    <w:lvl w:ilvl="8">
      <w:start w:val="1"/>
      <w:numFmt w:val="decimal"/>
      <w:lvlText w:val="%9."/>
      <w:lvlJc w:val="left"/>
      <w:pPr>
        <w:ind w:left="4026" w:hanging="360"/>
      </w:pPr>
    </w:lvl>
  </w:abstractNum>
  <w:abstractNum w:abstractNumId="23" w15:restartNumberingAfterBreak="0">
    <w:nsid w:val="70CD2927"/>
    <w:multiLevelType w:val="hybridMultilevel"/>
    <w:tmpl w:val="EDBA7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C6593F"/>
    <w:multiLevelType w:val="hybridMultilevel"/>
    <w:tmpl w:val="1AE636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E57178"/>
    <w:multiLevelType w:val="hybridMultilevel"/>
    <w:tmpl w:val="BE2AF9F6"/>
    <w:lvl w:ilvl="0" w:tplc="F0E4F9B2">
      <w:start w:val="1"/>
      <w:numFmt w:val="decimal"/>
      <w:lvlText w:val="%1."/>
      <w:lvlJc w:val="left"/>
      <w:pPr>
        <w:ind w:left="144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CFF1E68"/>
    <w:multiLevelType w:val="hybridMultilevel"/>
    <w:tmpl w:val="8C286C76"/>
    <w:lvl w:ilvl="0" w:tplc="F0E4F9B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3"/>
  </w:num>
  <w:num w:numId="3">
    <w:abstractNumId w:val="22"/>
  </w:num>
  <w:num w:numId="4">
    <w:abstractNumId w:val="20"/>
  </w:num>
  <w:num w:numId="5">
    <w:abstractNumId w:val="24"/>
  </w:num>
  <w:num w:numId="6">
    <w:abstractNumId w:val="2"/>
  </w:num>
  <w:num w:numId="7">
    <w:abstractNumId w:val="8"/>
  </w:num>
  <w:num w:numId="8">
    <w:abstractNumId w:val="15"/>
  </w:num>
  <w:num w:numId="9">
    <w:abstractNumId w:val="3"/>
  </w:num>
  <w:num w:numId="10">
    <w:abstractNumId w:val="1"/>
  </w:num>
  <w:num w:numId="11">
    <w:abstractNumId w:val="18"/>
  </w:num>
  <w:num w:numId="12">
    <w:abstractNumId w:val="17"/>
  </w:num>
  <w:num w:numId="13">
    <w:abstractNumId w:val="21"/>
  </w:num>
  <w:num w:numId="14">
    <w:abstractNumId w:val="19"/>
  </w:num>
  <w:num w:numId="15">
    <w:abstractNumId w:val="5"/>
  </w:num>
  <w:num w:numId="16">
    <w:abstractNumId w:val="12"/>
  </w:num>
  <w:num w:numId="17">
    <w:abstractNumId w:val="11"/>
  </w:num>
  <w:num w:numId="18">
    <w:abstractNumId w:val="26"/>
  </w:num>
  <w:num w:numId="19">
    <w:abstractNumId w:val="0"/>
  </w:num>
  <w:num w:numId="20">
    <w:abstractNumId w:val="7"/>
  </w:num>
  <w:num w:numId="21">
    <w:abstractNumId w:val="23"/>
  </w:num>
  <w:num w:numId="22">
    <w:abstractNumId w:val="16"/>
  </w:num>
  <w:num w:numId="23">
    <w:abstractNumId w:val="4"/>
  </w:num>
  <w:num w:numId="24">
    <w:abstractNumId w:val="25"/>
  </w:num>
  <w:num w:numId="25">
    <w:abstractNumId w:val="10"/>
  </w:num>
  <w:num w:numId="26">
    <w:abstractNumId w:val="14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36A"/>
    <w:rsid w:val="0004573F"/>
    <w:rsid w:val="00070639"/>
    <w:rsid w:val="00072160"/>
    <w:rsid w:val="000C08E0"/>
    <w:rsid w:val="000E1181"/>
    <w:rsid w:val="000F7EF6"/>
    <w:rsid w:val="0011385A"/>
    <w:rsid w:val="00150D96"/>
    <w:rsid w:val="0017031B"/>
    <w:rsid w:val="00183433"/>
    <w:rsid w:val="001A45C4"/>
    <w:rsid w:val="001B015F"/>
    <w:rsid w:val="001B775D"/>
    <w:rsid w:val="001F7FA7"/>
    <w:rsid w:val="002127CF"/>
    <w:rsid w:val="002239B7"/>
    <w:rsid w:val="00233931"/>
    <w:rsid w:val="002D04C1"/>
    <w:rsid w:val="002E63F2"/>
    <w:rsid w:val="002F40A1"/>
    <w:rsid w:val="003003DF"/>
    <w:rsid w:val="003177A4"/>
    <w:rsid w:val="00317C2E"/>
    <w:rsid w:val="00341819"/>
    <w:rsid w:val="00394AD0"/>
    <w:rsid w:val="003B566E"/>
    <w:rsid w:val="003C188A"/>
    <w:rsid w:val="003C2A7D"/>
    <w:rsid w:val="003D30E4"/>
    <w:rsid w:val="003D6E7F"/>
    <w:rsid w:val="003F5BDE"/>
    <w:rsid w:val="00404BE1"/>
    <w:rsid w:val="004077FF"/>
    <w:rsid w:val="0045051C"/>
    <w:rsid w:val="00450902"/>
    <w:rsid w:val="0045519A"/>
    <w:rsid w:val="004753A8"/>
    <w:rsid w:val="00477B5D"/>
    <w:rsid w:val="004D15B3"/>
    <w:rsid w:val="004E0705"/>
    <w:rsid w:val="004E7AC3"/>
    <w:rsid w:val="005418ED"/>
    <w:rsid w:val="00557876"/>
    <w:rsid w:val="00564C22"/>
    <w:rsid w:val="00574D20"/>
    <w:rsid w:val="0058513B"/>
    <w:rsid w:val="0059183E"/>
    <w:rsid w:val="005C1411"/>
    <w:rsid w:val="005E28B5"/>
    <w:rsid w:val="005E3BE3"/>
    <w:rsid w:val="005E509A"/>
    <w:rsid w:val="005F4384"/>
    <w:rsid w:val="00607790"/>
    <w:rsid w:val="0062757D"/>
    <w:rsid w:val="00631DD0"/>
    <w:rsid w:val="00643F4F"/>
    <w:rsid w:val="0065036A"/>
    <w:rsid w:val="00680855"/>
    <w:rsid w:val="006B41C8"/>
    <w:rsid w:val="006C2AF7"/>
    <w:rsid w:val="006D5C1D"/>
    <w:rsid w:val="006D751B"/>
    <w:rsid w:val="006E3215"/>
    <w:rsid w:val="006F41F6"/>
    <w:rsid w:val="006F5940"/>
    <w:rsid w:val="007214C0"/>
    <w:rsid w:val="0072552A"/>
    <w:rsid w:val="00740A93"/>
    <w:rsid w:val="00761C2A"/>
    <w:rsid w:val="00766EF8"/>
    <w:rsid w:val="007950E7"/>
    <w:rsid w:val="007A4BE5"/>
    <w:rsid w:val="007B0681"/>
    <w:rsid w:val="007B6C23"/>
    <w:rsid w:val="007F3289"/>
    <w:rsid w:val="0084219B"/>
    <w:rsid w:val="00842792"/>
    <w:rsid w:val="0085105E"/>
    <w:rsid w:val="008607E2"/>
    <w:rsid w:val="00867B6E"/>
    <w:rsid w:val="00893097"/>
    <w:rsid w:val="00894799"/>
    <w:rsid w:val="008B772C"/>
    <w:rsid w:val="00905495"/>
    <w:rsid w:val="00910BCB"/>
    <w:rsid w:val="00911A64"/>
    <w:rsid w:val="00932A06"/>
    <w:rsid w:val="0096040D"/>
    <w:rsid w:val="009739E8"/>
    <w:rsid w:val="009829B9"/>
    <w:rsid w:val="009935AA"/>
    <w:rsid w:val="009A1AFD"/>
    <w:rsid w:val="009A2016"/>
    <w:rsid w:val="009C0E02"/>
    <w:rsid w:val="009C20F5"/>
    <w:rsid w:val="009D455D"/>
    <w:rsid w:val="00A201F4"/>
    <w:rsid w:val="00A330D5"/>
    <w:rsid w:val="00A617AA"/>
    <w:rsid w:val="00A6566A"/>
    <w:rsid w:val="00A71849"/>
    <w:rsid w:val="00A830F9"/>
    <w:rsid w:val="00AA27C5"/>
    <w:rsid w:val="00AB50A6"/>
    <w:rsid w:val="00AD318F"/>
    <w:rsid w:val="00AE49E6"/>
    <w:rsid w:val="00B0559B"/>
    <w:rsid w:val="00B30457"/>
    <w:rsid w:val="00B41008"/>
    <w:rsid w:val="00BA2A55"/>
    <w:rsid w:val="00BD36AC"/>
    <w:rsid w:val="00C243CD"/>
    <w:rsid w:val="00C40CB9"/>
    <w:rsid w:val="00C51B3C"/>
    <w:rsid w:val="00C57342"/>
    <w:rsid w:val="00CF4571"/>
    <w:rsid w:val="00CF4C6D"/>
    <w:rsid w:val="00D10026"/>
    <w:rsid w:val="00D25D83"/>
    <w:rsid w:val="00D267FB"/>
    <w:rsid w:val="00D4691E"/>
    <w:rsid w:val="00D562EF"/>
    <w:rsid w:val="00D8730E"/>
    <w:rsid w:val="00DA3152"/>
    <w:rsid w:val="00DA75F6"/>
    <w:rsid w:val="00DF6100"/>
    <w:rsid w:val="00E000D2"/>
    <w:rsid w:val="00E007FF"/>
    <w:rsid w:val="00E139A4"/>
    <w:rsid w:val="00E1528A"/>
    <w:rsid w:val="00E84C57"/>
    <w:rsid w:val="00EA4AE6"/>
    <w:rsid w:val="00EA539C"/>
    <w:rsid w:val="00EB0615"/>
    <w:rsid w:val="00EB4A1D"/>
    <w:rsid w:val="00EE5120"/>
    <w:rsid w:val="00EF4FB4"/>
    <w:rsid w:val="00F1728C"/>
    <w:rsid w:val="00F34DED"/>
    <w:rsid w:val="00F60738"/>
    <w:rsid w:val="00F64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7C23D9"/>
  <w15:docId w15:val="{4BDBD46E-9742-C941-864A-61C6F3DBA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Noto Sans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06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NumberingSymbols">
    <w:name w:val="Numbering Symbols"/>
  </w:style>
  <w:style w:type="numbering" w:customStyle="1" w:styleId="WWNum1">
    <w:name w:val="WWNum1"/>
    <w:basedOn w:val="NoList"/>
    <w:pPr>
      <w:numPr>
        <w:numId w:val="1"/>
      </w:numPr>
    </w:pPr>
  </w:style>
  <w:style w:type="numbering" w:customStyle="1" w:styleId="WWNum2">
    <w:name w:val="WWNum2"/>
    <w:basedOn w:val="NoList"/>
    <w:pPr>
      <w:numPr>
        <w:numId w:val="2"/>
      </w:numPr>
    </w:pPr>
  </w:style>
  <w:style w:type="character" w:styleId="PlaceholderText">
    <w:name w:val="Placeholder Text"/>
    <w:basedOn w:val="DefaultParagraphFont"/>
    <w:uiPriority w:val="99"/>
    <w:semiHidden/>
    <w:rsid w:val="003F5BDE"/>
    <w:rPr>
      <w:color w:val="666666"/>
    </w:rPr>
  </w:style>
  <w:style w:type="paragraph" w:styleId="ListParagraph">
    <w:name w:val="List Paragraph"/>
    <w:basedOn w:val="Normal"/>
    <w:uiPriority w:val="34"/>
    <w:qFormat/>
    <w:rsid w:val="00E000D2"/>
    <w:pPr>
      <w:ind w:left="720"/>
      <w:contextualSpacing/>
    </w:pPr>
    <w:rPr>
      <w:rFonts w:cs="Mangal"/>
      <w:szCs w:val="21"/>
    </w:rPr>
  </w:style>
  <w:style w:type="paragraph" w:customStyle="1" w:styleId="p1">
    <w:name w:val="p1"/>
    <w:basedOn w:val="Normal"/>
    <w:rsid w:val="00AD318F"/>
    <w:pPr>
      <w:suppressAutoHyphens w:val="0"/>
      <w:autoSpaceDN/>
      <w:textAlignment w:val="auto"/>
    </w:pPr>
    <w:rPr>
      <w:rFonts w:ascii=".AppleSystemUIFont" w:eastAsia="Times New Roman" w:hAnsi=".AppleSystemUIFont" w:cs="Times New Roman"/>
      <w:color w:val="0E0E0E"/>
      <w:kern w:val="0"/>
      <w:sz w:val="21"/>
      <w:szCs w:val="21"/>
      <w:lang w:val="en-UA" w:eastAsia="en-US" w:bidi="ar-SA"/>
    </w:rPr>
  </w:style>
  <w:style w:type="paragraph" w:customStyle="1" w:styleId="p2">
    <w:name w:val="p2"/>
    <w:basedOn w:val="Normal"/>
    <w:rsid w:val="00AD318F"/>
    <w:pPr>
      <w:suppressAutoHyphens w:val="0"/>
      <w:autoSpaceDN/>
      <w:textAlignment w:val="auto"/>
    </w:pPr>
    <w:rPr>
      <w:rFonts w:ascii=".AppleSystemUIFont" w:eastAsia="Times New Roman" w:hAnsi=".AppleSystemUIFont" w:cs="Times New Roman"/>
      <w:color w:val="0E0E0E"/>
      <w:kern w:val="0"/>
      <w:sz w:val="21"/>
      <w:szCs w:val="21"/>
      <w:lang w:val="en-UA" w:eastAsia="en-US" w:bidi="ar-SA"/>
    </w:rPr>
  </w:style>
  <w:style w:type="character" w:customStyle="1" w:styleId="s1">
    <w:name w:val="s1"/>
    <w:basedOn w:val="DefaultParagraphFont"/>
    <w:rsid w:val="00AD318F"/>
    <w:rPr>
      <w:rFonts w:ascii=".AppleSystemUIFontMonospaced" w:hAnsi=".AppleSystemUIFontMonospaced" w:hint="default"/>
      <w:sz w:val="21"/>
      <w:szCs w:val="21"/>
    </w:rPr>
  </w:style>
  <w:style w:type="character" w:customStyle="1" w:styleId="apple-converted-space">
    <w:name w:val="apple-converted-space"/>
    <w:basedOn w:val="DefaultParagraphFont"/>
    <w:rsid w:val="00AD318F"/>
  </w:style>
  <w:style w:type="table" w:styleId="TableGrid">
    <w:name w:val="Table Grid"/>
    <w:basedOn w:val="TableNormal"/>
    <w:uiPriority w:val="39"/>
    <w:rsid w:val="004505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4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6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F00C9BB-38FB-C84E-832A-4B1FD9E60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873</Words>
  <Characters>4979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Taras Kabachok</cp:lastModifiedBy>
  <cp:revision>39</cp:revision>
  <dcterms:created xsi:type="dcterms:W3CDTF">2025-02-26T16:15:00Z</dcterms:created>
  <dcterms:modified xsi:type="dcterms:W3CDTF">2025-03-06T09:01:00Z</dcterms:modified>
</cp:coreProperties>
</file>