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ОТЧЕТ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 лабораторн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ой</w:t>
      </w: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работ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е</w:t>
      </w: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№6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Тема:</w:t>
      </w:r>
    </w:p>
    <w:p w:rsidR="00903583" w:rsidRPr="00903583" w:rsidRDefault="00903583" w:rsidP="00903583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Построение и визуализация трехмерных объектов.</w:t>
      </w:r>
    </w:p>
    <w:p w:rsidR="00903583" w:rsidRPr="00903583" w:rsidRDefault="00903583" w:rsidP="00903583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Реализация трехмерных преобразований.</w:t>
      </w:r>
    </w:p>
    <w:p w:rsidR="00903583" w:rsidRPr="00903583" w:rsidRDefault="00903583" w:rsidP="00903583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Построение простейших проекций.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Вариант: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Буква «К»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Выполнила: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>Кудинова Елизавета Андреевна 2 курс 12 группа</w:t>
      </w:r>
    </w:p>
    <w:p w:rsidR="00903583" w:rsidRPr="00903583" w:rsidRDefault="00903583" w:rsidP="009035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1. Цель работы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Закрепление теоретического материала и практическое освоение основных методов и алгоритмов трехмерной визуализации, реализации аффинных преобразований и построения проекций.</w:t>
      </w:r>
    </w:p>
    <w:p w:rsidR="00903583" w:rsidRPr="00903583" w:rsidRDefault="00903583" w:rsidP="009035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 Задание</w:t>
      </w:r>
    </w:p>
    <w:p w:rsidR="00903583" w:rsidRPr="00903583" w:rsidRDefault="00903583" w:rsidP="00903583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Лаб. 6a: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Разработать веб-приложение для формирования и визуализации каркасной модели трехмерного объекта (буквы «К»).</w:t>
      </w:r>
    </w:p>
    <w:p w:rsidR="00903583" w:rsidRPr="00903583" w:rsidRDefault="00903583" w:rsidP="00903583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Лаб. 6b: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Реализовать функционал для выполнения трехмерных преобразований объекта (масштабирование, перенос, вращение) с выводом результирующей матрицы.</w:t>
      </w:r>
    </w:p>
    <w:p w:rsidR="00903583" w:rsidRPr="00903583" w:rsidRDefault="00903583" w:rsidP="00903583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Лаб. 6c: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Реализовать построение трех ортографических проекций объекта на координатные плоскости (Oxy, Oxz, Oyz).</w:t>
      </w:r>
    </w:p>
    <w:p w:rsidR="00903583" w:rsidRPr="00903583" w:rsidRDefault="00903583" w:rsidP="00903583">
      <w:p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:rsidR="00903583" w:rsidRPr="00903583" w:rsidRDefault="00903583" w:rsidP="009035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 Теоретические сведения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3.1. Представление 3D-объекта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Объект представлен в виде </w:t>
      </w: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каркасной модели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состоящей из:</w:t>
      </w:r>
    </w:p>
    <w:p w:rsidR="00903583" w:rsidRPr="0025303E" w:rsidRDefault="00903583" w:rsidP="0025303E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Вершин (Vertices):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Точки в трехмерном пространстве </w:t>
      </w:r>
      <w:r w:rsidRPr="0025303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25303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25303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5303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25303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25303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z</w:t>
      </w:r>
      <w:r w:rsidRPr="0025303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:rsidR="00903583" w:rsidRPr="00903583" w:rsidRDefault="00903583" w:rsidP="00903583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Ребер (Edges):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Линии, соединяющие пары вершин.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В работе буква «К» смоделирована набором вершин, описывающих вертикальную стойку и две наклонные перекладины, имеющие объем (толщину по оси Z).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3.2. Аффинные преобразования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Для выполнения преобразований используются </w:t>
      </w: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однородные координаты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(вектор вида [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z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,1]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 Итоговая матрица преобразования 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 (размером 4×4) получается путем умножения матриц 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элементарных преобразований в обратном порядке: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903583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Rx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</w:t>
      </w:r>
      <w:r w:rsidRPr="00903583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Ry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</w:t>
      </w:r>
      <w:r w:rsidRPr="00903583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Rz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</w:t>
      </w:r>
      <w:r w:rsidRPr="00903583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S</w:t>
      </w:r>
      <w:r w:rsidR="0025303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Где:</w:t>
      </w:r>
    </w:p>
    <w:p w:rsidR="00903583" w:rsidRPr="00903583" w:rsidRDefault="00903583" w:rsidP="0090358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S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— матрица масштабирования.</w:t>
      </w:r>
    </w:p>
    <w:p w:rsidR="00903583" w:rsidRPr="0025303E" w:rsidRDefault="00903583" w:rsidP="0025303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5303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Rx</w:t>
      </w:r>
      <w:r w:rsidRPr="0025303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​,</w:t>
      </w:r>
      <w:r w:rsidRPr="0025303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Ry</w:t>
      </w:r>
      <w:r w:rsidRPr="0025303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​,</w:t>
      </w:r>
      <w:r w:rsidRPr="0025303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Rz</w:t>
      </w:r>
      <w:r w:rsidRPr="0025303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</w:t>
      </w:r>
      <w:r w:rsidRPr="0025303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25303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— матрицы поворота вокруг соответствующих осей.</w:t>
      </w:r>
    </w:p>
    <w:p w:rsidR="00903583" w:rsidRPr="00903583" w:rsidRDefault="00903583" w:rsidP="0090358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матрица переноса (трансляции).</w:t>
      </w:r>
    </w:p>
    <w:p w:rsid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 новых вершин вычисляются как: 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Vnew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​=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</w:t>
      </w:r>
      <w:r w:rsidRPr="00903583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Vold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3.3. Ортографические проекции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Это проекции, при которых лучи проецирования перпендикулярны плоскости проекции.</w:t>
      </w:r>
    </w:p>
    <w:p w:rsidR="00903583" w:rsidRPr="00903583" w:rsidRDefault="00903583" w:rsidP="00903583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На плоскость Oxy (Вид сверху):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Координата 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z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отбрасывается </w:t>
      </w:r>
    </w:p>
    <w:p w:rsidR="00903583" w:rsidRPr="00903583" w:rsidRDefault="00903583" w:rsidP="00903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:rsidR="00903583" w:rsidRPr="00903583" w:rsidRDefault="00903583" w:rsidP="00903583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На плоскость Oxz (Вид спереди):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Координата 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отбрасывается </w:t>
      </w:r>
    </w:p>
    <w:p w:rsidR="00903583" w:rsidRPr="00903583" w:rsidRDefault="00903583" w:rsidP="00903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z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:rsidR="00903583" w:rsidRPr="00903583" w:rsidRDefault="00903583" w:rsidP="00903583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На плоскость Oyz (Вид сбоку):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Координата 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отбрасывается </w:t>
      </w:r>
    </w:p>
    <w:p w:rsidR="00903583" w:rsidRDefault="00903583" w:rsidP="00903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z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:rsidR="00903583" w:rsidRPr="00903583" w:rsidRDefault="00903583" w:rsidP="00903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:rsidR="00903583" w:rsidRPr="00903583" w:rsidRDefault="00903583" w:rsidP="009035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 Описание реализации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4.1. Стек технологий</w:t>
      </w:r>
    </w:p>
    <w:p w:rsidR="00903583" w:rsidRPr="00903583" w:rsidRDefault="00903583" w:rsidP="00903583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HTML5/CSS3: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Структура и адаптивный дизайн интерфейса.</w:t>
      </w:r>
    </w:p>
    <w:p w:rsidR="00903583" w:rsidRPr="00903583" w:rsidRDefault="00903583" w:rsidP="00903583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JavaScript (ES6+):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Логика приложения.</w:t>
      </w:r>
    </w:p>
    <w:p w:rsidR="00903583" w:rsidRPr="00903583" w:rsidRDefault="00903583" w:rsidP="00903583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Plotly.js: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Библиотека для отрисовки 3D-сцены и 2D-графиков.</w:t>
      </w:r>
    </w:p>
    <w:p w:rsidR="00903583" w:rsidRPr="00903583" w:rsidRDefault="00903583" w:rsidP="00903583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Math.js: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Библиотека для работы с матрицами.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4.2. Алгоритм работы программы</w:t>
      </w:r>
    </w:p>
    <w:p w:rsidR="00903583" w:rsidRPr="00903583" w:rsidRDefault="00903583" w:rsidP="00903583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Инициализация: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Задается массив 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initialVertices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(24 вершины для буквы «К») и массив индексов 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edges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построения линий.</w:t>
      </w:r>
    </w:p>
    <w:p w:rsidR="00903583" w:rsidRPr="00903583" w:rsidRDefault="00903583" w:rsidP="00903583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Обработка ввода: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При изменении значений слайдеров (угол, сдвиг, масштаб) вызывается функция 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applyAllTransformations()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903583" w:rsidRPr="00903583" w:rsidRDefault="00903583" w:rsidP="00903583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Матричные вычисления:</w:t>
      </w:r>
    </w:p>
    <w:p w:rsidR="00903583" w:rsidRPr="00903583" w:rsidRDefault="00903583" w:rsidP="00903583">
      <w:pPr>
        <w:numPr>
          <w:ilvl w:val="1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Формируются матрицы 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S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</w:p>
    <w:p w:rsidR="00903583" w:rsidRPr="00903583" w:rsidRDefault="00903583" w:rsidP="00903583">
      <w:pPr>
        <w:numPr>
          <w:ilvl w:val="1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Вычисляется результирующая матрица 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</w:t>
      </w:r>
    </w:p>
    <w:p w:rsidR="00903583" w:rsidRPr="00903583" w:rsidRDefault="00903583" w:rsidP="00903583">
      <w:pPr>
        <w:numPr>
          <w:ilvl w:val="1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Матрица выводится на экран в текстовом виде.</w:t>
      </w:r>
    </w:p>
    <w:p w:rsidR="00903583" w:rsidRPr="00903583" w:rsidRDefault="00903583" w:rsidP="00903583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Трансформация вершин: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Все исходные вершины умножаются на матрицу </w:t>
      </w:r>
      <w:r w:rsidRPr="009035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</w:t>
      </w:r>
    </w:p>
    <w:p w:rsidR="00903583" w:rsidRPr="00903583" w:rsidRDefault="00903583" w:rsidP="00903583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Рендеринг:</w:t>
      </w:r>
    </w:p>
    <w:p w:rsidR="00903583" w:rsidRPr="00903583" w:rsidRDefault="00903583" w:rsidP="00903583">
      <w:pPr>
        <w:numPr>
          <w:ilvl w:val="1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Функция 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update3DPlot()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обновляет основную 3D-сцену.</w:t>
      </w:r>
    </w:p>
    <w:p w:rsidR="00903583" w:rsidRPr="00903583" w:rsidRDefault="00903583" w:rsidP="00903583">
      <w:pPr>
        <w:numPr>
          <w:ilvl w:val="1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Функция 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updateProjections()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строить три 2D-графика, используя соответствующие пары координат трансформированных вершин.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4.3. Интерфейс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Интерфейс включает:</w:t>
      </w:r>
    </w:p>
    <w:p w:rsidR="00903583" w:rsidRPr="00903583" w:rsidRDefault="00903583" w:rsidP="00903583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Панель управления с ползунками для вращения (-180°..180°), сдвига (-2..2) и масштаба (0.3..2).</w:t>
      </w:r>
    </w:p>
    <w:p w:rsidR="00903583" w:rsidRPr="00903583" w:rsidRDefault="00903583" w:rsidP="00903583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Область визуализации 3D-модели.</w:t>
      </w:r>
    </w:p>
    <w:p w:rsidR="00903583" w:rsidRPr="00903583" w:rsidRDefault="00903583" w:rsidP="00903583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Область трех ортографических проекций.</w:t>
      </w:r>
    </w:p>
    <w:p w:rsidR="00903583" w:rsidRPr="00903583" w:rsidRDefault="00903583" w:rsidP="00903583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Текстовое поле, отображающее текущую матрицу преобразования.</w:t>
      </w:r>
    </w:p>
    <w:p w:rsidR="00903583" w:rsidRPr="00903583" w:rsidRDefault="00903583" w:rsidP="009035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5. Результаты работы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5.1. Исходное состояние (Лаб. 6a)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При запуске приложения отображается каркасная модель буквы «К» в центре координат.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5.2. Трехмерные преобразования (Лаб. 6b)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Произвольные трансформации объекта. Например:</w:t>
      </w:r>
    </w:p>
    <w:p w:rsidR="00903583" w:rsidRPr="00903583" w:rsidRDefault="00903583" w:rsidP="00903583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Поворот по оси Y на 45°.</w:t>
      </w:r>
    </w:p>
    <w:p w:rsidR="00903583" w:rsidRPr="00903583" w:rsidRDefault="00903583" w:rsidP="00903583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Сдвиг по оси X на 1.0.</w:t>
      </w:r>
    </w:p>
    <w:p w:rsidR="00903583" w:rsidRPr="00903583" w:rsidRDefault="00903583" w:rsidP="00903583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Масштаб 1.2.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 этом внизу отображается матрица преобразования вида:</w:t>
      </w:r>
    </w:p>
    <w:p w:rsidR="00903583" w:rsidRPr="00903583" w:rsidRDefault="00903583" w:rsidP="00903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0.849   0.000   0.849   1.000</w:t>
      </w:r>
    </w:p>
    <w:p w:rsidR="00903583" w:rsidRPr="00903583" w:rsidRDefault="00903583" w:rsidP="00903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0.000   1.200   0.000   0.000</w:t>
      </w:r>
    </w:p>
    <w:p w:rsidR="00903583" w:rsidRPr="00903583" w:rsidRDefault="00903583" w:rsidP="00903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-0.849   0.000   0.849   0.000</w:t>
      </w:r>
    </w:p>
    <w:p w:rsidR="00903583" w:rsidRPr="00903583" w:rsidRDefault="00903583" w:rsidP="00903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0.000   0.000   0.000   1.000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5.3. Ортографические проекции (Лаб. 6c)</w:t>
      </w: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В нижней части интерфейса отображаются три проекции, которые динамически меняются вместе с 3D-моделью.</w:t>
      </w:r>
    </w:p>
    <w:p w:rsidR="00903583" w:rsidRPr="00903583" w:rsidRDefault="00903583" w:rsidP="009035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6. Вывод</w:t>
      </w:r>
    </w:p>
    <w:p w:rsidR="00903583" w:rsidRPr="00903583" w:rsidRDefault="00903583" w:rsidP="00903583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В ходе выполнения лабораторного цикла работ было разработано веб-приложение для работы с трехмерной графикой.</w:t>
      </w:r>
    </w:p>
    <w:p w:rsidR="00903583" w:rsidRPr="00903583" w:rsidRDefault="00903583" w:rsidP="00903583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Реализовано построение сложного геометрического объекта (буква «К») по вершинам.</w:t>
      </w:r>
    </w:p>
    <w:p w:rsidR="00903583" w:rsidRPr="00903583" w:rsidRDefault="00903583" w:rsidP="00903583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 практике освоено применение матриц аффинных преобразований (перенос, масштабирование, вращение) для изменения положения и формы объекта в пространстве.</w:t>
      </w:r>
    </w:p>
    <w:p w:rsidR="00903583" w:rsidRPr="00903583" w:rsidRDefault="00903583" w:rsidP="00903583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Реализован механизм получения ортографических проекций путем отсечения одной из координат, что позволяет визуализировать объект на плоскостях Oxy, Oxz, Oyz.</w:t>
      </w:r>
    </w:p>
    <w:p w:rsidR="00903583" w:rsidRPr="00903583" w:rsidRDefault="00903583" w:rsidP="00903583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358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Использование библиотеки Plotly.js позволило создать интерактивную и производительную визуализацию с возможностью вращения камеры мышью.</w:t>
      </w:r>
    </w:p>
    <w:p w:rsidR="00903583" w:rsidRPr="00903583" w:rsidRDefault="0090358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03583" w:rsidRPr="00903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4A9"/>
    <w:multiLevelType w:val="multilevel"/>
    <w:tmpl w:val="EC54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B295B"/>
    <w:multiLevelType w:val="multilevel"/>
    <w:tmpl w:val="87A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76B1D"/>
    <w:multiLevelType w:val="multilevel"/>
    <w:tmpl w:val="2AE8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259D0"/>
    <w:multiLevelType w:val="multilevel"/>
    <w:tmpl w:val="8C4C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838C6"/>
    <w:multiLevelType w:val="multilevel"/>
    <w:tmpl w:val="705E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815A6"/>
    <w:multiLevelType w:val="multilevel"/>
    <w:tmpl w:val="8794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61FBE"/>
    <w:multiLevelType w:val="multilevel"/>
    <w:tmpl w:val="0A1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E0F1A"/>
    <w:multiLevelType w:val="multilevel"/>
    <w:tmpl w:val="2124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B4656"/>
    <w:multiLevelType w:val="multilevel"/>
    <w:tmpl w:val="2A8A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B874B0"/>
    <w:multiLevelType w:val="multilevel"/>
    <w:tmpl w:val="C912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008927">
    <w:abstractNumId w:val="2"/>
  </w:num>
  <w:num w:numId="2" w16cid:durableId="258224618">
    <w:abstractNumId w:val="9"/>
  </w:num>
  <w:num w:numId="3" w16cid:durableId="1331177847">
    <w:abstractNumId w:val="4"/>
  </w:num>
  <w:num w:numId="4" w16cid:durableId="1950697417">
    <w:abstractNumId w:val="1"/>
  </w:num>
  <w:num w:numId="5" w16cid:durableId="1475029135">
    <w:abstractNumId w:val="6"/>
  </w:num>
  <w:num w:numId="6" w16cid:durableId="1574505751">
    <w:abstractNumId w:val="5"/>
  </w:num>
  <w:num w:numId="7" w16cid:durableId="198133525">
    <w:abstractNumId w:val="8"/>
  </w:num>
  <w:num w:numId="8" w16cid:durableId="1814176293">
    <w:abstractNumId w:val="7"/>
  </w:num>
  <w:num w:numId="9" w16cid:durableId="972632742">
    <w:abstractNumId w:val="3"/>
  </w:num>
  <w:num w:numId="10" w16cid:durableId="1985230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83"/>
    <w:rsid w:val="0025303E"/>
    <w:rsid w:val="00903583"/>
    <w:rsid w:val="00C1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C2E58"/>
  <w15:chartTrackingRefBased/>
  <w15:docId w15:val="{DC314BE8-06C3-2548-B558-02055581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03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03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5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5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5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5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5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5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5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5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5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5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3583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a"/>
    <w:rsid w:val="00903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903583"/>
  </w:style>
  <w:style w:type="character" w:customStyle="1" w:styleId="apple-converted-space">
    <w:name w:val="apple-converted-space"/>
    <w:basedOn w:val="a0"/>
    <w:rsid w:val="00903583"/>
  </w:style>
  <w:style w:type="paragraph" w:styleId="HTML">
    <w:name w:val="HTML Preformatted"/>
    <w:basedOn w:val="a"/>
    <w:link w:val="HTML0"/>
    <w:uiPriority w:val="99"/>
    <w:semiHidden/>
    <w:unhideWhenUsed/>
    <w:rsid w:val="00903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358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0358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903583"/>
  </w:style>
  <w:style w:type="character" w:customStyle="1" w:styleId="mopen">
    <w:name w:val="mopen"/>
    <w:basedOn w:val="a0"/>
    <w:rsid w:val="00903583"/>
  </w:style>
  <w:style w:type="character" w:customStyle="1" w:styleId="mord">
    <w:name w:val="mord"/>
    <w:basedOn w:val="a0"/>
    <w:rsid w:val="00903583"/>
  </w:style>
  <w:style w:type="character" w:customStyle="1" w:styleId="mpunct">
    <w:name w:val="mpunct"/>
    <w:basedOn w:val="a0"/>
    <w:rsid w:val="00903583"/>
  </w:style>
  <w:style w:type="character" w:customStyle="1" w:styleId="mclose">
    <w:name w:val="mclose"/>
    <w:basedOn w:val="a0"/>
    <w:rsid w:val="00903583"/>
  </w:style>
  <w:style w:type="character" w:customStyle="1" w:styleId="mbin">
    <w:name w:val="mbin"/>
    <w:basedOn w:val="a0"/>
    <w:rsid w:val="00903583"/>
  </w:style>
  <w:style w:type="character" w:customStyle="1" w:styleId="mrel">
    <w:name w:val="mrel"/>
    <w:basedOn w:val="a0"/>
    <w:rsid w:val="00903583"/>
  </w:style>
  <w:style w:type="character" w:customStyle="1" w:styleId="vlist-s">
    <w:name w:val="vlist-s"/>
    <w:basedOn w:val="a0"/>
    <w:rsid w:val="00903583"/>
  </w:style>
  <w:style w:type="character" w:customStyle="1" w:styleId="inline-code">
    <w:name w:val="inline-code"/>
    <w:basedOn w:val="a0"/>
    <w:rsid w:val="00903583"/>
  </w:style>
  <w:style w:type="character" w:customStyle="1" w:styleId="mat-content">
    <w:name w:val="mat-content"/>
    <w:basedOn w:val="a0"/>
    <w:rsid w:val="00903583"/>
  </w:style>
  <w:style w:type="character" w:customStyle="1" w:styleId="material-symbols-outlined">
    <w:name w:val="material-symbols-outlined"/>
    <w:basedOn w:val="a0"/>
    <w:rsid w:val="00903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1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7949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5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2</cp:revision>
  <dcterms:created xsi:type="dcterms:W3CDTF">2025-12-02T14:55:00Z</dcterms:created>
  <dcterms:modified xsi:type="dcterms:W3CDTF">2025-12-02T15:23:00Z</dcterms:modified>
</cp:coreProperties>
</file>