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C1BD1" w14:textId="77777777" w:rsidR="002F338E" w:rsidRDefault="00227590">
      <w:pPr>
        <w:spacing w:line="276" w:lineRule="auto"/>
        <w:jc w:val="center"/>
      </w:pPr>
      <w:r>
        <w:t>МІНІСТЕРСТВО ОСВІТИ І НАУКИ УКРАЇНИ</w:t>
      </w:r>
    </w:p>
    <w:p w14:paraId="5CB404A7" w14:textId="77777777" w:rsidR="002F338E" w:rsidRDefault="00227590">
      <w:pPr>
        <w:spacing w:line="276" w:lineRule="auto"/>
        <w:jc w:val="center"/>
      </w:pPr>
      <w:r>
        <w:t>НАЦІОНАЛЬНИЙ ТЕХНІЧНИЙ УНІВЕРСИТЕТ УКРАЇНИ</w:t>
      </w:r>
    </w:p>
    <w:p w14:paraId="012371CF" w14:textId="77777777" w:rsidR="002F338E" w:rsidRDefault="00227590">
      <w:pPr>
        <w:spacing w:line="276" w:lineRule="auto"/>
        <w:jc w:val="center"/>
      </w:pPr>
      <w:r>
        <w:t>«КИЇВСЬКИЙ ПОЛІТЕХНІЧНИЙ ІНСТИТУТ</w:t>
      </w:r>
    </w:p>
    <w:p w14:paraId="47D1BE55" w14:textId="77777777" w:rsidR="002F338E" w:rsidRDefault="00227590">
      <w:pPr>
        <w:spacing w:line="276" w:lineRule="auto"/>
        <w:jc w:val="center"/>
      </w:pPr>
      <w:r>
        <w:t>імені ІГОРЯ СІКОРСЬКОГО»</w:t>
      </w:r>
    </w:p>
    <w:p w14:paraId="547F9C32" w14:textId="77777777" w:rsidR="002F338E" w:rsidRDefault="00227590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3E97FCE3" w14:textId="77777777" w:rsidR="002F338E" w:rsidRDefault="002F338E"/>
    <w:p w14:paraId="67CD5852" w14:textId="77777777" w:rsidR="002F338E" w:rsidRDefault="002F338E"/>
    <w:p w14:paraId="4BC2230C" w14:textId="77777777" w:rsidR="002F338E" w:rsidRDefault="002F338E"/>
    <w:p w14:paraId="71C7545B" w14:textId="77777777" w:rsidR="002F338E" w:rsidRDefault="002F338E"/>
    <w:p w14:paraId="06FC0E77" w14:textId="77777777" w:rsidR="002F338E" w:rsidRDefault="002F338E"/>
    <w:p w14:paraId="0EC391D2" w14:textId="77777777" w:rsidR="002F338E" w:rsidRDefault="002F338E"/>
    <w:p w14:paraId="7FBDEDAB" w14:textId="77777777" w:rsidR="002F338E" w:rsidRDefault="00227590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3453A4CB" w14:textId="77777777" w:rsidR="002F338E" w:rsidRDefault="00227590">
      <w:pPr>
        <w:spacing w:after="60" w:line="276" w:lineRule="auto"/>
        <w:jc w:val="center"/>
      </w:pPr>
      <w:r>
        <w:t>з лабораторної роботи № 4</w:t>
      </w:r>
    </w:p>
    <w:p w14:paraId="07E5DA57" w14:textId="77777777" w:rsidR="002F338E" w:rsidRDefault="00227590">
      <w:pPr>
        <w:spacing w:after="60" w:line="276" w:lineRule="auto"/>
        <w:jc w:val="center"/>
      </w:pPr>
      <w:r>
        <w:t>з дисципліни «Основи Front-end технологій»</w:t>
      </w:r>
    </w:p>
    <w:p w14:paraId="17F5DFE0" w14:textId="77777777" w:rsidR="002F338E" w:rsidRDefault="00227590">
      <w:pPr>
        <w:spacing w:line="276" w:lineRule="auto"/>
        <w:jc w:val="center"/>
      </w:pPr>
      <w:r>
        <w:t>на тему «Доступ до об’єктів і сценаріїв.</w:t>
      </w:r>
    </w:p>
    <w:p w14:paraId="4E9A448E" w14:textId="77777777" w:rsidR="002F338E" w:rsidRDefault="00227590">
      <w:pPr>
        <w:spacing w:line="276" w:lineRule="auto"/>
        <w:jc w:val="center"/>
      </w:pPr>
      <w:r>
        <w:t>Доступ до властивостей і методів об’єктів»</w:t>
      </w:r>
    </w:p>
    <w:p w14:paraId="0F44CD90" w14:textId="77777777" w:rsidR="002F338E" w:rsidRDefault="002F338E"/>
    <w:p w14:paraId="5D8EB5D9" w14:textId="77777777" w:rsidR="002F338E" w:rsidRDefault="002F338E"/>
    <w:p w14:paraId="46E329F0" w14:textId="77777777" w:rsidR="002F338E" w:rsidRDefault="002F338E"/>
    <w:p w14:paraId="13CCA971" w14:textId="77777777" w:rsidR="002F338E" w:rsidRDefault="002F338E"/>
    <w:p w14:paraId="2D8D11F1" w14:textId="77777777" w:rsidR="002F338E" w:rsidRDefault="002F338E"/>
    <w:p w14:paraId="17F625BE" w14:textId="77777777" w:rsidR="002F338E" w:rsidRDefault="002F338E"/>
    <w:p w14:paraId="59129FAC" w14:textId="77777777" w:rsidR="002F338E" w:rsidRDefault="00227590">
      <w:pPr>
        <w:ind w:left="5000"/>
      </w:pPr>
      <w:r>
        <w:t>Виконала:</w:t>
      </w:r>
    </w:p>
    <w:p w14:paraId="3A84656C" w14:textId="77777777" w:rsidR="002F338E" w:rsidRDefault="00227590">
      <w:pPr>
        <w:ind w:left="5000"/>
      </w:pPr>
      <w:r>
        <w:t>студентка групи ІМ-44</w:t>
      </w:r>
    </w:p>
    <w:p w14:paraId="0433B535" w14:textId="77777777" w:rsidR="002F338E" w:rsidRDefault="00227590">
      <w:pPr>
        <w:ind w:left="5000"/>
      </w:pPr>
      <w:r>
        <w:t>Крошка Дар’я Олександрівна</w:t>
      </w:r>
    </w:p>
    <w:p w14:paraId="4EBB64FB" w14:textId="77777777" w:rsidR="002F338E" w:rsidRDefault="00227590">
      <w:pPr>
        <w:ind w:left="5000"/>
      </w:pPr>
      <w:r>
        <w:t>Варіант 59</w:t>
      </w:r>
    </w:p>
    <w:p w14:paraId="061DC9E7" w14:textId="77777777" w:rsidR="002F338E" w:rsidRDefault="002F338E"/>
    <w:p w14:paraId="3FD758CB" w14:textId="77777777" w:rsidR="002F338E" w:rsidRDefault="00227590">
      <w:pPr>
        <w:ind w:left="5000"/>
      </w:pPr>
      <w:r>
        <w:t>Перевірив:</w:t>
      </w:r>
    </w:p>
    <w:p w14:paraId="43762E3A" w14:textId="77777777" w:rsidR="002F338E" w:rsidRDefault="00227590">
      <w:pPr>
        <w:ind w:left="5000"/>
      </w:pPr>
      <w:r>
        <w:t>Жереб Костянтин Анатолійович</w:t>
      </w:r>
    </w:p>
    <w:p w14:paraId="27D82FAD" w14:textId="77777777" w:rsidR="002F338E" w:rsidRDefault="002F338E"/>
    <w:p w14:paraId="2BA9DA10" w14:textId="77777777" w:rsidR="002F338E" w:rsidRDefault="002F338E"/>
    <w:p w14:paraId="2E1F65F7" w14:textId="77777777" w:rsidR="002F338E" w:rsidRDefault="002F338E"/>
    <w:p w14:paraId="05977985" w14:textId="77777777" w:rsidR="002F338E" w:rsidRDefault="002F338E"/>
    <w:p w14:paraId="1F1D8D0E" w14:textId="77777777" w:rsidR="002F338E" w:rsidRDefault="002F338E"/>
    <w:p w14:paraId="4BB90C3B" w14:textId="77777777" w:rsidR="002F338E" w:rsidRDefault="002F338E"/>
    <w:p w14:paraId="15170B7A" w14:textId="77777777" w:rsidR="002F338E" w:rsidRDefault="002F338E"/>
    <w:p w14:paraId="30200B35" w14:textId="77777777" w:rsidR="002F338E" w:rsidRDefault="00227590">
      <w:pPr>
        <w:spacing w:line="276" w:lineRule="auto"/>
        <w:jc w:val="center"/>
      </w:pPr>
      <w:r>
        <w:t>Київ — 2026</w:t>
      </w:r>
    </w:p>
    <w:p w14:paraId="585AB975" w14:textId="77777777" w:rsidR="002F338E" w:rsidRDefault="002F338E">
      <w:pPr>
        <w:sectPr w:rsidR="002F338E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2B89A91A" w14:textId="77777777" w:rsidR="002F338E" w:rsidRDefault="00227590">
      <w:pPr>
        <w:pStyle w:val="1"/>
        <w:spacing w:before="240" w:after="120"/>
      </w:pPr>
      <w:r>
        <w:lastRenderedPageBreak/>
        <w:t>1. Мета і завдання</w:t>
      </w:r>
    </w:p>
    <w:p w14:paraId="5B291DFD" w14:textId="77777777" w:rsidR="002F338E" w:rsidRDefault="00227590">
      <w:pPr>
        <w:spacing w:after="60" w:line="360" w:lineRule="auto"/>
        <w:ind w:firstLine="709"/>
        <w:jc w:val="both"/>
      </w:pPr>
      <w:r>
        <w:t>Мета — навчитися отримувати доступ до елементів HTML-документа різними методами та змінювати їхні властивості й вміст засобами JavaScript.</w:t>
      </w:r>
    </w:p>
    <w:p w14:paraId="5370610E" w14:textId="77777777" w:rsidR="002F338E" w:rsidRDefault="00227590">
      <w:pPr>
        <w:spacing w:after="60" w:line="360" w:lineRule="auto"/>
        <w:ind w:firstLine="709"/>
        <w:jc w:val="both"/>
      </w:pPr>
      <w:r>
        <w:t>Завдання 1: до коду лабораторної р</w:t>
      </w:r>
      <w:r>
        <w:t xml:space="preserve">оботи №1 додати файли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; за кліком на елементі з порядковим номером (n mod 10) + 1 змінювати колір фону й тексту, отримавши елемент методом </w:t>
      </w:r>
      <w:r>
        <w:rPr>
          <w:rFonts w:ascii="Consolas" w:eastAsia="Consolas" w:hAnsi="Consolas" w:cs="Consolas"/>
          <w:sz w:val="22"/>
          <w:szCs w:val="22"/>
        </w:rPr>
        <w:t>getElementById()</w:t>
      </w:r>
      <w:r>
        <w:t xml:space="preserve">, а на наступному елементі — методом </w:t>
      </w:r>
      <w:r>
        <w:rPr>
          <w:rFonts w:ascii="Consolas" w:eastAsia="Consolas" w:hAnsi="Consolas" w:cs="Consolas"/>
          <w:sz w:val="22"/>
          <w:szCs w:val="22"/>
        </w:rPr>
        <w:t>querySelector()</w:t>
      </w:r>
      <w:r>
        <w:t>; при повторних кліках кольо</w:t>
      </w:r>
      <w:r>
        <w:t>ри змінюються знову.</w:t>
      </w:r>
    </w:p>
    <w:p w14:paraId="19483061" w14:textId="77777777" w:rsidR="002F338E" w:rsidRDefault="00227590">
      <w:pPr>
        <w:spacing w:after="60" w:line="360" w:lineRule="auto"/>
        <w:ind w:firstLine="709"/>
        <w:jc w:val="both"/>
      </w:pPr>
      <w:r>
        <w:t>Завдання 2: під зображенням додати чотири кнопки — «Додати», «Збільшити», «Зменшити», «Видалити».</w:t>
      </w:r>
    </w:p>
    <w:p w14:paraId="0174A7FF" w14:textId="77777777" w:rsidR="002F338E" w:rsidRDefault="00227590">
      <w:pPr>
        <w:spacing w:after="60" w:line="360" w:lineRule="auto"/>
        <w:ind w:firstLine="709"/>
        <w:jc w:val="both"/>
      </w:pPr>
      <w:r>
        <w:t>Для варіанту 59 номер елемента дорівнює (59 mod 10) + 1 = 10, тобто працюємо з десятим і одинадцятим елементами сторінки.</w:t>
      </w:r>
    </w:p>
    <w:p w14:paraId="735DA24C" w14:textId="77777777" w:rsidR="002F338E" w:rsidRDefault="00227590">
      <w:pPr>
        <w:pStyle w:val="1"/>
        <w:spacing w:before="240" w:after="120"/>
      </w:pPr>
      <w:r>
        <w:t>2. Результати</w:t>
      </w:r>
    </w:p>
    <w:p w14:paraId="6A283472" w14:textId="77777777" w:rsidR="002F338E" w:rsidRDefault="00227590">
      <w:pPr>
        <w:spacing w:after="60" w:line="360" w:lineRule="auto"/>
        <w:ind w:firstLine="709"/>
      </w:pPr>
      <w:r>
        <w:t>Р</w:t>
      </w:r>
      <w:r>
        <w:t xml:space="preserve">епозиторій проєкту: </w:t>
      </w:r>
      <w:hyperlink r:id="rId7" w:history="1">
        <w:r>
          <w:rPr>
            <w:rStyle w:val="a5"/>
          </w:rPr>
          <w:t>https://github.com/luvremak/fe-basics-labs</w:t>
        </w:r>
      </w:hyperlink>
    </w:p>
    <w:p w14:paraId="2370E1F1" w14:textId="77777777" w:rsidR="002F338E" w:rsidRDefault="00227590">
      <w:pPr>
        <w:spacing w:after="60" w:line="360" w:lineRule="auto"/>
        <w:ind w:firstLine="709"/>
      </w:pPr>
      <w:r>
        <w:t xml:space="preserve">Код роботи: каталог </w:t>
      </w:r>
      <w:hyperlink r:id="rId8" w:history="1">
        <w:r>
          <w:rPr>
            <w:rStyle w:val="a5"/>
          </w:rPr>
          <w:t>https://github.com/luvremak/fe-basics-la</w:t>
        </w:r>
        <w:r>
          <w:rPr>
            <w:rStyle w:val="a5"/>
          </w:rPr>
          <w:t>bs/tree/lab4/lab4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lab4</w:t>
      </w:r>
      <w:r>
        <w:t xml:space="preserve">), коміт </w:t>
      </w:r>
      <w:hyperlink r:id="rId9" w:history="1">
        <w:r>
          <w:rPr>
            <w:rStyle w:val="a5"/>
          </w:rPr>
          <w:t>d318a6e</w:t>
        </w:r>
      </w:hyperlink>
      <w:r>
        <w:t xml:space="preserve"> (повний хеш d318a6e4fe880b8925e3500939f60c61548338f5).</w:t>
      </w:r>
    </w:p>
    <w:p w14:paraId="3C989CF0" w14:textId="77777777" w:rsidR="002F338E" w:rsidRDefault="00227590">
      <w:pPr>
        <w:spacing w:after="60" w:line="360" w:lineRule="auto"/>
        <w:ind w:firstLine="709"/>
      </w:pPr>
      <w:r>
        <w:t xml:space="preserve">Створений сайт (GitHub Pages): </w:t>
      </w:r>
      <w:hyperlink r:id="rId10" w:history="1">
        <w:r>
          <w:rPr>
            <w:rStyle w:val="a5"/>
          </w:rPr>
          <w:t>https://luvremak.github.io/fe-basics-labs/lab4/</w:t>
        </w:r>
      </w:hyperlink>
    </w:p>
    <w:p w14:paraId="45C97A7B" w14:textId="77777777" w:rsidR="002F338E" w:rsidRDefault="00227590">
      <w:pPr>
        <w:spacing w:after="60" w:line="360" w:lineRule="auto"/>
        <w:ind w:firstLine="709"/>
        <w:jc w:val="both"/>
      </w:pPr>
      <w:r>
        <w:t xml:space="preserve">Локальний запуск: відкрити </w:t>
      </w:r>
      <w:r>
        <w:rPr>
          <w:rFonts w:ascii="Consolas" w:eastAsia="Consolas" w:hAnsi="Consolas" w:cs="Consolas"/>
          <w:sz w:val="22"/>
          <w:szCs w:val="22"/>
        </w:rPr>
        <w:t>lab4/index.html</w:t>
      </w:r>
      <w:r>
        <w:t xml:space="preserve"> у браузері (по</w:t>
      </w:r>
      <w:r>
        <w:t xml:space="preserve">ряд мають лежати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 і каталог </w:t>
      </w:r>
      <w:r>
        <w:rPr>
          <w:rFonts w:ascii="Consolas" w:eastAsia="Consolas" w:hAnsi="Consolas" w:cs="Consolas"/>
          <w:sz w:val="22"/>
          <w:szCs w:val="22"/>
        </w:rPr>
        <w:t>images</w:t>
      </w:r>
      <w:r>
        <w:t xml:space="preserve">) або запустити з кореня репозиторію </w:t>
      </w:r>
      <w:r>
        <w:rPr>
          <w:rFonts w:ascii="Consolas" w:eastAsia="Consolas" w:hAnsi="Consolas" w:cs="Consolas"/>
          <w:sz w:val="22"/>
          <w:szCs w:val="22"/>
        </w:rPr>
        <w:t>python -m http.server</w:t>
      </w:r>
      <w:r>
        <w:t xml:space="preserve"> і перейти на /lab4/.</w:t>
      </w:r>
    </w:p>
    <w:p w14:paraId="5D6C8B9C" w14:textId="77777777" w:rsidR="002F338E" w:rsidRDefault="002275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58C4B0" wp14:editId="247E7366">
            <wp:extent cx="4000500" cy="2114550"/>
            <wp:effectExtent l="0" t="0" r="0" b="0"/>
            <wp:docPr id="1" name="Рисунок 1 — Початков" descr="Рисунок 1 — Початковий вигляд елементів № 10 і № 11" title="Рисунок 1 — Початковий вигляд елементів № 10 і №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D217" w14:textId="77777777" w:rsidR="002F338E" w:rsidRDefault="00227590">
      <w:pPr>
        <w:spacing w:after="120" w:line="276" w:lineRule="auto"/>
        <w:jc w:val="center"/>
      </w:pPr>
      <w:r>
        <w:rPr>
          <w:sz w:val="24"/>
          <w:szCs w:val="24"/>
        </w:rPr>
        <w:t>Рисунок 1 — Початковий вигляд елементів № 10 і № 11</w:t>
      </w:r>
    </w:p>
    <w:p w14:paraId="0D6C7DD9" w14:textId="77777777" w:rsidR="002F338E" w:rsidRDefault="0022759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21DD36B" wp14:editId="6D446EA9">
            <wp:extent cx="4000500" cy="2114550"/>
            <wp:effectExtent l="0" t="0" r="0" b="0"/>
            <wp:docPr id="2" name="Рисунок 2 — Після пе" descr="Рисунок 2 — Після першого кліку на кожному з двох елементів" title="Рисунок 2 — Після першого кліку на кожному з двох елем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97DF" w14:textId="77777777" w:rsidR="002F338E" w:rsidRDefault="00227590">
      <w:pPr>
        <w:spacing w:after="120" w:line="276" w:lineRule="auto"/>
        <w:jc w:val="center"/>
      </w:pPr>
      <w:r>
        <w:rPr>
          <w:sz w:val="24"/>
          <w:szCs w:val="24"/>
        </w:rPr>
        <w:t>Рисунок 2 — Після першого кліку на кожному з двох елементів</w:t>
      </w:r>
    </w:p>
    <w:p w14:paraId="14E2F5AB" w14:textId="77777777" w:rsidR="002F338E" w:rsidRDefault="0022759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5562B79" wp14:editId="05CEB852">
            <wp:extent cx="4000500" cy="2114550"/>
            <wp:effectExtent l="0" t="0" r="0" b="0"/>
            <wp:docPr id="3" name="Рисунок 3 — Після по" descr="Рисунок 3 — Після повторного кліку: кольори змінилися вдруге" title="Рисунок 3 — Після повторного кліку: кольори змінилися вдруг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68AD" w14:textId="77777777" w:rsidR="002F338E" w:rsidRDefault="00227590">
      <w:pPr>
        <w:spacing w:after="120" w:line="276" w:lineRule="auto"/>
        <w:jc w:val="center"/>
      </w:pPr>
      <w:r>
        <w:rPr>
          <w:sz w:val="24"/>
          <w:szCs w:val="24"/>
        </w:rPr>
        <w:t>Рисунок 3 — Після повторного кліку: кольори змінилися вдруге</w:t>
      </w:r>
    </w:p>
    <w:p w14:paraId="6B77A098" w14:textId="77777777" w:rsidR="002F338E" w:rsidRDefault="002275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81E2E6" wp14:editId="1FEA8BD7">
            <wp:extent cx="3143250" cy="3019425"/>
            <wp:effectExtent l="0" t="0" r="0" b="0"/>
            <wp:docPr id="4" name="Рисунок 4 — Робота к" descr="Рисунок 4 — Робота кнопок: додано другу копію зображення і зменшено ширину" title="Рисунок 4 — Робота кнопок: додано другу копію зображення і зменшено шири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C8B3" w14:textId="77777777" w:rsidR="002F338E" w:rsidRDefault="00227590">
      <w:pPr>
        <w:spacing w:after="120" w:line="276" w:lineRule="auto"/>
        <w:jc w:val="center"/>
      </w:pPr>
      <w:r>
        <w:rPr>
          <w:sz w:val="24"/>
          <w:szCs w:val="24"/>
        </w:rPr>
        <w:t>Рисунок 4 — Робота кнопок: додано другу копію зображення і зменшено ширину</w:t>
      </w:r>
    </w:p>
    <w:p w14:paraId="54186101" w14:textId="77777777" w:rsidR="002F338E" w:rsidRDefault="00227590">
      <w:pPr>
        <w:pStyle w:val="1"/>
        <w:spacing w:before="240" w:after="120"/>
      </w:pPr>
      <w:r>
        <w:t>3. Хід роботи</w:t>
      </w:r>
    </w:p>
    <w:p w14:paraId="464E455F" w14:textId="77777777" w:rsidR="002F338E" w:rsidRDefault="00227590">
      <w:pPr>
        <w:pStyle w:val="2"/>
        <w:spacing w:before="180" w:after="80"/>
      </w:pPr>
      <w:r>
        <w:rPr>
          <w:i/>
          <w:iCs/>
        </w:rPr>
        <w:t>3.1 Структура файлів</w:t>
      </w:r>
    </w:p>
    <w:p w14:paraId="43C81777" w14:textId="77777777" w:rsidR="002F338E" w:rsidRDefault="00227590">
      <w:pPr>
        <w:spacing w:after="60" w:line="360" w:lineRule="auto"/>
        <w:ind w:firstLine="709"/>
        <w:jc w:val="both"/>
      </w:pPr>
      <w:r>
        <w:t>Код ЛР1 скопійовано в</w:t>
      </w:r>
      <w:r>
        <w:t xml:space="preserve"> каталог </w:t>
      </w:r>
      <w:r>
        <w:rPr>
          <w:rFonts w:ascii="Consolas" w:eastAsia="Consolas" w:hAnsi="Consolas" w:cs="Consolas"/>
          <w:sz w:val="22"/>
          <w:szCs w:val="22"/>
        </w:rPr>
        <w:t>lab4</w:t>
      </w:r>
      <w:r>
        <w:t xml:space="preserve"> (сторінку ЛР1 не змінювано, бо її вже здано й позначено тегом </w:t>
      </w:r>
      <w:r>
        <w:rPr>
          <w:rFonts w:ascii="Consolas" w:eastAsia="Consolas" w:hAnsi="Consolas" w:cs="Consolas"/>
          <w:sz w:val="22"/>
          <w:szCs w:val="22"/>
        </w:rPr>
        <w:t>lab1</w:t>
      </w:r>
      <w:r>
        <w:t>), і до нього додано два файли:</w:t>
      </w:r>
    </w:p>
    <w:p w14:paraId="6E3914C8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— оформлення сторінки: ширина й поля блока тексту, вигляд галереї, кнопок і підказки про клікабельні елементи;</w:t>
      </w:r>
    </w:p>
    <w:p w14:paraId="1EDF33B8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 — уся логіка </w:t>
      </w:r>
      <w:r>
        <w:t>роботи: обробники кліків і кнопок.</w:t>
      </w:r>
    </w:p>
    <w:p w14:paraId="73CFE572" w14:textId="77777777" w:rsidR="002F338E" w:rsidRDefault="00227590">
      <w:pPr>
        <w:spacing w:before="120" w:after="60" w:line="360" w:lineRule="auto"/>
        <w:ind w:firstLine="709"/>
        <w:jc w:val="both"/>
      </w:pPr>
      <w:r>
        <w:t xml:space="preserve">Обидва файли підключено зовнішніми посиланнями: таблиця стилів у </w:t>
      </w:r>
      <w:r>
        <w:rPr>
          <w:rFonts w:ascii="Consolas" w:eastAsia="Consolas" w:hAnsi="Consolas" w:cs="Consolas"/>
          <w:sz w:val="22"/>
          <w:szCs w:val="22"/>
        </w:rPr>
        <w:t>&lt;head&gt;</w:t>
      </w:r>
      <w:r>
        <w:t xml:space="preserve">, а скрипт — останнім рядком перед </w:t>
      </w:r>
      <w:r>
        <w:rPr>
          <w:rFonts w:ascii="Consolas" w:eastAsia="Consolas" w:hAnsi="Consolas" w:cs="Consolas"/>
          <w:sz w:val="22"/>
          <w:szCs w:val="22"/>
        </w:rPr>
        <w:t>&lt;/body&gt;</w:t>
      </w:r>
      <w:r>
        <w:t xml:space="preserve">. Таке розміщення скрипта гарантує, що на момент виконання коду всі елементи сторінки вже існують у DOM, тому не потрібні ні </w:t>
      </w:r>
      <w:r>
        <w:rPr>
          <w:rFonts w:ascii="Consolas" w:eastAsia="Consolas" w:hAnsi="Consolas" w:cs="Consolas"/>
          <w:sz w:val="22"/>
          <w:szCs w:val="22"/>
        </w:rPr>
        <w:t>defer</w:t>
      </w:r>
      <w:r>
        <w:t xml:space="preserve">, ні очікування події </w:t>
      </w:r>
      <w:r>
        <w:rPr>
          <w:rFonts w:ascii="Consolas" w:eastAsia="Consolas" w:hAnsi="Consolas" w:cs="Consolas"/>
          <w:sz w:val="22"/>
          <w:szCs w:val="22"/>
        </w:rPr>
        <w:t>DOMContentLoaded</w:t>
      </w:r>
      <w:r>
        <w:t xml:space="preserve"> (</w:t>
      </w:r>
      <w:hyperlink r:id="rId15" w:history="1">
        <w:r>
          <w:rPr>
            <w:rStyle w:val="a5"/>
          </w:rPr>
          <w:t>&lt;script&gt;</w:t>
        </w:r>
      </w:hyperlink>
      <w:r>
        <w:t>).</w:t>
      </w:r>
    </w:p>
    <w:p w14:paraId="09A22AD2" w14:textId="77777777" w:rsidR="002F338E" w:rsidRDefault="00227590">
      <w:pPr>
        <w:pStyle w:val="2"/>
        <w:spacing w:before="180" w:after="80"/>
      </w:pPr>
      <w:r>
        <w:rPr>
          <w:i/>
          <w:iCs/>
        </w:rPr>
        <w:t>3.2 Визначення потрібних елементів</w:t>
      </w:r>
    </w:p>
    <w:p w14:paraId="2D517D0D" w14:textId="77777777" w:rsidR="002F338E" w:rsidRDefault="00227590">
      <w:pPr>
        <w:spacing w:after="60" w:line="360" w:lineRule="auto"/>
        <w:ind w:firstLine="709"/>
        <w:jc w:val="both"/>
      </w:pPr>
      <w:r>
        <w:t>Змістові елементи сторінки пронумеровано в порядку їх появи в документі, як у наведеному прикладі виконання: заголовок, абзаци та пункти списків рахуються, а самі контейнери списків (</w:t>
      </w:r>
      <w:r>
        <w:rPr>
          <w:rFonts w:ascii="Consolas" w:eastAsia="Consolas" w:hAnsi="Consolas" w:cs="Consolas"/>
          <w:sz w:val="22"/>
          <w:szCs w:val="22"/>
        </w:rPr>
        <w:t>&lt;ul&gt;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&lt;ol&gt;</w:t>
      </w:r>
      <w:r>
        <w:t>) — ні. Нум</w:t>
      </w:r>
      <w:r>
        <w:t>ерація сторінки ЛР1:</w:t>
      </w:r>
    </w:p>
    <w:p w14:paraId="2A372F7F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t>1 — заголовок з ПІБ; 2 — абзац про дату й місце народження; 3 — абзац про освіту; 4 — абзац «Хобі:»;</w:t>
      </w:r>
    </w:p>
    <w:p w14:paraId="2225D176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lastRenderedPageBreak/>
        <w:t>5–10 — шість пунктів списку хобі;</w:t>
      </w:r>
    </w:p>
    <w:p w14:paraId="1FE169CB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t>11 — абзац «Улюблені фільми та книга:»; 12–14 — пункти нумерованого списку; 15 — абзац про Ворохту.</w:t>
      </w:r>
    </w:p>
    <w:p w14:paraId="25A466FE" w14:textId="77777777" w:rsidR="002F338E" w:rsidRDefault="00227590">
      <w:pPr>
        <w:spacing w:before="120" w:after="60" w:line="360" w:lineRule="auto"/>
        <w:ind w:firstLine="709"/>
        <w:jc w:val="both"/>
      </w:pPr>
      <w:r>
        <w:t xml:space="preserve">Отже, елемент № 10 — останній пункт списку хобі («Кросворди, сканворди та інші газетні головоломки»), а наступний за ним елемент № 11 — абзац «Улюблені фільми та книга:». Першому в розмітці додано атрибут </w:t>
      </w:r>
      <w:r>
        <w:rPr>
          <w:rFonts w:ascii="Consolas" w:eastAsia="Consolas" w:hAnsi="Consolas" w:cs="Consolas"/>
          <w:sz w:val="22"/>
          <w:szCs w:val="22"/>
        </w:rPr>
        <w:t>id="click-target-id"</w:t>
      </w:r>
      <w:r>
        <w:t xml:space="preserve">, другому — клас </w:t>
      </w:r>
      <w:r>
        <w:rPr>
          <w:rFonts w:ascii="Consolas" w:eastAsia="Consolas" w:hAnsi="Consolas" w:cs="Consolas"/>
          <w:sz w:val="22"/>
          <w:szCs w:val="22"/>
        </w:rPr>
        <w:t>class="click-t</w:t>
      </w:r>
      <w:r>
        <w:rPr>
          <w:rFonts w:ascii="Consolas" w:eastAsia="Consolas" w:hAnsi="Consolas" w:cs="Consolas"/>
          <w:sz w:val="22"/>
          <w:szCs w:val="22"/>
        </w:rPr>
        <w:t>arget-selector"</w:t>
      </w:r>
      <w:r>
        <w:t>: так один елемент знаходиться за ідентифікатором, а другий — за CSS-селектором.</w:t>
      </w:r>
    </w:p>
    <w:p w14:paraId="2F0FD45F" w14:textId="77777777" w:rsidR="002F338E" w:rsidRDefault="00227590">
      <w:pPr>
        <w:pStyle w:val="2"/>
        <w:spacing w:before="180" w:after="80"/>
      </w:pPr>
      <w:r>
        <w:rPr>
          <w:i/>
          <w:iCs/>
        </w:rPr>
        <w:t>3.3 Завдання 1: зміна кольорів за кліком</w:t>
      </w:r>
    </w:p>
    <w:p w14:paraId="0D531FE6" w14:textId="77777777" w:rsidR="002F338E" w:rsidRDefault="00227590">
      <w:pPr>
        <w:spacing w:after="60" w:line="360" w:lineRule="auto"/>
        <w:ind w:firstLine="709"/>
        <w:jc w:val="both"/>
      </w:pPr>
      <w:r>
        <w:t>Елементи отримано двома різними методами:</w:t>
      </w:r>
    </w:p>
    <w:p w14:paraId="48FB76CC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var elementById = document.getElementById('click-target-id');</w:t>
      </w:r>
    </w:p>
    <w:p w14:paraId="72094B72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var elementBySelector = document.querySelector('.click-target-selector');</w:t>
      </w:r>
    </w:p>
    <w:p w14:paraId="69A03E5C" w14:textId="77777777" w:rsidR="002F338E" w:rsidRDefault="00227590">
      <w:pPr>
        <w:spacing w:before="120" w:after="60" w:line="360" w:lineRule="auto"/>
        <w:ind w:firstLine="709"/>
        <w:jc w:val="both"/>
      </w:pPr>
      <w:r>
        <w:t xml:space="preserve">Метод </w:t>
      </w:r>
      <w:hyperlink r:id="rId16" w:history="1">
        <w:r>
          <w:rPr>
            <w:rStyle w:val="a5"/>
          </w:rPr>
          <w:t>getElementById()</w:t>
        </w:r>
      </w:hyperlink>
      <w:r>
        <w:t xml:space="preserve"> шукає ли</w:t>
      </w:r>
      <w:r>
        <w:t xml:space="preserve">ше за значенням атрибута </w:t>
      </w:r>
      <w:r>
        <w:rPr>
          <w:rFonts w:ascii="Consolas" w:eastAsia="Consolas" w:hAnsi="Consolas" w:cs="Consolas"/>
          <w:sz w:val="22"/>
          <w:szCs w:val="22"/>
        </w:rPr>
        <w:t>id</w:t>
      </w:r>
      <w:r>
        <w:t xml:space="preserve"> і повертає один елемент або </w:t>
      </w:r>
      <w:r>
        <w:rPr>
          <w:rFonts w:ascii="Consolas" w:eastAsia="Consolas" w:hAnsi="Consolas" w:cs="Consolas"/>
          <w:sz w:val="22"/>
          <w:szCs w:val="22"/>
        </w:rPr>
        <w:t>null</w:t>
      </w:r>
      <w:r>
        <w:t xml:space="preserve">. Метод </w:t>
      </w:r>
      <w:hyperlink r:id="rId17" w:history="1">
        <w:r>
          <w:rPr>
            <w:rStyle w:val="a5"/>
          </w:rPr>
          <w:t>querySelector()</w:t>
        </w:r>
      </w:hyperlink>
      <w:r>
        <w:t xml:space="preserve"> приймає будь-який CSS-селектор (клас, тег, атрибут, вкладеність) і повертає перший в</w:t>
      </w:r>
      <w:r>
        <w:t xml:space="preserve">ідповідний елемент; якщо потрібні всі збіги — використовують </w:t>
      </w:r>
      <w:hyperlink r:id="rId18" w:history="1">
        <w:r>
          <w:rPr>
            <w:rStyle w:val="a5"/>
          </w:rPr>
          <w:t>querySelectorAll()</w:t>
        </w:r>
      </w:hyperlink>
      <w:r>
        <w:t xml:space="preserve">. Перший метод швидший і простіший, другий — значно гнучкіший, тому в роботі показано </w:t>
      </w:r>
      <w:r>
        <w:t>обидва.</w:t>
      </w:r>
    </w:p>
    <w:p w14:paraId="438549A1" w14:textId="77777777" w:rsidR="002F338E" w:rsidRDefault="00227590">
      <w:pPr>
        <w:spacing w:after="60" w:line="360" w:lineRule="auto"/>
        <w:ind w:firstLine="709"/>
        <w:jc w:val="both"/>
      </w:pPr>
      <w:r>
        <w:t>Кольори для кожного елемента описано масивом станів, а обробник кліка на кожному виклику бере наступний стан:</w:t>
      </w:r>
    </w:p>
    <w:p w14:paraId="6B668924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var statesForId = [</w:t>
      </w:r>
    </w:p>
    <w:p w14:paraId="57A81A3F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{ background: '#0b5ed7', text: '#ffffff' },</w:t>
      </w:r>
    </w:p>
    <w:p w14:paraId="6703B994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{ background: '#ffd43b', text: '#1f2328' },</w:t>
      </w:r>
    </w:p>
    <w:p w14:paraId="14F342AD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{ background: '', text: </w:t>
      </w:r>
      <w:r>
        <w:rPr>
          <w:rFonts w:ascii="Consolas" w:eastAsia="Consolas" w:hAnsi="Consolas" w:cs="Consolas"/>
          <w:sz w:val="22"/>
          <w:szCs w:val="22"/>
        </w:rPr>
        <w:t>'' }   // порожні значення — початкові кольори</w:t>
      </w:r>
    </w:p>
    <w:p w14:paraId="5351AD81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];</w:t>
      </w:r>
    </w:p>
    <w:p w14:paraId="7F7A12B7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element.addEventListener('click', function () {</w:t>
      </w:r>
    </w:p>
    <w:p w14:paraId="092CE30E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var state = states[step % states.length];</w:t>
      </w:r>
    </w:p>
    <w:p w14:paraId="1A0F4B35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element.style.backgroundColor = state.background;</w:t>
      </w:r>
    </w:p>
    <w:p w14:paraId="57C4EFCB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element.style.color = state.text;</w:t>
      </w:r>
    </w:p>
    <w:p w14:paraId="393019C9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step = step + 1;</w:t>
      </w:r>
    </w:p>
    <w:p w14:paraId="055A0219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});</w:t>
      </w:r>
    </w:p>
    <w:p w14:paraId="690F36E5" w14:textId="77777777" w:rsidR="002F338E" w:rsidRDefault="00227590">
      <w:pPr>
        <w:spacing w:before="120" w:after="60" w:line="360" w:lineRule="auto"/>
        <w:ind w:firstLine="709"/>
        <w:jc w:val="both"/>
      </w:pPr>
      <w:r>
        <w:t xml:space="preserve">Обробник призначено методом </w:t>
      </w:r>
      <w:hyperlink r:id="rId19" w:history="1">
        <w:r>
          <w:rPr>
            <w:rStyle w:val="a5"/>
          </w:rPr>
          <w:t>addEventListener()</w:t>
        </w:r>
      </w:hyperlink>
      <w:r>
        <w:t xml:space="preserve">, а не атрибутом </w:t>
      </w:r>
      <w:r>
        <w:rPr>
          <w:rFonts w:ascii="Consolas" w:eastAsia="Consolas" w:hAnsi="Consolas" w:cs="Consolas"/>
          <w:sz w:val="22"/>
          <w:szCs w:val="22"/>
        </w:rPr>
        <w:t>onclick</w:t>
      </w:r>
      <w:r>
        <w:t xml:space="preserve"> у розмітці: так розмітка не зміш</w:t>
      </w:r>
      <w:r>
        <w:t xml:space="preserve">ується зі сценарієм і на один елемент можна повісити кілька обробників. Кольори задаються через властивість </w:t>
      </w:r>
      <w:hyperlink r:id="rId20" w:history="1">
        <w:r>
          <w:rPr>
            <w:rStyle w:val="a5"/>
          </w:rPr>
          <w:t>style</w:t>
        </w:r>
      </w:hyperlink>
      <w:r>
        <w:t>, тобто як inline-стилі конкретного елемента — вони мають ви</w:t>
      </w:r>
      <w:r>
        <w:t xml:space="preserve">щий пріоритет за </w:t>
      </w:r>
      <w:r>
        <w:lastRenderedPageBreak/>
        <w:t xml:space="preserve">правила з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>. Порожній рядок прибирає inline-значення, і елемент повертається до кольорів із таблиці стилів; завдяки цьому третій клік повертає початковий вигляд, а четвертий знову фарбує елемент.</w:t>
      </w:r>
    </w:p>
    <w:p w14:paraId="07B9E9C7" w14:textId="77777777" w:rsidR="002F338E" w:rsidRDefault="00227590">
      <w:pPr>
        <w:spacing w:after="60" w:line="360" w:lineRule="auto"/>
        <w:ind w:firstLine="709"/>
        <w:jc w:val="both"/>
      </w:pPr>
      <w:r>
        <w:t>Щоб користувач бачив, на які саме е</w:t>
      </w:r>
      <w:r>
        <w:t xml:space="preserve">лементи можна натискати, сценарій додає їм клас </w:t>
      </w:r>
      <w:r>
        <w:rPr>
          <w:rFonts w:ascii="Consolas" w:eastAsia="Consolas" w:hAnsi="Consolas" w:cs="Consolas"/>
          <w:sz w:val="22"/>
          <w:szCs w:val="22"/>
        </w:rPr>
        <w:t>js-clickable</w:t>
      </w:r>
      <w:r>
        <w:t xml:space="preserve"> (курсор-вказівник і пунктирна рамка при наведенні) та підказку в атрибуті </w:t>
      </w:r>
      <w:r>
        <w:rPr>
          <w:rFonts w:ascii="Consolas" w:eastAsia="Consolas" w:hAnsi="Consolas" w:cs="Consolas"/>
          <w:sz w:val="22"/>
          <w:szCs w:val="22"/>
        </w:rPr>
        <w:t>title</w:t>
      </w:r>
      <w:r>
        <w:t>.</w:t>
      </w:r>
    </w:p>
    <w:p w14:paraId="024A3111" w14:textId="77777777" w:rsidR="002F338E" w:rsidRDefault="00227590">
      <w:pPr>
        <w:pStyle w:val="2"/>
        <w:spacing w:before="180" w:after="80"/>
      </w:pPr>
      <w:r>
        <w:rPr>
          <w:i/>
          <w:iCs/>
        </w:rPr>
        <w:t>3.4 Завдання 2: кнопки керування зображенням</w:t>
      </w:r>
    </w:p>
    <w:p w14:paraId="73490E5F" w14:textId="77777777" w:rsidR="002F338E" w:rsidRDefault="00227590">
      <w:pPr>
        <w:spacing w:after="60" w:line="360" w:lineRule="auto"/>
        <w:ind w:firstLine="709"/>
        <w:jc w:val="both"/>
      </w:pPr>
      <w:r>
        <w:t>Під зображенням розміщено чотири кнопки. Зображення лежать у контейне</w:t>
      </w:r>
      <w:r>
        <w:t xml:space="preserve">рі </w:t>
      </w:r>
      <w:r>
        <w:rPr>
          <w:rFonts w:ascii="Consolas" w:eastAsia="Consolas" w:hAnsi="Consolas" w:cs="Consolas"/>
          <w:sz w:val="22"/>
          <w:szCs w:val="22"/>
        </w:rPr>
        <w:t>&lt;div id="gallery"&gt;</w:t>
      </w:r>
      <w:r>
        <w:t>, і сценарій працює саме з ним:</w:t>
      </w:r>
    </w:p>
    <w:p w14:paraId="54B9515E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t xml:space="preserve">«Додати» — створює копію першого зображення методом </w:t>
      </w:r>
      <w:hyperlink r:id="rId21" w:history="1">
        <w:r>
          <w:rPr>
            <w:rStyle w:val="a5"/>
          </w:rPr>
          <w:t>cloneNode(true)</w:t>
        </w:r>
      </w:hyperlink>
      <w:r>
        <w:t xml:space="preserve"> і вставляє її в кінець галереї через </w:t>
      </w:r>
      <w:hyperlink r:id="rId22" w:history="1">
        <w:r>
          <w:rPr>
            <w:rStyle w:val="a5"/>
          </w:rPr>
          <w:t>appendChild()</w:t>
        </w:r>
      </w:hyperlink>
      <w:r>
        <w:t>; більше чотирьох копій не додається;</w:t>
      </w:r>
    </w:p>
    <w:p w14:paraId="6473617B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t>«Збільшити» / «Зменшити» — змінюють ширину всіх зображень на 10% (діапазон від 20% до 100% ширини блока). Список зображень отримується методо</w:t>
      </w:r>
      <w:r>
        <w:t xml:space="preserve">м </w:t>
      </w:r>
      <w:r>
        <w:rPr>
          <w:rFonts w:ascii="Consolas" w:eastAsia="Consolas" w:hAnsi="Consolas" w:cs="Consolas"/>
          <w:sz w:val="22"/>
          <w:szCs w:val="22"/>
        </w:rPr>
        <w:t>querySelectorAll()</w:t>
      </w:r>
      <w:r>
        <w:t xml:space="preserve">, після чого кожному в циклі задається </w:t>
      </w:r>
      <w:r>
        <w:rPr>
          <w:rFonts w:ascii="Consolas" w:eastAsia="Consolas" w:hAnsi="Consolas" w:cs="Consolas"/>
          <w:sz w:val="22"/>
          <w:szCs w:val="22"/>
        </w:rPr>
        <w:t>img.style.width</w:t>
      </w:r>
      <w:r>
        <w:t>;</w:t>
      </w:r>
    </w:p>
    <w:p w14:paraId="396F9FD3" w14:textId="77777777" w:rsidR="002F338E" w:rsidRDefault="00227590">
      <w:pPr>
        <w:pStyle w:val="a4"/>
        <w:numPr>
          <w:ilvl w:val="0"/>
          <w:numId w:val="2"/>
        </w:numPr>
        <w:spacing w:line="360" w:lineRule="auto"/>
      </w:pPr>
      <w:r>
        <w:t xml:space="preserve">«Видалити» — вилучає останнє зображення методом </w:t>
      </w:r>
      <w:hyperlink r:id="rId23" w:history="1">
        <w:r>
          <w:rPr>
            <w:rStyle w:val="a5"/>
          </w:rPr>
          <w:t>removeChild()</w:t>
        </w:r>
      </w:hyperlink>
      <w:r>
        <w:t>. Коли зображень не лишається, кнопка «Додати» повертає їх, бо копія-зразок збережена у змінній ще до видалення.</w:t>
      </w:r>
    </w:p>
    <w:p w14:paraId="0A5329F6" w14:textId="77777777" w:rsidR="002F338E" w:rsidRDefault="00227590">
      <w:pPr>
        <w:spacing w:before="120" w:after="60" w:line="360" w:lineRule="auto"/>
        <w:ind w:firstLine="709"/>
        <w:jc w:val="both"/>
      </w:pPr>
      <w:r>
        <w:t>Після кожної дії оновлюється стан кнопок: недоступ</w:t>
      </w:r>
      <w:r>
        <w:t xml:space="preserve">ні дії вимикаються властивістю </w:t>
      </w:r>
      <w:r>
        <w:rPr>
          <w:rFonts w:ascii="Consolas" w:eastAsia="Consolas" w:hAnsi="Consolas" w:cs="Consolas"/>
          <w:sz w:val="22"/>
          <w:szCs w:val="22"/>
        </w:rPr>
        <w:t>disabled</w:t>
      </w:r>
      <w:r>
        <w:t xml:space="preserve"> (наприклад, «Збільшити» — на максимальній ширині, «Видалити» — коли зображень немає), а під кнопками виводиться рядок про кількість зображень і поточну ширину. Ширина задається у відсотках, тому зображення залишаєтьс</w:t>
      </w:r>
      <w:r>
        <w:t>я адаптивним.</w:t>
      </w:r>
    </w:p>
    <w:p w14:paraId="337D80B5" w14:textId="77777777" w:rsidR="002F338E" w:rsidRDefault="00227590">
      <w:pPr>
        <w:pStyle w:val="2"/>
        <w:spacing w:before="180" w:after="80"/>
      </w:pPr>
      <w:r>
        <w:rPr>
          <w:i/>
          <w:iCs/>
        </w:rPr>
        <w:t>3.5 Перевірка роботи</w:t>
      </w:r>
    </w:p>
    <w:p w14:paraId="70BF7E63" w14:textId="77777777" w:rsidR="002F338E" w:rsidRDefault="00227590">
      <w:pPr>
        <w:spacing w:after="60" w:line="360" w:lineRule="auto"/>
        <w:ind w:firstLine="709"/>
        <w:jc w:val="both"/>
      </w:pPr>
      <w:r>
        <w:t>Сторінку перевірено не лише вручну, а й автоматично — скриптом на Playwright, який відкриває її в Chromium, клікає на обох елементах по чотири рази, натискає кожну кнопку й зчитує обчислені стилі, кількість зображень і ст</w:t>
      </w:r>
      <w:r>
        <w:t>ан кнопок.</w:t>
      </w:r>
    </w:p>
    <w:p w14:paraId="7D60859C" w14:textId="77777777" w:rsidR="002F338E" w:rsidRDefault="00227590">
      <w:pPr>
        <w:spacing w:after="60" w:line="360" w:lineRule="auto"/>
        <w:ind w:firstLine="709"/>
        <w:jc w:val="both"/>
      </w:pPr>
      <w:r>
        <w:lastRenderedPageBreak/>
        <w:t xml:space="preserve">Перевірка виявила помилку, непомітну на око: змінну для абзацу зі статусом спершу було названо </w:t>
      </w:r>
      <w:r>
        <w:rPr>
          <w:rFonts w:ascii="Consolas" w:eastAsia="Consolas" w:hAnsi="Consolas" w:cs="Consolas"/>
          <w:sz w:val="22"/>
          <w:szCs w:val="22"/>
        </w:rPr>
        <w:t>status</w:t>
      </w:r>
      <w:r>
        <w:t xml:space="preserve">. Оголошена на верхньому рівні, вона збігається з властивістю </w:t>
      </w:r>
      <w:hyperlink r:id="rId24" w:history="1">
        <w:r>
          <w:rPr>
            <w:rStyle w:val="a5"/>
          </w:rPr>
          <w:t>window.status</w:t>
        </w:r>
      </w:hyperlink>
      <w:r>
        <w:t xml:space="preserve"> — рядком, успадкованим від об’єкта вікна, тому замість посилання на елемент у змінній опинявся текст, і кожне оновлення статусу завершувалося помилкою. Після перейме</w:t>
      </w:r>
      <w:r>
        <w:t xml:space="preserve">нування на </w:t>
      </w:r>
      <w:r>
        <w:rPr>
          <w:rFonts w:ascii="Consolas" w:eastAsia="Consolas" w:hAnsi="Consolas" w:cs="Consolas"/>
          <w:sz w:val="22"/>
          <w:szCs w:val="22"/>
        </w:rPr>
        <w:t>statusLine</w:t>
      </w:r>
      <w:r>
        <w:t xml:space="preserve"> консоль чиста, а статус оновлюється коректно. Це добрий приклад того, чому глобальні змінні варто називати так, щоб вони не перетиналися з властивостями </w:t>
      </w:r>
      <w:r>
        <w:rPr>
          <w:rFonts w:ascii="Consolas" w:eastAsia="Consolas" w:hAnsi="Consolas" w:cs="Consolas"/>
          <w:sz w:val="22"/>
          <w:szCs w:val="22"/>
        </w:rPr>
        <w:t>window</w:t>
      </w:r>
      <w:r>
        <w:t>.</w:t>
      </w:r>
    </w:p>
    <w:p w14:paraId="7AF2B65E" w14:textId="77777777" w:rsidR="002F338E" w:rsidRDefault="00227590">
      <w:pPr>
        <w:spacing w:after="60" w:line="360" w:lineRule="auto"/>
        <w:ind w:firstLine="709"/>
        <w:jc w:val="both"/>
      </w:pPr>
      <w:r>
        <w:t>Підсумок перевірки: елементи, з якими працює сценарій, справді мають номе</w:t>
      </w:r>
      <w:r>
        <w:t>ри 10 і 11; кольори змінюються по колу з трьох станів; кнопки додають до чотирьох зображень, змінюють ширину в межах 20–100% і видаляють зображення; у консолі браузера немає ні помилок, ні попереджень.</w:t>
      </w:r>
    </w:p>
    <w:p w14:paraId="4C4B285D" w14:textId="77777777" w:rsidR="002F338E" w:rsidRDefault="00227590">
      <w:pPr>
        <w:pStyle w:val="2"/>
        <w:spacing w:before="180" w:after="80"/>
      </w:pPr>
      <w:r>
        <w:rPr>
          <w:i/>
          <w:iCs/>
        </w:rPr>
        <w:t>3.6 Робота з Git і публікація</w:t>
      </w:r>
    </w:p>
    <w:p w14:paraId="7A584722" w14:textId="77777777" w:rsidR="002F338E" w:rsidRDefault="00227590">
      <w:pPr>
        <w:spacing w:after="60" w:line="360" w:lineRule="auto"/>
        <w:ind w:firstLine="709"/>
        <w:jc w:val="both"/>
      </w:pPr>
      <w:r>
        <w:t xml:space="preserve">Каталог </w:t>
      </w:r>
      <w:r>
        <w:rPr>
          <w:rFonts w:ascii="Consolas" w:eastAsia="Consolas" w:hAnsi="Consolas" w:cs="Consolas"/>
          <w:sz w:val="22"/>
          <w:szCs w:val="22"/>
        </w:rPr>
        <w:t>lab4</w:t>
      </w:r>
      <w:r>
        <w:t xml:space="preserve"> додано в то</w:t>
      </w:r>
      <w:r>
        <w:t>й самий репозиторій, що й попередні роботи. Команди:</w:t>
      </w:r>
    </w:p>
    <w:p w14:paraId="27ADCAE7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add .</w:t>
      </w:r>
    </w:p>
    <w:p w14:paraId="514DDAF5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commit -m "lab 4"</w:t>
      </w:r>
    </w:p>
    <w:p w14:paraId="32D5B715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tag lab4</w:t>
      </w:r>
    </w:p>
    <w:p w14:paraId="4BDD5E72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push</w:t>
      </w:r>
    </w:p>
    <w:p w14:paraId="067D0FA3" w14:textId="77777777" w:rsidR="002F338E" w:rsidRDefault="00227590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push origin lab4</w:t>
      </w:r>
    </w:p>
    <w:p w14:paraId="06CD99FD" w14:textId="77777777" w:rsidR="002F338E" w:rsidRDefault="00227590">
      <w:pPr>
        <w:spacing w:before="120" w:after="60" w:line="360" w:lineRule="auto"/>
        <w:ind w:firstLine="709"/>
        <w:jc w:val="both"/>
      </w:pPr>
      <w:r>
        <w:t xml:space="preserve">GitHub Pages налаштовано ще в ЛР1 (гілка </w:t>
      </w:r>
      <w:r>
        <w:rPr>
          <w:rFonts w:ascii="Consolas" w:eastAsia="Consolas" w:hAnsi="Consolas" w:cs="Consolas"/>
          <w:sz w:val="22"/>
          <w:szCs w:val="22"/>
        </w:rPr>
        <w:t>main</w:t>
      </w:r>
      <w:r>
        <w:t>, коренева папка), тому сторінка опублікувалася автоматично.</w:t>
      </w:r>
    </w:p>
    <w:p w14:paraId="1899341D" w14:textId="77777777" w:rsidR="002F338E" w:rsidRDefault="00227590">
      <w:pPr>
        <w:pStyle w:val="2"/>
        <w:spacing w:before="180" w:after="80"/>
      </w:pPr>
      <w:r>
        <w:rPr>
          <w:i/>
          <w:iCs/>
        </w:rPr>
        <w:t>3.7 Валідація</w:t>
      </w:r>
    </w:p>
    <w:p w14:paraId="4870EEA9" w14:textId="77777777" w:rsidR="002F338E" w:rsidRDefault="00227590">
      <w:pPr>
        <w:spacing w:after="60" w:line="360" w:lineRule="auto"/>
        <w:ind w:firstLine="709"/>
        <w:jc w:val="both"/>
      </w:pPr>
      <w:r>
        <w:t>Сторінку</w:t>
      </w:r>
      <w:r>
        <w:t xml:space="preserve"> перевірено валідатором HTML </w:t>
      </w:r>
      <w:hyperlink r:id="rId25" w:history="1">
        <w:r>
          <w:rPr>
            <w:rStyle w:val="a5"/>
          </w:rPr>
          <w:t>validator.w3.org/nu</w:t>
        </w:r>
      </w:hyperlink>
      <w:r>
        <w:t xml:space="preserve"> і валідатором CSS </w:t>
      </w:r>
      <w:hyperlink r:id="rId26" w:history="1">
        <w:r>
          <w:rPr>
            <w:rStyle w:val="a5"/>
          </w:rPr>
          <w:t>jigsaw.w3.org/css-validator</w:t>
        </w:r>
      </w:hyperlink>
      <w:r>
        <w:t xml:space="preserve"> за адресою сторінки на GitHub Pages.</w:t>
      </w:r>
    </w:p>
    <w:p w14:paraId="2F80B717" w14:textId="77777777" w:rsidR="002F338E" w:rsidRDefault="00227590">
      <w:pPr>
        <w:spacing w:after="60" w:line="360" w:lineRule="auto"/>
        <w:ind w:firstLine="709"/>
        <w:jc w:val="both"/>
      </w:pPr>
      <w:r>
        <w:t xml:space="preserve">Результат перевірки HTML: </w:t>
      </w:r>
      <w:r>
        <w:t>помилок — 0, попередження — 1 (vnu 26.10.12, рисунок 5).</w:t>
      </w:r>
    </w:p>
    <w:p w14:paraId="77FCC432" w14:textId="77777777" w:rsidR="002F338E" w:rsidRDefault="002275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037B5E" wp14:editId="14A08AD6">
            <wp:extent cx="4095750" cy="2695575"/>
            <wp:effectExtent l="0" t="0" r="0" b="0"/>
            <wp:docPr id="5" name="Рисунок 5 — Результа" descr="Рисунок 5 — Результат перевірки HTML (validator.w3.org/nu)" title="Рисунок 5 — Результат перевірки HTML (validator.w3.org/n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A003" w14:textId="77777777" w:rsidR="002F338E" w:rsidRDefault="00227590">
      <w:pPr>
        <w:spacing w:after="120" w:line="276" w:lineRule="auto"/>
        <w:jc w:val="center"/>
      </w:pPr>
      <w:r>
        <w:rPr>
          <w:sz w:val="24"/>
          <w:szCs w:val="24"/>
        </w:rPr>
        <w:t>Рисунок 5 — Результат перевірки HTML (validator.w3.org/nu)</w:t>
      </w:r>
    </w:p>
    <w:p w14:paraId="07AA51A9" w14:textId="77777777" w:rsidR="002F338E" w:rsidRDefault="00227590">
      <w:pPr>
        <w:spacing w:after="60" w:line="360" w:lineRule="auto"/>
        <w:ind w:firstLine="709"/>
        <w:jc w:val="both"/>
      </w:pPr>
      <w:r>
        <w:t>Пояснення попередження. Валідатор повідомляє: «This document has heading elements but none of them has a computed heading level of 1» — на</w:t>
      </w:r>
      <w:r>
        <w:t xml:space="preserve"> сторінці є заголовки, але немає жодного рівня </w:t>
      </w:r>
      <w:r>
        <w:rPr>
          <w:rFonts w:ascii="Consolas" w:eastAsia="Consolas" w:hAnsi="Consolas" w:cs="Consolas"/>
          <w:sz w:val="22"/>
          <w:szCs w:val="22"/>
        </w:rPr>
        <w:t>&lt;h1&gt;</w:t>
      </w:r>
      <w:r>
        <w:t>. Це не помилка розмітки, а зауваження щодо структури документа: зазвичай сторінка починається із заголовка першого рівня, від якого будується її зміст. У цій роботі використано структуру сторінки з ЛР1, д</w:t>
      </w:r>
      <w:r>
        <w:t xml:space="preserve">е за умовою завдання ПІБ виконавця розміщується саме в </w:t>
      </w:r>
      <w:r>
        <w:rPr>
          <w:rFonts w:ascii="Consolas" w:eastAsia="Consolas" w:hAnsi="Consolas" w:cs="Consolas"/>
          <w:sz w:val="22"/>
          <w:szCs w:val="22"/>
        </w:rPr>
        <w:t>&lt;h2&gt;</w:t>
      </w:r>
      <w:r>
        <w:t xml:space="preserve">. Попередження можна прибрати, додавши перед ним заголовок </w:t>
      </w:r>
      <w:r>
        <w:rPr>
          <w:rFonts w:ascii="Consolas" w:eastAsia="Consolas" w:hAnsi="Consolas" w:cs="Consolas"/>
          <w:sz w:val="22"/>
          <w:szCs w:val="22"/>
        </w:rPr>
        <w:t>&lt;h1&gt;</w:t>
      </w:r>
      <w:r>
        <w:t xml:space="preserve"> із назвою сторінки, але тоді зміститься наскрізна нумерація елементів, за якою в п.3.2 визначено елементи № 10 і № 11, тому структуру</w:t>
      </w:r>
      <w:r>
        <w:t xml:space="preserve"> ЛР1 залишено без змін.</w:t>
      </w:r>
    </w:p>
    <w:p w14:paraId="2C0B6735" w14:textId="534A7556" w:rsidR="002F338E" w:rsidRDefault="00227590">
      <w:pPr>
        <w:spacing w:after="60" w:line="360" w:lineRule="auto"/>
        <w:ind w:firstLine="709"/>
        <w:jc w:val="both"/>
      </w:pPr>
      <w:r>
        <w:t xml:space="preserve">Результат перевірки CSS: </w:t>
      </w:r>
    </w:p>
    <w:p w14:paraId="6A8454B5" w14:textId="7B4A6D95" w:rsidR="00B11DAE" w:rsidRDefault="00B11DAE">
      <w:pPr>
        <w:spacing w:after="60" w:line="360" w:lineRule="auto"/>
        <w:ind w:firstLine="709"/>
        <w:jc w:val="both"/>
      </w:pPr>
      <w:r w:rsidRPr="00B11DAE">
        <w:drawing>
          <wp:inline distT="0" distB="0" distL="0" distR="0" wp14:anchorId="715AE34A" wp14:editId="6A4DDE0A">
            <wp:extent cx="5638800" cy="114114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3702" cy="11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398A" w14:textId="77777777" w:rsidR="002F338E" w:rsidRDefault="00227590">
      <w:pPr>
        <w:pStyle w:val="1"/>
        <w:spacing w:before="240" w:after="120"/>
      </w:pPr>
      <w:r>
        <w:t>4. Висновки</w:t>
      </w:r>
    </w:p>
    <w:p w14:paraId="61434271" w14:textId="77777777" w:rsidR="002F338E" w:rsidRDefault="00227590">
      <w:pPr>
        <w:spacing w:after="60" w:line="360" w:lineRule="auto"/>
        <w:ind w:firstLine="709"/>
        <w:jc w:val="both"/>
      </w:pPr>
      <w:r>
        <w:t>У роботі показано два способи доступу до елементів документа — за ідентифікатором (</w:t>
      </w:r>
      <w:r>
        <w:rPr>
          <w:rFonts w:ascii="Consolas" w:eastAsia="Consolas" w:hAnsi="Consolas" w:cs="Consolas"/>
          <w:sz w:val="22"/>
          <w:szCs w:val="22"/>
        </w:rPr>
        <w:t>getElementById</w:t>
      </w:r>
      <w:r>
        <w:t>) і за CSS-селектором (</w:t>
      </w:r>
      <w:r>
        <w:rPr>
          <w:rFonts w:ascii="Consolas" w:eastAsia="Consolas" w:hAnsi="Consolas" w:cs="Consolas"/>
          <w:sz w:val="22"/>
          <w:szCs w:val="22"/>
        </w:rPr>
        <w:t>querySelector</w:t>
      </w:r>
      <w:r>
        <w:t xml:space="preserve">), — та зміну їхніх кольорів через властивість </w:t>
      </w:r>
      <w:r>
        <w:rPr>
          <w:rFonts w:ascii="Consolas" w:eastAsia="Consolas" w:hAnsi="Consolas" w:cs="Consolas"/>
          <w:sz w:val="22"/>
          <w:szCs w:val="22"/>
        </w:rPr>
        <w:t>style</w:t>
      </w:r>
      <w:r>
        <w:t xml:space="preserve"> за подією кліка. Реалізовано керування зображенням чотирма кнопками з </w:t>
      </w:r>
      <w:r>
        <w:t xml:space="preserve">використанням методів </w:t>
      </w:r>
      <w:r>
        <w:rPr>
          <w:rFonts w:ascii="Consolas" w:eastAsia="Consolas" w:hAnsi="Consolas" w:cs="Consolas"/>
          <w:sz w:val="22"/>
          <w:szCs w:val="22"/>
        </w:rPr>
        <w:t>cloneNode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lastRenderedPageBreak/>
        <w:t>appendChild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removeChild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querySelectorAll</w:t>
      </w:r>
      <w:r>
        <w:t>. Усі сценарії перевірено автоматично в браузері; знайдену під час перевірки помилку з іменем глобальної змінної виправлено. Сторінку опубліковано на GitHub Pages.</w:t>
      </w:r>
    </w:p>
    <w:sectPr w:rsidR="002F338E">
      <w:footerReference w:type="default" r:id="rId2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6A833" w14:textId="77777777" w:rsidR="00227590" w:rsidRDefault="00227590">
      <w:r>
        <w:separator/>
      </w:r>
    </w:p>
  </w:endnote>
  <w:endnote w:type="continuationSeparator" w:id="0">
    <w:p w14:paraId="23648130" w14:textId="77777777" w:rsidR="00227590" w:rsidRDefault="0022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B5253" w14:textId="77777777" w:rsidR="002F338E" w:rsidRDefault="0022759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11DA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A44AC" w14:textId="77777777" w:rsidR="00227590" w:rsidRDefault="00227590">
      <w:r>
        <w:separator/>
      </w:r>
    </w:p>
  </w:footnote>
  <w:footnote w:type="continuationSeparator" w:id="0">
    <w:p w14:paraId="7CD619ED" w14:textId="77777777" w:rsidR="00227590" w:rsidRDefault="00227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FAA"/>
    <w:multiLevelType w:val="hybridMultilevel"/>
    <w:tmpl w:val="D7987CE4"/>
    <w:lvl w:ilvl="0" w:tplc="B07AE99C">
      <w:start w:val="1"/>
      <w:numFmt w:val="bullet"/>
      <w:lvlText w:val="–"/>
      <w:lvlJc w:val="left"/>
      <w:pPr>
        <w:ind w:left="1069" w:hanging="360"/>
      </w:pPr>
    </w:lvl>
    <w:lvl w:ilvl="1" w:tplc="B948B564">
      <w:numFmt w:val="decimal"/>
      <w:lvlText w:val=""/>
      <w:lvlJc w:val="left"/>
    </w:lvl>
    <w:lvl w:ilvl="2" w:tplc="490A6BAA">
      <w:numFmt w:val="decimal"/>
      <w:lvlText w:val=""/>
      <w:lvlJc w:val="left"/>
    </w:lvl>
    <w:lvl w:ilvl="3" w:tplc="C30E8860">
      <w:numFmt w:val="decimal"/>
      <w:lvlText w:val=""/>
      <w:lvlJc w:val="left"/>
    </w:lvl>
    <w:lvl w:ilvl="4" w:tplc="6CB4D560">
      <w:numFmt w:val="decimal"/>
      <w:lvlText w:val=""/>
      <w:lvlJc w:val="left"/>
    </w:lvl>
    <w:lvl w:ilvl="5" w:tplc="75384F4C">
      <w:numFmt w:val="decimal"/>
      <w:lvlText w:val=""/>
      <w:lvlJc w:val="left"/>
    </w:lvl>
    <w:lvl w:ilvl="6" w:tplc="85E2A9EC">
      <w:numFmt w:val="decimal"/>
      <w:lvlText w:val=""/>
      <w:lvlJc w:val="left"/>
    </w:lvl>
    <w:lvl w:ilvl="7" w:tplc="3AAC5D5E">
      <w:numFmt w:val="decimal"/>
      <w:lvlText w:val=""/>
      <w:lvlJc w:val="left"/>
    </w:lvl>
    <w:lvl w:ilvl="8" w:tplc="756067BC">
      <w:numFmt w:val="decimal"/>
      <w:lvlText w:val=""/>
      <w:lvlJc w:val="left"/>
    </w:lvl>
  </w:abstractNum>
  <w:abstractNum w:abstractNumId="1" w15:restartNumberingAfterBreak="0">
    <w:nsid w:val="25CC4DBB"/>
    <w:multiLevelType w:val="hybridMultilevel"/>
    <w:tmpl w:val="7CF6666A"/>
    <w:lvl w:ilvl="0" w:tplc="89C4CCE4">
      <w:start w:val="1"/>
      <w:numFmt w:val="bullet"/>
      <w:lvlText w:val="●"/>
      <w:lvlJc w:val="left"/>
      <w:pPr>
        <w:ind w:left="720" w:hanging="360"/>
      </w:pPr>
    </w:lvl>
    <w:lvl w:ilvl="1" w:tplc="FF8ADDA4">
      <w:start w:val="1"/>
      <w:numFmt w:val="bullet"/>
      <w:lvlText w:val="○"/>
      <w:lvlJc w:val="left"/>
      <w:pPr>
        <w:ind w:left="1440" w:hanging="360"/>
      </w:pPr>
    </w:lvl>
    <w:lvl w:ilvl="2" w:tplc="70FC11D8">
      <w:start w:val="1"/>
      <w:numFmt w:val="bullet"/>
      <w:lvlText w:val="■"/>
      <w:lvlJc w:val="left"/>
      <w:pPr>
        <w:ind w:left="2160" w:hanging="360"/>
      </w:pPr>
    </w:lvl>
    <w:lvl w:ilvl="3" w:tplc="D706ACB4">
      <w:start w:val="1"/>
      <w:numFmt w:val="bullet"/>
      <w:lvlText w:val="●"/>
      <w:lvlJc w:val="left"/>
      <w:pPr>
        <w:ind w:left="2880" w:hanging="360"/>
      </w:pPr>
    </w:lvl>
    <w:lvl w:ilvl="4" w:tplc="F93654E0">
      <w:start w:val="1"/>
      <w:numFmt w:val="bullet"/>
      <w:lvlText w:val="○"/>
      <w:lvlJc w:val="left"/>
      <w:pPr>
        <w:ind w:left="3600" w:hanging="360"/>
      </w:pPr>
    </w:lvl>
    <w:lvl w:ilvl="5" w:tplc="68225D3E">
      <w:start w:val="1"/>
      <w:numFmt w:val="bullet"/>
      <w:lvlText w:val="■"/>
      <w:lvlJc w:val="left"/>
      <w:pPr>
        <w:ind w:left="4320" w:hanging="360"/>
      </w:pPr>
    </w:lvl>
    <w:lvl w:ilvl="6" w:tplc="9BACA3B2">
      <w:start w:val="1"/>
      <w:numFmt w:val="bullet"/>
      <w:lvlText w:val="●"/>
      <w:lvlJc w:val="left"/>
      <w:pPr>
        <w:ind w:left="5040" w:hanging="360"/>
      </w:pPr>
    </w:lvl>
    <w:lvl w:ilvl="7" w:tplc="64CAF7C0">
      <w:start w:val="1"/>
      <w:numFmt w:val="bullet"/>
      <w:lvlText w:val="●"/>
      <w:lvlJc w:val="left"/>
      <w:pPr>
        <w:ind w:left="5760" w:hanging="360"/>
      </w:pPr>
    </w:lvl>
    <w:lvl w:ilvl="8" w:tplc="27EE2B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38E"/>
    <w:rsid w:val="00227590"/>
    <w:rsid w:val="002F338E"/>
    <w:rsid w:val="00B1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42A4"/>
  <w15:docId w15:val="{8E0B102C-60B0-46FF-BDF2-AAF05704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vremak/fe-basics-labs/tree/lab4/lab4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en-US/docs/Web/API/Document/querySelectorAll" TargetMode="External"/><Relationship Id="rId26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API/Node/cloneNode" TargetMode="External"/><Relationship Id="rId7" Type="http://schemas.openxmlformats.org/officeDocument/2006/relationships/hyperlink" Target="https://github.com/luvremak/fe-basics-labs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API/Document/querySelector" TargetMode="External"/><Relationship Id="rId25" Type="http://schemas.openxmlformats.org/officeDocument/2006/relationships/hyperlink" Target="https://validator.w3.org/n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API/Document/getElementById" TargetMode="External"/><Relationship Id="rId20" Type="http://schemas.openxmlformats.org/officeDocument/2006/relationships/hyperlink" Target="https://developer.mozilla.org/en-US/docs/Web/API/HTMLElement/style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API/Window/statu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HTML/Reference/Elements/script" TargetMode="External"/><Relationship Id="rId23" Type="http://schemas.openxmlformats.org/officeDocument/2006/relationships/hyperlink" Target="https://developer.mozilla.org/en-US/docs/Web/API/Node/removeChild" TargetMode="External"/><Relationship Id="rId28" Type="http://schemas.openxmlformats.org/officeDocument/2006/relationships/image" Target="media/image6.png"/><Relationship Id="rId10" Type="http://schemas.openxmlformats.org/officeDocument/2006/relationships/hyperlink" Target="https://luvremak.github.io/fe-basics-labs/lab4/" TargetMode="External"/><Relationship Id="rId19" Type="http://schemas.openxmlformats.org/officeDocument/2006/relationships/hyperlink" Target="https://developer.mozilla.org/en-US/docs/Web/API/EventTarget/addEventListener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uvremak/fe-basics-labs/commit/d318a6e4fe880b8925e3500939f60c61548338f5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eveloper.mozilla.org/en-US/docs/Web/API/Node/appendChild" TargetMode="External"/><Relationship Id="rId27" Type="http://schemas.openxmlformats.org/officeDocument/2006/relationships/image" Target="media/image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6584</Words>
  <Characters>3754</Characters>
  <Application>Microsoft Office Word</Application>
  <DocSecurity>0</DocSecurity>
  <Lines>31</Lines>
  <Paragraphs>20</Paragraphs>
  <ScaleCrop>false</ScaleCrop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3</cp:revision>
  <dcterms:created xsi:type="dcterms:W3CDTF">2026-10-13T09:15:00Z</dcterms:created>
  <dcterms:modified xsi:type="dcterms:W3CDTF">2026-10-13T09:17:00Z</dcterms:modified>
</cp:coreProperties>
</file>