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margin" w:tblpY="-3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  <w:gridCol w:w="3015"/>
      </w:tblGrid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Description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5334BC">
              <w:rPr>
                <w:b/>
                <w:sz w:val="40"/>
                <w:szCs w:val="40"/>
              </w:rPr>
              <w:t>No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Application / CA / Loan Approval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Property Information / Visitation Call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2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Borrower / Guarantor Information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3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Financial Information / Bank’s Statement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4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Disbursement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5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Correspondence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6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Review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7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Loan Settlement (Partial / Full)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8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Payment Reminders / Recovery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9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Valuation Report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10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Legal Documents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11</w:t>
            </w:r>
          </w:p>
        </w:tc>
      </w:tr>
      <w:tr w:rsidR="007E31FB" w:rsidRPr="005334BC" w:rsidTr="007E31FB">
        <w:trPr>
          <w:trHeight w:val="864"/>
        </w:trPr>
        <w:tc>
          <w:tcPr>
            <w:tcW w:w="6228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Miscellaneous</w:t>
            </w:r>
          </w:p>
        </w:tc>
        <w:tc>
          <w:tcPr>
            <w:tcW w:w="3015" w:type="dxa"/>
            <w:vAlign w:val="center"/>
          </w:tcPr>
          <w:p w:rsidR="007E31FB" w:rsidRPr="005334BC" w:rsidRDefault="007E31FB" w:rsidP="007E31FB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 w:rsidRPr="005334BC">
              <w:rPr>
                <w:sz w:val="32"/>
                <w:szCs w:val="32"/>
              </w:rPr>
              <w:t>12</w:t>
            </w:r>
          </w:p>
        </w:tc>
      </w:tr>
    </w:tbl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4A797E" w:rsidRDefault="004A797E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7E31FB" w:rsidRDefault="007E31FB"/>
    <w:p w:rsidR="00233CF9" w:rsidRDefault="00971A48">
      <w:bookmarkStart w:id="0" w:name="_GoBack"/>
      <w:bookmarkEnd w:id="0"/>
      <w:r>
        <w:rPr>
          <w:noProof/>
          <w:lang w:bidi="km-K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9BF19" wp14:editId="4514D542">
                <wp:simplePos x="0" y="0"/>
                <wp:positionH relativeFrom="column">
                  <wp:posOffset>-516835</wp:posOffset>
                </wp:positionH>
                <wp:positionV relativeFrom="paragraph">
                  <wp:posOffset>411370</wp:posOffset>
                </wp:positionV>
                <wp:extent cx="6233795" cy="1868197"/>
                <wp:effectExtent l="0" t="0" r="14605" b="1778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3795" cy="1868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1C55" w:rsidRDefault="00701C55" w:rsidP="00233CF9">
                            <w:pPr>
                              <w:spacing w:after="0" w:line="240" w:lineRule="auto"/>
                              <w:jc w:val="center"/>
                              <w:rPr>
                                <w:rFonts w:ascii="Tahoma" w:hAnsi="Tahoma" w:cs="Tahoma"/>
                                <w:b/>
                                <w:sz w:val="26"/>
                                <w:szCs w:val="56"/>
                              </w:rPr>
                            </w:pPr>
                          </w:p>
                          <w:p w:rsidR="00E36765" w:rsidRPr="00E36765" w:rsidRDefault="00FD177E" w:rsidP="000413F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sz w:val="60"/>
                                <w:szCs w:val="60"/>
                              </w:rPr>
                              <w:t>RHBIBL-BDM-0004-2017-0101</w:t>
                            </w:r>
                          </w:p>
                          <w:p w:rsidR="00E36765" w:rsidRPr="00FD177E" w:rsidRDefault="00FD177E" w:rsidP="000413FD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sz w:val="84"/>
                                <w:szCs w:val="84"/>
                              </w:rPr>
                            </w:pPr>
                            <w:proofErr w:type="spellStart"/>
                            <w:proofErr w:type="gramStart"/>
                            <w:r w:rsidRPr="00FD177E">
                              <w:rPr>
                                <w:rFonts w:ascii="Tahoma" w:hAnsi="Tahoma" w:cs="Tahoma"/>
                                <w:b/>
                                <w:sz w:val="84"/>
                                <w:szCs w:val="84"/>
                              </w:rPr>
                              <w:t>Phsar</w:t>
                            </w:r>
                            <w:proofErr w:type="spellEnd"/>
                            <w:r w:rsidRPr="00FD177E">
                              <w:rPr>
                                <w:rFonts w:ascii="Tahoma" w:hAnsi="Tahoma" w:cs="Tahoma"/>
                                <w:b/>
                                <w:sz w:val="84"/>
                                <w:szCs w:val="84"/>
                              </w:rPr>
                              <w:t xml:space="preserve"> Big A Co., Ltd.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0.7pt;margin-top:32.4pt;width:490.85pt;height:147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" strokeweight="1.75pt">
                <v:textbox>
                  <w:txbxContent>
                    <w:p w:rsidR="00701C55" w:rsidRDefault="00701C55" w:rsidP="00233CF9">
                      <w:pPr>
                        <w:spacing w:after="0" w:line="240" w:lineRule="auto"/>
                        <w:jc w:val="center"/>
                        <w:rPr>
                          <w:rFonts w:ascii="Tahoma" w:hAnsi="Tahoma" w:cs="Tahoma"/>
                          <w:b/>
                          <w:sz w:val="26"/>
                          <w:szCs w:val="56"/>
                        </w:rPr>
                      </w:pPr>
                    </w:p>
                    <w:p w:rsidR="00E36765" w:rsidRPr="00E36765" w:rsidRDefault="00FD177E" w:rsidP="000413FD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60"/>
                          <w:szCs w:val="60"/>
                        </w:rPr>
                      </w:pPr>
                      <w:r>
                        <w:rPr>
                          <w:rFonts w:ascii="Tahoma" w:hAnsi="Tahoma" w:cs="Tahoma"/>
                          <w:b/>
                          <w:sz w:val="60"/>
                          <w:szCs w:val="60"/>
                        </w:rPr>
                        <w:t>RHBIBL-BDM-0004-2017-0101</w:t>
                      </w:r>
                    </w:p>
                    <w:p w:rsidR="00E36765" w:rsidRPr="00FD177E" w:rsidRDefault="00FD177E" w:rsidP="000413FD">
                      <w:pPr>
                        <w:spacing w:after="0" w:line="240" w:lineRule="auto"/>
                        <w:rPr>
                          <w:rFonts w:ascii="Tahoma" w:hAnsi="Tahoma" w:cs="Tahoma"/>
                          <w:b/>
                          <w:sz w:val="84"/>
                          <w:szCs w:val="84"/>
                        </w:rPr>
                      </w:pPr>
                      <w:proofErr w:type="spellStart"/>
                      <w:proofErr w:type="gramStart"/>
                      <w:r w:rsidRPr="00FD177E">
                        <w:rPr>
                          <w:rFonts w:ascii="Tahoma" w:hAnsi="Tahoma" w:cs="Tahoma"/>
                          <w:b/>
                          <w:sz w:val="84"/>
                          <w:szCs w:val="84"/>
                        </w:rPr>
                        <w:t>Phsar</w:t>
                      </w:r>
                      <w:proofErr w:type="spellEnd"/>
                      <w:r w:rsidRPr="00FD177E">
                        <w:rPr>
                          <w:rFonts w:ascii="Tahoma" w:hAnsi="Tahoma" w:cs="Tahoma"/>
                          <w:b/>
                          <w:sz w:val="84"/>
                          <w:szCs w:val="84"/>
                        </w:rPr>
                        <w:t xml:space="preserve"> Big A Co., Ltd.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233CF9" w:rsidSect="007E31FB">
      <w:pgSz w:w="12240" w:h="15840"/>
      <w:pgMar w:top="1440" w:right="28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93B"/>
    <w:rsid w:val="000151AB"/>
    <w:rsid w:val="000413FD"/>
    <w:rsid w:val="00047EB1"/>
    <w:rsid w:val="000649F2"/>
    <w:rsid w:val="00074D1F"/>
    <w:rsid w:val="00082973"/>
    <w:rsid w:val="000B05CB"/>
    <w:rsid w:val="000D0DC5"/>
    <w:rsid w:val="000E411E"/>
    <w:rsid w:val="000F625E"/>
    <w:rsid w:val="00105A39"/>
    <w:rsid w:val="00130D89"/>
    <w:rsid w:val="0015718F"/>
    <w:rsid w:val="0016126C"/>
    <w:rsid w:val="00174BEF"/>
    <w:rsid w:val="00196005"/>
    <w:rsid w:val="001A145C"/>
    <w:rsid w:val="001B373B"/>
    <w:rsid w:val="001B541E"/>
    <w:rsid w:val="001C2995"/>
    <w:rsid w:val="001C3210"/>
    <w:rsid w:val="001E42B0"/>
    <w:rsid w:val="00203EF9"/>
    <w:rsid w:val="00227F62"/>
    <w:rsid w:val="00233CF9"/>
    <w:rsid w:val="00264967"/>
    <w:rsid w:val="00285756"/>
    <w:rsid w:val="00293210"/>
    <w:rsid w:val="00293761"/>
    <w:rsid w:val="00295D5D"/>
    <w:rsid w:val="002A2038"/>
    <w:rsid w:val="002A3746"/>
    <w:rsid w:val="002E0479"/>
    <w:rsid w:val="00321DFA"/>
    <w:rsid w:val="00334C1B"/>
    <w:rsid w:val="003468DB"/>
    <w:rsid w:val="00360A54"/>
    <w:rsid w:val="003618A5"/>
    <w:rsid w:val="00366AB9"/>
    <w:rsid w:val="00380432"/>
    <w:rsid w:val="003863AE"/>
    <w:rsid w:val="00394D1F"/>
    <w:rsid w:val="003E5A21"/>
    <w:rsid w:val="00426D4A"/>
    <w:rsid w:val="00427401"/>
    <w:rsid w:val="004632E9"/>
    <w:rsid w:val="00485846"/>
    <w:rsid w:val="004A797E"/>
    <w:rsid w:val="004C1F30"/>
    <w:rsid w:val="004D1BD3"/>
    <w:rsid w:val="004D2890"/>
    <w:rsid w:val="004D2965"/>
    <w:rsid w:val="004D5419"/>
    <w:rsid w:val="004E77F4"/>
    <w:rsid w:val="005030C7"/>
    <w:rsid w:val="005118CB"/>
    <w:rsid w:val="00520DED"/>
    <w:rsid w:val="005233F9"/>
    <w:rsid w:val="005447A2"/>
    <w:rsid w:val="00565014"/>
    <w:rsid w:val="005671A0"/>
    <w:rsid w:val="00574A7A"/>
    <w:rsid w:val="005820E5"/>
    <w:rsid w:val="005A1B53"/>
    <w:rsid w:val="0061288C"/>
    <w:rsid w:val="0063354F"/>
    <w:rsid w:val="00635A52"/>
    <w:rsid w:val="006636ED"/>
    <w:rsid w:val="00677041"/>
    <w:rsid w:val="006A2AF8"/>
    <w:rsid w:val="006A7B96"/>
    <w:rsid w:val="006C08E7"/>
    <w:rsid w:val="006C1D31"/>
    <w:rsid w:val="006C212A"/>
    <w:rsid w:val="006C4E72"/>
    <w:rsid w:val="006D1AF2"/>
    <w:rsid w:val="006D2CB7"/>
    <w:rsid w:val="00701822"/>
    <w:rsid w:val="00701C55"/>
    <w:rsid w:val="00703B17"/>
    <w:rsid w:val="00734E37"/>
    <w:rsid w:val="00737DE1"/>
    <w:rsid w:val="00746F95"/>
    <w:rsid w:val="00762031"/>
    <w:rsid w:val="00780279"/>
    <w:rsid w:val="00795999"/>
    <w:rsid w:val="007A5520"/>
    <w:rsid w:val="007C45E5"/>
    <w:rsid w:val="007C463A"/>
    <w:rsid w:val="007C776F"/>
    <w:rsid w:val="007E31FB"/>
    <w:rsid w:val="007F4009"/>
    <w:rsid w:val="0082471F"/>
    <w:rsid w:val="00827AA1"/>
    <w:rsid w:val="0086237F"/>
    <w:rsid w:val="008653AE"/>
    <w:rsid w:val="00874915"/>
    <w:rsid w:val="00894AB0"/>
    <w:rsid w:val="008E11B5"/>
    <w:rsid w:val="008F0843"/>
    <w:rsid w:val="008F2181"/>
    <w:rsid w:val="0090026B"/>
    <w:rsid w:val="00910285"/>
    <w:rsid w:val="0091093B"/>
    <w:rsid w:val="009216B6"/>
    <w:rsid w:val="00923FAA"/>
    <w:rsid w:val="009416DD"/>
    <w:rsid w:val="00945833"/>
    <w:rsid w:val="00946790"/>
    <w:rsid w:val="00971A48"/>
    <w:rsid w:val="00975720"/>
    <w:rsid w:val="00986952"/>
    <w:rsid w:val="009B1456"/>
    <w:rsid w:val="009E2CEF"/>
    <w:rsid w:val="00A04537"/>
    <w:rsid w:val="00A163CF"/>
    <w:rsid w:val="00A830DF"/>
    <w:rsid w:val="00AC5A6A"/>
    <w:rsid w:val="00AE3AB9"/>
    <w:rsid w:val="00B27966"/>
    <w:rsid w:val="00B44427"/>
    <w:rsid w:val="00B52F28"/>
    <w:rsid w:val="00B61CA2"/>
    <w:rsid w:val="00B81B0F"/>
    <w:rsid w:val="00B93BC9"/>
    <w:rsid w:val="00BC453F"/>
    <w:rsid w:val="00BE5E93"/>
    <w:rsid w:val="00C00BAF"/>
    <w:rsid w:val="00C00EA3"/>
    <w:rsid w:val="00C0221E"/>
    <w:rsid w:val="00C35468"/>
    <w:rsid w:val="00C65403"/>
    <w:rsid w:val="00C71E3E"/>
    <w:rsid w:val="00CB38AA"/>
    <w:rsid w:val="00CC06A3"/>
    <w:rsid w:val="00CC396A"/>
    <w:rsid w:val="00CD7FF3"/>
    <w:rsid w:val="00D046BB"/>
    <w:rsid w:val="00D06965"/>
    <w:rsid w:val="00D13993"/>
    <w:rsid w:val="00D2048D"/>
    <w:rsid w:val="00D26301"/>
    <w:rsid w:val="00D266FE"/>
    <w:rsid w:val="00D32932"/>
    <w:rsid w:val="00D333E4"/>
    <w:rsid w:val="00D33CE3"/>
    <w:rsid w:val="00D54380"/>
    <w:rsid w:val="00D9690D"/>
    <w:rsid w:val="00DA3660"/>
    <w:rsid w:val="00DF531B"/>
    <w:rsid w:val="00DF7DEB"/>
    <w:rsid w:val="00E24D63"/>
    <w:rsid w:val="00E3067A"/>
    <w:rsid w:val="00E36765"/>
    <w:rsid w:val="00E42318"/>
    <w:rsid w:val="00E800E6"/>
    <w:rsid w:val="00E93826"/>
    <w:rsid w:val="00EA6F0B"/>
    <w:rsid w:val="00ED13B1"/>
    <w:rsid w:val="00EF15E4"/>
    <w:rsid w:val="00F40C3F"/>
    <w:rsid w:val="00F57479"/>
    <w:rsid w:val="00F640A8"/>
    <w:rsid w:val="00F64FEA"/>
    <w:rsid w:val="00F65706"/>
    <w:rsid w:val="00F84462"/>
    <w:rsid w:val="00FB5F0D"/>
    <w:rsid w:val="00FD177E"/>
    <w:rsid w:val="00FD40F1"/>
    <w:rsid w:val="00FE140E"/>
    <w:rsid w:val="00FF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97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D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OSKIBL</Company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hak.chiv</dc:creator>
  <cp:lastModifiedBy>Sok Ratanak</cp:lastModifiedBy>
  <cp:revision>55</cp:revision>
  <cp:lastPrinted>2017-06-29T04:13:00Z</cp:lastPrinted>
  <dcterms:created xsi:type="dcterms:W3CDTF">2015-06-15T10:32:00Z</dcterms:created>
  <dcterms:modified xsi:type="dcterms:W3CDTF">2017-06-29T04:13:00Z</dcterms:modified>
</cp:coreProperties>
</file>