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49" w:rsidRDefault="00567E49" w:rsidP="00567E49">
      <w:r>
        <w:t xml:space="preserve">Dear Mr. </w:t>
      </w:r>
      <w:r w:rsidR="005338D2">
        <w:t>Bong</w:t>
      </w:r>
      <w:r>
        <w:t xml:space="preserve">, </w:t>
      </w:r>
      <w:bookmarkStart w:id="0" w:name="_GoBack"/>
      <w:bookmarkEnd w:id="0"/>
    </w:p>
    <w:p w:rsidR="00567E49" w:rsidRDefault="00567E49" w:rsidP="00567E49"/>
    <w:p w:rsidR="00C32425" w:rsidRDefault="00C32425" w:rsidP="00C32425">
      <w:r>
        <w:t xml:space="preserve">Please help to drop email for </w:t>
      </w:r>
      <w:r w:rsidR="005338D2">
        <w:t xml:space="preserve">loan drawdown </w:t>
      </w:r>
      <w:r>
        <w:t>as follow</w:t>
      </w:r>
    </w:p>
    <w:p w:rsidR="00C32425" w:rsidRDefault="00C32425" w:rsidP="00C32425">
      <w:pPr>
        <w:spacing w:after="240"/>
      </w:pPr>
    </w:p>
    <w:tbl>
      <w:tblPr>
        <w:tblW w:w="10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75"/>
        <w:gridCol w:w="7571"/>
      </w:tblGrid>
      <w:tr w:rsidR="005338D2" w:rsidRPr="005338D2" w:rsidTr="00C32425">
        <w:trPr>
          <w:trHeight w:val="303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Borrower Name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3618D1" w:rsidP="00C25373">
            <w:pPr>
              <w:spacing w:line="276" w:lineRule="auto"/>
              <w:rPr>
                <w:rFonts w:ascii="Tahoma" w:hAnsi="Tahoma" w:cs="Tahoma"/>
                <w:b/>
                <w:bCs/>
                <w:color w:val="0000CC"/>
                <w:sz w:val="20"/>
                <w:szCs w:val="20"/>
              </w:rPr>
            </w:pPr>
            <w:r>
              <w:rPr>
                <w:color w:val="0000CC"/>
              </w:rPr>
              <w:t>Mr. Tan I-</w:t>
            </w:r>
            <w:proofErr w:type="spellStart"/>
            <w:r>
              <w:rPr>
                <w:color w:val="0000CC"/>
              </w:rPr>
              <w:t>Shu</w:t>
            </w:r>
            <w:proofErr w:type="spellEnd"/>
            <w:r>
              <w:rPr>
                <w:color w:val="0000CC"/>
              </w:rPr>
              <w:t xml:space="preserve"> </w:t>
            </w:r>
            <w:proofErr w:type="spellStart"/>
            <w:r>
              <w:rPr>
                <w:color w:val="0000CC"/>
              </w:rPr>
              <w:t>Clemence</w:t>
            </w:r>
            <w:proofErr w:type="spellEnd"/>
            <w:r>
              <w:rPr>
                <w:color w:val="0000CC"/>
              </w:rPr>
              <w:t xml:space="preserve"> and Mdm. </w:t>
            </w:r>
            <w:proofErr w:type="spellStart"/>
            <w:r>
              <w:rPr>
                <w:color w:val="0000CC"/>
              </w:rPr>
              <w:t>Charussripinyo</w:t>
            </w:r>
            <w:proofErr w:type="spellEnd"/>
            <w:r>
              <w:rPr>
                <w:color w:val="0000CC"/>
              </w:rPr>
              <w:t xml:space="preserve"> </w:t>
            </w:r>
            <w:proofErr w:type="spellStart"/>
            <w:r>
              <w:rPr>
                <w:color w:val="0000CC"/>
              </w:rPr>
              <w:t>Pimorn</w:t>
            </w:r>
            <w:proofErr w:type="spellEnd"/>
          </w:p>
        </w:tc>
      </w:tr>
      <w:tr w:rsidR="005338D2" w:rsidRPr="005338D2" w:rsidTr="00C25373">
        <w:trPr>
          <w:trHeight w:val="303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</w:p>
        </w:tc>
      </w:tr>
      <w:tr w:rsidR="005338D2" w:rsidRPr="005338D2" w:rsidTr="00C32425">
        <w:trPr>
          <w:trHeight w:val="303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Approved Limit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60BEA" w:rsidP="009C3C02">
            <w:pPr>
              <w:spacing w:line="276" w:lineRule="auto"/>
              <w:rPr>
                <w:color w:val="0000CC"/>
              </w:rPr>
            </w:pPr>
            <w:r>
              <w:rPr>
                <w:color w:val="0000CC"/>
              </w:rPr>
              <w:t>HL of USD</w:t>
            </w:r>
            <w:r w:rsidR="009C3C02">
              <w:rPr>
                <w:color w:val="0000CC"/>
              </w:rPr>
              <w:t>94</w:t>
            </w:r>
            <w:proofErr w:type="gramStart"/>
            <w:r w:rsidR="009C3C02">
              <w:rPr>
                <w:color w:val="0000CC"/>
              </w:rPr>
              <w:t>,2</w:t>
            </w:r>
            <w:r w:rsidR="00C25373">
              <w:rPr>
                <w:color w:val="0000CC"/>
              </w:rPr>
              <w:t>00</w:t>
            </w:r>
            <w:proofErr w:type="gramEnd"/>
            <w:r w:rsidR="00C25373">
              <w:rPr>
                <w:color w:val="0000CC"/>
              </w:rPr>
              <w:t>.</w:t>
            </w:r>
          </w:p>
        </w:tc>
      </w:tr>
      <w:tr w:rsidR="005338D2" w:rsidRPr="005338D2" w:rsidTr="00C32425">
        <w:trPr>
          <w:trHeight w:val="352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Mode of Disbursement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276" w:lineRule="auto"/>
              <w:rPr>
                <w:color w:val="0000CC"/>
              </w:rPr>
            </w:pPr>
            <w:r w:rsidRPr="005338D2">
              <w:rPr>
                <w:color w:val="0000CC"/>
              </w:rP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9C3C02" w:rsidRDefault="00E652E6" w:rsidP="009C3C02">
            <w:pPr>
              <w:spacing w:line="276" w:lineRule="auto"/>
              <w:jc w:val="both"/>
              <w:rPr>
                <w:color w:val="0000CC"/>
              </w:rPr>
            </w:pPr>
            <w:r>
              <w:rPr>
                <w:color w:val="0000CC"/>
              </w:rPr>
              <w:t xml:space="preserve">Upon </w:t>
            </w:r>
            <w:r w:rsidR="00C60BEA">
              <w:rPr>
                <w:color w:val="0000CC"/>
              </w:rPr>
              <w:t xml:space="preserve">blocking TD, </w:t>
            </w:r>
            <w:r w:rsidR="007F18A4">
              <w:rPr>
                <w:color w:val="0000CC"/>
              </w:rPr>
              <w:t>HL of USD</w:t>
            </w:r>
            <w:r w:rsidR="009C3C02">
              <w:rPr>
                <w:color w:val="0000CC"/>
              </w:rPr>
              <w:t>94</w:t>
            </w:r>
            <w:proofErr w:type="gramStart"/>
            <w:r w:rsidR="00C25373">
              <w:rPr>
                <w:color w:val="0000CC"/>
              </w:rPr>
              <w:t>,</w:t>
            </w:r>
            <w:r w:rsidR="009C3C02">
              <w:rPr>
                <w:color w:val="0000CC"/>
              </w:rPr>
              <w:t>200</w:t>
            </w:r>
            <w:proofErr w:type="gramEnd"/>
            <w:r w:rsidR="009C3C02">
              <w:rPr>
                <w:color w:val="0000CC"/>
              </w:rPr>
              <w:t xml:space="preserve"> shall be released by issuing banker </w:t>
            </w:r>
            <w:proofErr w:type="spellStart"/>
            <w:r w:rsidR="009C3C02">
              <w:rPr>
                <w:color w:val="0000CC"/>
              </w:rPr>
              <w:t>cheque</w:t>
            </w:r>
            <w:proofErr w:type="spellEnd"/>
            <w:r w:rsidR="009C3C02">
              <w:rPr>
                <w:color w:val="0000CC"/>
              </w:rPr>
              <w:t xml:space="preserve"> to seller subject to submission of SPA and differential sum.</w:t>
            </w:r>
          </w:p>
        </w:tc>
      </w:tr>
      <w:tr w:rsidR="005338D2" w:rsidRPr="005338D2" w:rsidTr="00C32425">
        <w:trPr>
          <w:trHeight w:val="89"/>
        </w:trPr>
        <w:tc>
          <w:tcPr>
            <w:tcW w:w="2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89" w:lineRule="atLeast"/>
              <w:rPr>
                <w:color w:val="0000CC"/>
              </w:rPr>
            </w:pPr>
            <w:r w:rsidRPr="00587B32">
              <w:rPr>
                <w:color w:val="0000CC"/>
              </w:rPr>
              <w:t>Seller’s name</w:t>
            </w:r>
          </w:p>
          <w:p w:rsidR="00C32425" w:rsidRPr="005338D2" w:rsidRDefault="00C32425">
            <w:pPr>
              <w:spacing w:line="89" w:lineRule="atLeast"/>
              <w:rPr>
                <w:color w:val="0000CC"/>
              </w:rPr>
            </w:pPr>
            <w:r w:rsidRPr="005338D2">
              <w:rPr>
                <w:color w:val="0000CC"/>
              </w:rPr>
              <w:t>Disbursed to date</w:t>
            </w:r>
          </w:p>
        </w:tc>
        <w:tc>
          <w:tcPr>
            <w:tcW w:w="2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C32425">
            <w:pPr>
              <w:spacing w:line="89" w:lineRule="atLeast"/>
              <w:rPr>
                <w:color w:val="0000CC"/>
              </w:rPr>
            </w:pPr>
            <w:r w:rsidRPr="005338D2">
              <w:rPr>
                <w:color w:val="0000CC"/>
              </w:rPr>
              <w:t>:</w:t>
            </w:r>
          </w:p>
          <w:p w:rsidR="00C32425" w:rsidRPr="005338D2" w:rsidRDefault="00C32425">
            <w:pPr>
              <w:spacing w:line="89" w:lineRule="atLeast"/>
              <w:rPr>
                <w:color w:val="0000CC"/>
              </w:rPr>
            </w:pPr>
            <w:r w:rsidRPr="005338D2">
              <w:rPr>
                <w:color w:val="0000CC"/>
              </w:rPr>
              <w:t>:</w:t>
            </w:r>
          </w:p>
        </w:tc>
        <w:tc>
          <w:tcPr>
            <w:tcW w:w="75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2425" w:rsidRPr="005338D2" w:rsidRDefault="009C3C02">
            <w:pPr>
              <w:spacing w:line="89" w:lineRule="atLeast"/>
              <w:rPr>
                <w:color w:val="0000CC"/>
              </w:rPr>
            </w:pPr>
            <w:r>
              <w:rPr>
                <w:color w:val="0000CC"/>
              </w:rPr>
              <w:t xml:space="preserve">Sok </w:t>
            </w:r>
            <w:proofErr w:type="spellStart"/>
            <w:r>
              <w:rPr>
                <w:color w:val="0000CC"/>
              </w:rPr>
              <w:t>Mathoeun</w:t>
            </w:r>
            <w:proofErr w:type="spellEnd"/>
            <w:r>
              <w:rPr>
                <w:color w:val="0000CC"/>
              </w:rPr>
              <w:t xml:space="preserve"> and Sao </w:t>
            </w:r>
            <w:proofErr w:type="spellStart"/>
            <w:r>
              <w:rPr>
                <w:color w:val="0000CC"/>
              </w:rPr>
              <w:t>Sophana</w:t>
            </w:r>
            <w:proofErr w:type="spellEnd"/>
          </w:p>
          <w:p w:rsidR="00C32425" w:rsidRPr="005338D2" w:rsidRDefault="009C3C02" w:rsidP="009C3C02">
            <w:pPr>
              <w:spacing w:line="89" w:lineRule="atLeast"/>
              <w:rPr>
                <w:color w:val="0000CC"/>
              </w:rPr>
            </w:pPr>
            <w:r>
              <w:rPr>
                <w:color w:val="0000CC"/>
              </w:rPr>
              <w:t>18</w:t>
            </w:r>
            <w:r w:rsidR="00B97FFA">
              <w:rPr>
                <w:color w:val="0000CC"/>
              </w:rPr>
              <w:t>-</w:t>
            </w:r>
            <w:r>
              <w:rPr>
                <w:color w:val="0000CC"/>
              </w:rPr>
              <w:t>Sep</w:t>
            </w:r>
            <w:r w:rsidR="00B97FFA">
              <w:rPr>
                <w:color w:val="0000CC"/>
              </w:rPr>
              <w:t>-2018</w:t>
            </w:r>
            <w:r w:rsidR="00C32425" w:rsidRPr="005338D2">
              <w:rPr>
                <w:color w:val="0000CC"/>
              </w:rPr>
              <w:t xml:space="preserve">   </w:t>
            </w:r>
          </w:p>
        </w:tc>
      </w:tr>
    </w:tbl>
    <w:p w:rsidR="00C32425" w:rsidRPr="005338D2" w:rsidRDefault="00C32425" w:rsidP="00C32425">
      <w:pPr>
        <w:rPr>
          <w:color w:val="0000CC"/>
        </w:rPr>
      </w:pPr>
    </w:p>
    <w:p w:rsidR="00C32425" w:rsidRPr="005338D2" w:rsidRDefault="00C32425" w:rsidP="00C32425">
      <w:pPr>
        <w:rPr>
          <w:color w:val="0000CC"/>
        </w:rPr>
      </w:pPr>
      <w:r w:rsidRPr="005338D2">
        <w:rPr>
          <w:b/>
          <w:bCs/>
          <w:color w:val="0000CC"/>
        </w:rPr>
        <w:t xml:space="preserve">Note:  </w:t>
      </w:r>
      <w:r w:rsidRPr="005338D2">
        <w:rPr>
          <w:color w:val="0000CC"/>
        </w:rPr>
        <w:t xml:space="preserve">Fire Insurance and Valuation report </w:t>
      </w:r>
      <w:r w:rsidR="0063568B" w:rsidRPr="005338D2">
        <w:rPr>
          <w:color w:val="0000CC"/>
        </w:rPr>
        <w:t>are</w:t>
      </w:r>
      <w:r w:rsidRPr="005338D2">
        <w:rPr>
          <w:color w:val="0000CC"/>
        </w:rPr>
        <w:t xml:space="preserve"> </w:t>
      </w:r>
      <w:r w:rsidR="0063568B" w:rsidRPr="005338D2">
        <w:rPr>
          <w:color w:val="0000CC"/>
        </w:rPr>
        <w:t>submitted.</w:t>
      </w:r>
    </w:p>
    <w:p w:rsidR="00C32425" w:rsidRPr="005338D2" w:rsidRDefault="00C32425" w:rsidP="00C32425">
      <w:pPr>
        <w:rPr>
          <w:color w:val="0000CC"/>
        </w:rPr>
      </w:pPr>
      <w:r w:rsidRPr="005338D2">
        <w:rPr>
          <w:color w:val="0000CC"/>
        </w:rPr>
        <w:t xml:space="preserve">Please find other documents as per attachment.  </w:t>
      </w:r>
    </w:p>
    <w:p w:rsidR="004F6170" w:rsidRPr="005338D2" w:rsidRDefault="00996879">
      <w:pPr>
        <w:rPr>
          <w:color w:val="0000CC"/>
        </w:rPr>
      </w:pPr>
    </w:p>
    <w:sectPr w:rsidR="004F6170" w:rsidRPr="0053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84DBB"/>
    <w:multiLevelType w:val="hybridMultilevel"/>
    <w:tmpl w:val="729C42FC"/>
    <w:lvl w:ilvl="0" w:tplc="2AF2D804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A115A"/>
    <w:multiLevelType w:val="hybridMultilevel"/>
    <w:tmpl w:val="E800E95A"/>
    <w:lvl w:ilvl="0" w:tplc="D23CF2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49"/>
    <w:rsid w:val="00126986"/>
    <w:rsid w:val="00177372"/>
    <w:rsid w:val="001C3B50"/>
    <w:rsid w:val="001F48A6"/>
    <w:rsid w:val="002C5B37"/>
    <w:rsid w:val="003618D1"/>
    <w:rsid w:val="0038347C"/>
    <w:rsid w:val="00512032"/>
    <w:rsid w:val="005302F1"/>
    <w:rsid w:val="005338D2"/>
    <w:rsid w:val="00567E49"/>
    <w:rsid w:val="0057349D"/>
    <w:rsid w:val="00587B32"/>
    <w:rsid w:val="0063568B"/>
    <w:rsid w:val="0064337F"/>
    <w:rsid w:val="006C1E7D"/>
    <w:rsid w:val="006C3763"/>
    <w:rsid w:val="00783ACF"/>
    <w:rsid w:val="007F18A4"/>
    <w:rsid w:val="00903B11"/>
    <w:rsid w:val="00996879"/>
    <w:rsid w:val="009C3C02"/>
    <w:rsid w:val="00B97FFA"/>
    <w:rsid w:val="00C25373"/>
    <w:rsid w:val="00C32425"/>
    <w:rsid w:val="00C60BEA"/>
    <w:rsid w:val="00CF01CA"/>
    <w:rsid w:val="00CF3582"/>
    <w:rsid w:val="00E652E6"/>
    <w:rsid w:val="00ED3382"/>
    <w:rsid w:val="00F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49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49"/>
    <w:pPr>
      <w:ind w:left="720"/>
      <w:contextualSpacing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49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49"/>
    <w:pPr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24</cp:revision>
  <dcterms:created xsi:type="dcterms:W3CDTF">2018-02-21T01:47:00Z</dcterms:created>
  <dcterms:modified xsi:type="dcterms:W3CDTF">2018-09-17T10:16:00Z</dcterms:modified>
</cp:coreProperties>
</file>