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4A797E" w:rsidRDefault="00321DF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EFFE9A" wp14:editId="1A0720FB">
                <wp:simplePos x="0" y="0"/>
                <wp:positionH relativeFrom="column">
                  <wp:posOffset>-620486</wp:posOffset>
                </wp:positionH>
                <wp:positionV relativeFrom="paragraph">
                  <wp:posOffset>68671</wp:posOffset>
                </wp:positionV>
                <wp:extent cx="6694715" cy="1088571"/>
                <wp:effectExtent l="0" t="0" r="11430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4715" cy="10885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Pr="00C06DA0" w:rsidRDefault="00701C55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66"/>
                                <w:szCs w:val="72"/>
                              </w:rPr>
                            </w:pPr>
                            <w:r w:rsidRPr="00C06DA0">
                              <w:rPr>
                                <w:rFonts w:ascii="Tahoma" w:hAnsi="Tahoma" w:cs="Tahoma"/>
                                <w:b/>
                                <w:sz w:val="66"/>
                                <w:szCs w:val="72"/>
                              </w:rPr>
                              <w:t>RHBIBL-</w:t>
                            </w:r>
                            <w:r w:rsidRPr="00C06DA0">
                              <w:rPr>
                                <w:rFonts w:ascii="Tahoma" w:hAnsi="Tahoma" w:cs="Tahoma"/>
                                <w:b/>
                                <w:bCs/>
                                <w:sz w:val="66"/>
                                <w:szCs w:val="72"/>
                              </w:rPr>
                              <w:t xml:space="preserve"> </w:t>
                            </w:r>
                            <w:r w:rsidR="005E2DE0" w:rsidRPr="00C06DA0">
                              <w:rPr>
                                <w:rFonts w:ascii="Tahoma" w:hAnsi="Tahoma" w:cs="Tahoma"/>
                                <w:b/>
                                <w:bCs/>
                                <w:sz w:val="66"/>
                                <w:szCs w:val="72"/>
                              </w:rPr>
                              <w:t>0002-2015-0033</w:t>
                            </w:r>
                            <w:r w:rsidRPr="00C06DA0">
                              <w:rPr>
                                <w:rFonts w:ascii="Tahoma" w:hAnsi="Tahoma" w:cs="Tahoma"/>
                                <w:b/>
                                <w:bCs/>
                                <w:sz w:val="66"/>
                                <w:szCs w:val="72"/>
                              </w:rPr>
                              <w:t>-1</w:t>
                            </w:r>
                          </w:p>
                          <w:p w:rsidR="00701C55" w:rsidRPr="00C06DA0" w:rsidRDefault="005E2DE0" w:rsidP="005E2DE0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66"/>
                                <w:szCs w:val="72"/>
                              </w:rPr>
                            </w:pPr>
                            <w:r w:rsidRPr="00C06DA0">
                              <w:rPr>
                                <w:rFonts w:ascii="Tahoma" w:hAnsi="Tahoma" w:cs="Tahoma"/>
                                <w:b/>
                                <w:sz w:val="66"/>
                                <w:szCs w:val="72"/>
                              </w:rPr>
                              <w:t xml:space="preserve">Mr. </w:t>
                            </w:r>
                            <w:proofErr w:type="spellStart"/>
                            <w:r w:rsidRPr="00C06DA0">
                              <w:rPr>
                                <w:rFonts w:ascii="Tahoma" w:hAnsi="Tahoma" w:cs="Tahoma"/>
                                <w:b/>
                                <w:sz w:val="66"/>
                                <w:szCs w:val="72"/>
                              </w:rPr>
                              <w:t>Hoeung</w:t>
                            </w:r>
                            <w:proofErr w:type="spellEnd"/>
                            <w:r w:rsidRPr="00C06DA0">
                              <w:rPr>
                                <w:rFonts w:ascii="Tahoma" w:hAnsi="Tahoma" w:cs="Tahoma"/>
                                <w:b/>
                                <w:sz w:val="66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C06DA0">
                              <w:rPr>
                                <w:rFonts w:ascii="Tahoma" w:hAnsi="Tahoma" w:cs="Tahoma"/>
                                <w:b/>
                                <w:sz w:val="66"/>
                                <w:szCs w:val="72"/>
                              </w:rPr>
                              <w:t>Kongkea</w:t>
                            </w:r>
                            <w:proofErr w:type="spellEnd"/>
                            <w:r w:rsidRPr="00C06DA0">
                              <w:rPr>
                                <w:rFonts w:ascii="Tahoma" w:hAnsi="Tahoma" w:cs="Tahoma"/>
                                <w:b/>
                                <w:sz w:val="66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C06DA0">
                              <w:rPr>
                                <w:rFonts w:ascii="Tahoma" w:hAnsi="Tahoma" w:cs="Tahoma"/>
                                <w:b/>
                                <w:sz w:val="66"/>
                                <w:szCs w:val="72"/>
                              </w:rPr>
                              <w:t>Sambath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5.4pt;width:527.15pt;height:8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" strokeweight="1.75pt">
                <v:textbox>
                  <w:txbxContent>
                    <w:p w:rsidR="00701C55" w:rsidRPr="00C06DA0" w:rsidRDefault="00701C55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sz w:val="66"/>
                          <w:szCs w:val="72"/>
                        </w:rPr>
                      </w:pPr>
                      <w:r w:rsidRPr="00C06DA0">
                        <w:rPr>
                          <w:rFonts w:ascii="Tahoma" w:hAnsi="Tahoma" w:cs="Tahoma"/>
                          <w:b/>
                          <w:sz w:val="66"/>
                          <w:szCs w:val="72"/>
                        </w:rPr>
                        <w:t>RHBIBL-</w:t>
                      </w:r>
                      <w:r w:rsidRPr="00C06DA0">
                        <w:rPr>
                          <w:rFonts w:ascii="Tahoma" w:hAnsi="Tahoma" w:cs="Tahoma"/>
                          <w:b/>
                          <w:bCs/>
                          <w:sz w:val="66"/>
                          <w:szCs w:val="72"/>
                        </w:rPr>
                        <w:t xml:space="preserve"> </w:t>
                      </w:r>
                      <w:r w:rsidR="005E2DE0" w:rsidRPr="00C06DA0">
                        <w:rPr>
                          <w:rFonts w:ascii="Tahoma" w:hAnsi="Tahoma" w:cs="Tahoma"/>
                          <w:b/>
                          <w:bCs/>
                          <w:sz w:val="66"/>
                          <w:szCs w:val="72"/>
                        </w:rPr>
                        <w:t>0002-2015-0033</w:t>
                      </w:r>
                      <w:r w:rsidRPr="00C06DA0">
                        <w:rPr>
                          <w:rFonts w:ascii="Tahoma" w:hAnsi="Tahoma" w:cs="Tahoma"/>
                          <w:b/>
                          <w:bCs/>
                          <w:sz w:val="66"/>
                          <w:szCs w:val="72"/>
                        </w:rPr>
                        <w:t>-1</w:t>
                      </w:r>
                    </w:p>
                    <w:p w:rsidR="00701C55" w:rsidRPr="00C06DA0" w:rsidRDefault="005E2DE0" w:rsidP="005E2DE0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66"/>
                          <w:szCs w:val="72"/>
                        </w:rPr>
                      </w:pPr>
                      <w:r w:rsidRPr="00C06DA0">
                        <w:rPr>
                          <w:rFonts w:ascii="Tahoma" w:hAnsi="Tahoma" w:cs="Tahoma"/>
                          <w:b/>
                          <w:sz w:val="66"/>
                          <w:szCs w:val="72"/>
                        </w:rPr>
                        <w:t xml:space="preserve">Mr. </w:t>
                      </w:r>
                      <w:proofErr w:type="spellStart"/>
                      <w:r w:rsidRPr="00C06DA0">
                        <w:rPr>
                          <w:rFonts w:ascii="Tahoma" w:hAnsi="Tahoma" w:cs="Tahoma"/>
                          <w:b/>
                          <w:sz w:val="66"/>
                          <w:szCs w:val="72"/>
                        </w:rPr>
                        <w:t>Hoeung</w:t>
                      </w:r>
                      <w:proofErr w:type="spellEnd"/>
                      <w:r w:rsidRPr="00C06DA0">
                        <w:rPr>
                          <w:rFonts w:ascii="Tahoma" w:hAnsi="Tahoma" w:cs="Tahoma"/>
                          <w:b/>
                          <w:sz w:val="66"/>
                          <w:szCs w:val="72"/>
                        </w:rPr>
                        <w:t xml:space="preserve"> </w:t>
                      </w:r>
                      <w:proofErr w:type="spellStart"/>
                      <w:r w:rsidRPr="00C06DA0">
                        <w:rPr>
                          <w:rFonts w:ascii="Tahoma" w:hAnsi="Tahoma" w:cs="Tahoma"/>
                          <w:b/>
                          <w:sz w:val="66"/>
                          <w:szCs w:val="72"/>
                        </w:rPr>
                        <w:t>Kongkea</w:t>
                      </w:r>
                      <w:proofErr w:type="spellEnd"/>
                      <w:r w:rsidRPr="00C06DA0">
                        <w:rPr>
                          <w:rFonts w:ascii="Tahoma" w:hAnsi="Tahoma" w:cs="Tahoma"/>
                          <w:b/>
                          <w:sz w:val="66"/>
                          <w:szCs w:val="72"/>
                        </w:rPr>
                        <w:t xml:space="preserve"> </w:t>
                      </w:r>
                      <w:proofErr w:type="spellStart"/>
                      <w:r w:rsidRPr="00C06DA0">
                        <w:rPr>
                          <w:rFonts w:ascii="Tahoma" w:hAnsi="Tahoma" w:cs="Tahoma"/>
                          <w:b/>
                          <w:sz w:val="66"/>
                          <w:szCs w:val="72"/>
                        </w:rPr>
                        <w:t>Sambath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/>
    <w:p w:rsidR="000649F2" w:rsidRDefault="000649F2">
      <w:bookmarkStart w:id="0" w:name="_GoBack"/>
      <w:bookmarkEnd w:id="0"/>
    </w:p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D0DC5"/>
    <w:rsid w:val="000E411E"/>
    <w:rsid w:val="000F625E"/>
    <w:rsid w:val="00105A39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203EF9"/>
    <w:rsid w:val="00227F62"/>
    <w:rsid w:val="00233CF9"/>
    <w:rsid w:val="00264967"/>
    <w:rsid w:val="00285756"/>
    <w:rsid w:val="00293210"/>
    <w:rsid w:val="00293761"/>
    <w:rsid w:val="00295D5D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94D1F"/>
    <w:rsid w:val="003E5A21"/>
    <w:rsid w:val="00426D4A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A1B53"/>
    <w:rsid w:val="005B08FA"/>
    <w:rsid w:val="005E2DE0"/>
    <w:rsid w:val="0061288C"/>
    <w:rsid w:val="0063354F"/>
    <w:rsid w:val="00635A52"/>
    <w:rsid w:val="006636ED"/>
    <w:rsid w:val="00677041"/>
    <w:rsid w:val="006A2AF8"/>
    <w:rsid w:val="006A7B96"/>
    <w:rsid w:val="006C08E7"/>
    <w:rsid w:val="006C212A"/>
    <w:rsid w:val="006C4E72"/>
    <w:rsid w:val="006D1AF2"/>
    <w:rsid w:val="006D2CB7"/>
    <w:rsid w:val="00701822"/>
    <w:rsid w:val="00701C55"/>
    <w:rsid w:val="00703B17"/>
    <w:rsid w:val="00734E37"/>
    <w:rsid w:val="00746F95"/>
    <w:rsid w:val="00762031"/>
    <w:rsid w:val="00780279"/>
    <w:rsid w:val="007A5520"/>
    <w:rsid w:val="007C45E5"/>
    <w:rsid w:val="007C463A"/>
    <w:rsid w:val="007C776F"/>
    <w:rsid w:val="007E31FB"/>
    <w:rsid w:val="007F4009"/>
    <w:rsid w:val="0082471F"/>
    <w:rsid w:val="00827AA1"/>
    <w:rsid w:val="0086237F"/>
    <w:rsid w:val="008653AE"/>
    <w:rsid w:val="00874915"/>
    <w:rsid w:val="00894AB0"/>
    <w:rsid w:val="008E11B5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6952"/>
    <w:rsid w:val="009B1456"/>
    <w:rsid w:val="009E2CEF"/>
    <w:rsid w:val="00A04537"/>
    <w:rsid w:val="00A163CF"/>
    <w:rsid w:val="00A830DF"/>
    <w:rsid w:val="00AC5A6A"/>
    <w:rsid w:val="00AE3AB9"/>
    <w:rsid w:val="00B27966"/>
    <w:rsid w:val="00B44427"/>
    <w:rsid w:val="00B52F28"/>
    <w:rsid w:val="00B61CA2"/>
    <w:rsid w:val="00B81B0F"/>
    <w:rsid w:val="00B93BC9"/>
    <w:rsid w:val="00BC453F"/>
    <w:rsid w:val="00BE5E93"/>
    <w:rsid w:val="00C00BAF"/>
    <w:rsid w:val="00C00EA3"/>
    <w:rsid w:val="00C0221E"/>
    <w:rsid w:val="00C06DA0"/>
    <w:rsid w:val="00C35468"/>
    <w:rsid w:val="00C65403"/>
    <w:rsid w:val="00C71E3E"/>
    <w:rsid w:val="00CB38AA"/>
    <w:rsid w:val="00CC06A3"/>
    <w:rsid w:val="00CC396A"/>
    <w:rsid w:val="00CD1A40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F531B"/>
    <w:rsid w:val="00DF7DEB"/>
    <w:rsid w:val="00E24D63"/>
    <w:rsid w:val="00E3067A"/>
    <w:rsid w:val="00E42318"/>
    <w:rsid w:val="00E800E6"/>
    <w:rsid w:val="00E93826"/>
    <w:rsid w:val="00EA6F0B"/>
    <w:rsid w:val="00ED13B1"/>
    <w:rsid w:val="00EF15E4"/>
    <w:rsid w:val="00F00FCA"/>
    <w:rsid w:val="00F40C3F"/>
    <w:rsid w:val="00F57479"/>
    <w:rsid w:val="00F640A8"/>
    <w:rsid w:val="00F64FEA"/>
    <w:rsid w:val="00F65706"/>
    <w:rsid w:val="00F84462"/>
    <w:rsid w:val="00FB5F0D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Chiv Hak</cp:lastModifiedBy>
  <cp:revision>47</cp:revision>
  <cp:lastPrinted>2016-07-06T01:12:00Z</cp:lastPrinted>
  <dcterms:created xsi:type="dcterms:W3CDTF">2015-06-15T10:32:00Z</dcterms:created>
  <dcterms:modified xsi:type="dcterms:W3CDTF">2016-07-06T01:37:00Z</dcterms:modified>
</cp:coreProperties>
</file>