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A3" w:rsidRPr="00105D36" w:rsidRDefault="00105D36" w:rsidP="004D0C3F">
      <w:pPr>
        <w:spacing w:line="240" w:lineRule="auto"/>
        <w:jc w:val="center"/>
        <w:rPr>
          <w:b/>
          <w:sz w:val="28"/>
          <w:szCs w:val="28"/>
        </w:rPr>
      </w:pPr>
      <w:r w:rsidRPr="00105D36">
        <w:rPr>
          <w:b/>
          <w:sz w:val="28"/>
          <w:szCs w:val="28"/>
        </w:rPr>
        <w:t>Kingdom of Cambodia</w:t>
      </w:r>
    </w:p>
    <w:p w:rsidR="00105D36" w:rsidRPr="00105D36" w:rsidRDefault="00105D36" w:rsidP="004D0C3F">
      <w:pPr>
        <w:spacing w:line="240" w:lineRule="auto"/>
        <w:jc w:val="center"/>
        <w:rPr>
          <w:b/>
          <w:sz w:val="28"/>
          <w:szCs w:val="28"/>
        </w:rPr>
      </w:pPr>
      <w:r w:rsidRPr="00105D36">
        <w:rPr>
          <w:b/>
          <w:sz w:val="28"/>
          <w:szCs w:val="28"/>
        </w:rPr>
        <w:t>Nation Religion King</w:t>
      </w:r>
    </w:p>
    <w:p w:rsidR="00105D36" w:rsidRDefault="00105D36" w:rsidP="004D0C3F">
      <w:pPr>
        <w:spacing w:line="240" w:lineRule="auto"/>
        <w:jc w:val="center"/>
        <w:rPr>
          <w:b/>
          <w:sz w:val="24"/>
          <w:szCs w:val="24"/>
        </w:rPr>
      </w:pPr>
      <w:r w:rsidRPr="00105D36">
        <w:rPr>
          <w:b/>
          <w:sz w:val="24"/>
          <w:szCs w:val="24"/>
        </w:rPr>
        <w:t>Letter of Request</w:t>
      </w:r>
    </w:p>
    <w:p w:rsidR="00105D36" w:rsidRDefault="00105D36" w:rsidP="002F5C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CC7894">
        <w:rPr>
          <w:b/>
          <w:sz w:val="24"/>
          <w:szCs w:val="24"/>
        </w:rPr>
        <w:t>10</w:t>
      </w:r>
      <w:r w:rsidR="00A35273" w:rsidRPr="00A35273">
        <w:rPr>
          <w:b/>
          <w:sz w:val="24"/>
          <w:szCs w:val="24"/>
        </w:rPr>
        <w:t>.0</w:t>
      </w:r>
      <w:r w:rsidR="00CC7894">
        <w:rPr>
          <w:b/>
          <w:sz w:val="24"/>
          <w:szCs w:val="24"/>
        </w:rPr>
        <w:t>3</w:t>
      </w:r>
      <w:r w:rsidR="00A35273" w:rsidRPr="00A35273">
        <w:rPr>
          <w:b/>
          <w:sz w:val="24"/>
          <w:szCs w:val="24"/>
        </w:rPr>
        <w:t>.2017</w:t>
      </w:r>
    </w:p>
    <w:p w:rsidR="00105D36" w:rsidRDefault="00105D36" w:rsidP="002F5C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RHB Indochina Bank Limited</w:t>
      </w:r>
    </w:p>
    <w:p w:rsidR="00105D36" w:rsidRPr="00B143A6" w:rsidRDefault="00105D36" w:rsidP="00AF5AE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From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CC7894" w:rsidRPr="00CC7894">
        <w:rPr>
          <w:b/>
          <w:sz w:val="24"/>
          <w:szCs w:val="24"/>
        </w:rPr>
        <w:t xml:space="preserve">Mr. Ou </w:t>
      </w:r>
      <w:proofErr w:type="spellStart"/>
      <w:r w:rsidR="00CC7894" w:rsidRPr="00CC7894">
        <w:rPr>
          <w:b/>
          <w:sz w:val="24"/>
          <w:szCs w:val="24"/>
        </w:rPr>
        <w:t>Sethanou</w:t>
      </w:r>
      <w:proofErr w:type="spellEnd"/>
      <w:r w:rsidR="00CC7894" w:rsidRPr="00CC7894">
        <w:rPr>
          <w:b/>
          <w:sz w:val="24"/>
          <w:szCs w:val="24"/>
        </w:rPr>
        <w:t xml:space="preserve"> &amp; Mdm. Chum Pun </w:t>
      </w:r>
      <w:proofErr w:type="spellStart"/>
      <w:r w:rsidR="00CC7894" w:rsidRPr="00CC7894">
        <w:rPr>
          <w:b/>
          <w:sz w:val="24"/>
          <w:szCs w:val="24"/>
        </w:rPr>
        <w:t>Leu</w:t>
      </w:r>
      <w:proofErr w:type="spellEnd"/>
    </w:p>
    <w:p w:rsidR="00105D36" w:rsidRDefault="00105D36" w:rsidP="002F5C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  <w:t xml:space="preserve">: To request </w:t>
      </w:r>
      <w:r w:rsidR="00FA32DB">
        <w:rPr>
          <w:b/>
          <w:sz w:val="24"/>
          <w:szCs w:val="24"/>
        </w:rPr>
        <w:t>fully</w:t>
      </w:r>
      <w:r>
        <w:rPr>
          <w:b/>
          <w:sz w:val="24"/>
          <w:szCs w:val="24"/>
        </w:rPr>
        <w:t xml:space="preserve"> settle the existing </w:t>
      </w:r>
      <w:r w:rsidR="00CC7894">
        <w:rPr>
          <w:b/>
          <w:sz w:val="24"/>
          <w:szCs w:val="24"/>
        </w:rPr>
        <w:t>TL1 &amp; TL2</w:t>
      </w:r>
    </w:p>
    <w:p w:rsidR="00105D36" w:rsidRDefault="00105D36" w:rsidP="00105D36">
      <w:pPr>
        <w:rPr>
          <w:b/>
          <w:sz w:val="24"/>
          <w:szCs w:val="24"/>
        </w:rPr>
      </w:pPr>
      <w:r w:rsidRPr="00105D3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5AF3" wp14:editId="49DD0819">
                <wp:simplePos x="0" y="0"/>
                <wp:positionH relativeFrom="column">
                  <wp:posOffset>28574</wp:posOffset>
                </wp:positionH>
                <wp:positionV relativeFrom="paragraph">
                  <wp:posOffset>140335</wp:posOffset>
                </wp:positionV>
                <wp:extent cx="6467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1.05pt" to="511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" strokecolor="black [3040]"/>
            </w:pict>
          </mc:Fallback>
        </mc:AlternateContent>
      </w:r>
    </w:p>
    <w:p w:rsidR="00F50CC5" w:rsidRDefault="00105D36" w:rsidP="00357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We, </w:t>
      </w:r>
      <w:r w:rsidR="00CC7894" w:rsidRPr="00CC7894">
        <w:rPr>
          <w:b/>
          <w:sz w:val="24"/>
          <w:szCs w:val="24"/>
        </w:rPr>
        <w:t xml:space="preserve">Mr. Ou </w:t>
      </w:r>
      <w:proofErr w:type="spellStart"/>
      <w:r w:rsidR="00CC7894" w:rsidRPr="00CC7894">
        <w:rPr>
          <w:b/>
          <w:sz w:val="24"/>
          <w:szCs w:val="24"/>
        </w:rPr>
        <w:t>Sethanou</w:t>
      </w:r>
      <w:proofErr w:type="spellEnd"/>
      <w:r w:rsidR="002F5CFA">
        <w:rPr>
          <w:sz w:val="24"/>
          <w:szCs w:val="24"/>
        </w:rPr>
        <w:t xml:space="preserve"> holding </w:t>
      </w:r>
      <w:r w:rsidR="00AF5AE5">
        <w:rPr>
          <w:sz w:val="24"/>
          <w:szCs w:val="24"/>
        </w:rPr>
        <w:t>ID card No</w:t>
      </w:r>
      <w:r>
        <w:rPr>
          <w:sz w:val="24"/>
          <w:szCs w:val="24"/>
        </w:rPr>
        <w:t xml:space="preserve">. </w:t>
      </w:r>
      <w:r w:rsidR="00CC7894">
        <w:rPr>
          <w:rFonts w:ascii="Tahoma" w:hAnsi="Tahoma"/>
          <w:sz w:val="20"/>
          <w:szCs w:val="20"/>
        </w:rPr>
        <w:t>010020383</w:t>
      </w:r>
      <w:r w:rsidR="00B143A6">
        <w:rPr>
          <w:sz w:val="24"/>
          <w:szCs w:val="24"/>
        </w:rPr>
        <w:t xml:space="preserve"> </w:t>
      </w:r>
      <w:r w:rsidR="00B143A6" w:rsidRPr="002F5CFA">
        <w:rPr>
          <w:sz w:val="24"/>
          <w:szCs w:val="24"/>
        </w:rPr>
        <w:t>and</w:t>
      </w:r>
      <w:r w:rsidR="00005BCA">
        <w:rPr>
          <w:sz w:val="24"/>
          <w:szCs w:val="24"/>
        </w:rPr>
        <w:t xml:space="preserve"> </w:t>
      </w:r>
      <w:r w:rsidR="00CC7894" w:rsidRPr="00CC7894">
        <w:rPr>
          <w:b/>
          <w:sz w:val="24"/>
          <w:szCs w:val="24"/>
        </w:rPr>
        <w:t xml:space="preserve">Mdm. Chum Pun </w:t>
      </w:r>
      <w:proofErr w:type="spellStart"/>
      <w:r w:rsidR="00CC7894" w:rsidRPr="00CC7894">
        <w:rPr>
          <w:b/>
          <w:sz w:val="24"/>
          <w:szCs w:val="24"/>
        </w:rPr>
        <w:t>Leu</w:t>
      </w:r>
      <w:proofErr w:type="spellEnd"/>
      <w:r w:rsidR="00F50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holding ID card No. </w:t>
      </w:r>
      <w:r w:rsidR="00CC7894">
        <w:rPr>
          <w:rFonts w:ascii="Tahoma" w:hAnsi="Tahoma"/>
          <w:sz w:val="20"/>
          <w:szCs w:val="20"/>
        </w:rPr>
        <w:t>010451207</w:t>
      </w:r>
      <w:r w:rsidR="00005BCA" w:rsidRPr="002F5CFA">
        <w:rPr>
          <w:sz w:val="24"/>
          <w:szCs w:val="24"/>
        </w:rPr>
        <w:t xml:space="preserve"> </w:t>
      </w:r>
      <w:r w:rsidR="00F50CC5">
        <w:rPr>
          <w:sz w:val="24"/>
          <w:szCs w:val="24"/>
        </w:rPr>
        <w:t xml:space="preserve">having a </w:t>
      </w:r>
      <w:r w:rsidR="00CC7894">
        <w:rPr>
          <w:sz w:val="24"/>
          <w:szCs w:val="24"/>
        </w:rPr>
        <w:t>T</w:t>
      </w:r>
      <w:r w:rsidR="00B05FF2">
        <w:rPr>
          <w:sz w:val="24"/>
          <w:szCs w:val="24"/>
        </w:rPr>
        <w:t>L</w:t>
      </w:r>
      <w:r w:rsidR="00CC7894">
        <w:rPr>
          <w:sz w:val="24"/>
          <w:szCs w:val="24"/>
        </w:rPr>
        <w:t>1 &amp; TL2</w:t>
      </w:r>
      <w:r w:rsidR="00F50CC5">
        <w:rPr>
          <w:sz w:val="24"/>
          <w:szCs w:val="24"/>
        </w:rPr>
        <w:t xml:space="preserve"> with approved limit of USD</w:t>
      </w:r>
      <w:r w:rsidR="00CC7894">
        <w:rPr>
          <w:sz w:val="24"/>
          <w:szCs w:val="24"/>
        </w:rPr>
        <w:t>1,800</w:t>
      </w:r>
      <w:r w:rsidR="00B143A6">
        <w:rPr>
          <w:sz w:val="24"/>
          <w:szCs w:val="24"/>
        </w:rPr>
        <w:t>,</w:t>
      </w:r>
      <w:r w:rsidR="00CC7894">
        <w:rPr>
          <w:sz w:val="24"/>
          <w:szCs w:val="24"/>
        </w:rPr>
        <w:t>0</w:t>
      </w:r>
      <w:r w:rsidR="00F50CC5">
        <w:rPr>
          <w:sz w:val="24"/>
          <w:szCs w:val="24"/>
        </w:rPr>
        <w:t>00.</w:t>
      </w:r>
      <w:r w:rsidR="00B143A6">
        <w:rPr>
          <w:sz w:val="24"/>
          <w:szCs w:val="24"/>
        </w:rPr>
        <w:t>00</w:t>
      </w:r>
      <w:r w:rsidR="00F50CC5">
        <w:rPr>
          <w:sz w:val="24"/>
          <w:szCs w:val="24"/>
        </w:rPr>
        <w:t xml:space="preserve"> We would like to request as the following:</w:t>
      </w:r>
    </w:p>
    <w:p w:rsidR="002F5CFA" w:rsidRPr="002F5CFA" w:rsidRDefault="00F50CC5" w:rsidP="002F5C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2434">
        <w:rPr>
          <w:sz w:val="24"/>
          <w:szCs w:val="24"/>
        </w:rPr>
        <w:t xml:space="preserve">To fully settlement </w:t>
      </w:r>
      <w:r w:rsidR="00CC7894">
        <w:rPr>
          <w:sz w:val="24"/>
          <w:szCs w:val="24"/>
        </w:rPr>
        <w:t>TL1 &amp; TL2</w:t>
      </w:r>
      <w:r w:rsidR="002F5CFA">
        <w:rPr>
          <w:sz w:val="24"/>
          <w:szCs w:val="24"/>
        </w:rPr>
        <w:t>.</w:t>
      </w:r>
    </w:p>
    <w:p w:rsidR="00863201" w:rsidRDefault="00863201" w:rsidP="004D0C3F">
      <w:pPr>
        <w:spacing w:before="240" w:line="240" w:lineRule="auto"/>
        <w:rPr>
          <w:sz w:val="24"/>
          <w:szCs w:val="24"/>
        </w:rPr>
      </w:pPr>
    </w:p>
    <w:p w:rsidR="00F50CC5" w:rsidRPr="002F5CFA" w:rsidRDefault="00F50CC5" w:rsidP="004D0C3F">
      <w:pPr>
        <w:spacing w:before="240" w:line="240" w:lineRule="auto"/>
        <w:rPr>
          <w:sz w:val="24"/>
          <w:szCs w:val="24"/>
        </w:rPr>
      </w:pPr>
      <w:r w:rsidRPr="002F5CFA">
        <w:rPr>
          <w:sz w:val="24"/>
          <w:szCs w:val="24"/>
        </w:rPr>
        <w:t>Your approval is much appreciated.</w:t>
      </w:r>
    </w:p>
    <w:bookmarkStart w:id="0" w:name="_GoBack"/>
    <w:bookmarkEnd w:id="0"/>
    <w:p w:rsidR="00E76806" w:rsidRDefault="002F5CFA" w:rsidP="004D0C3F">
      <w:pPr>
        <w:spacing w:before="24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849B1" wp14:editId="069FDCAD">
                <wp:simplePos x="0" y="0"/>
                <wp:positionH relativeFrom="column">
                  <wp:posOffset>4892675</wp:posOffset>
                </wp:positionH>
                <wp:positionV relativeFrom="paragraph">
                  <wp:posOffset>150495</wp:posOffset>
                </wp:positionV>
                <wp:extent cx="1050290" cy="1351280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351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85.25pt;margin-top:11.85pt;width:82.7pt;height:10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1965D" wp14:editId="12524C7F">
                <wp:simplePos x="0" y="0"/>
                <wp:positionH relativeFrom="column">
                  <wp:posOffset>1575435</wp:posOffset>
                </wp:positionH>
                <wp:positionV relativeFrom="paragraph">
                  <wp:posOffset>169545</wp:posOffset>
                </wp:positionV>
                <wp:extent cx="975360" cy="133223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332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4.05pt;margin-top:13.35pt;width:76.8pt;height:10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" filled="f" strokecolor="black [3213]" strokeweight="1pt"/>
            </w:pict>
          </mc:Fallback>
        </mc:AlternateContent>
      </w:r>
      <w:r w:rsidR="00F50CC5">
        <w:rPr>
          <w:sz w:val="24"/>
          <w:szCs w:val="24"/>
        </w:rPr>
        <w:t>Your sincerely,</w:t>
      </w:r>
    </w:p>
    <w:p w:rsidR="00E76806" w:rsidRDefault="00E76806" w:rsidP="00F50CC5">
      <w:pPr>
        <w:rPr>
          <w:sz w:val="24"/>
          <w:szCs w:val="24"/>
        </w:rPr>
      </w:pPr>
    </w:p>
    <w:p w:rsidR="00E76806" w:rsidRDefault="00E76806" w:rsidP="00F50CC5">
      <w:pPr>
        <w:rPr>
          <w:sz w:val="24"/>
          <w:szCs w:val="24"/>
        </w:rPr>
      </w:pPr>
    </w:p>
    <w:p w:rsidR="00F50CC5" w:rsidRDefault="00F50CC5" w:rsidP="00F50CC5">
      <w:pPr>
        <w:rPr>
          <w:sz w:val="24"/>
          <w:szCs w:val="24"/>
        </w:rPr>
      </w:pPr>
    </w:p>
    <w:p w:rsidR="00F50CC5" w:rsidRDefault="00F50CC5" w:rsidP="002F5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___________________ </w:t>
      </w:r>
    </w:p>
    <w:p w:rsidR="00F50CC5" w:rsidRDefault="00CC7894" w:rsidP="004D0C3F">
      <w:pPr>
        <w:spacing w:line="240" w:lineRule="auto"/>
        <w:rPr>
          <w:sz w:val="24"/>
          <w:szCs w:val="24"/>
        </w:rPr>
      </w:pPr>
      <w:r w:rsidRPr="00E41952">
        <w:rPr>
          <w:sz w:val="24"/>
          <w:szCs w:val="24"/>
        </w:rPr>
        <w:t xml:space="preserve">Mr. Ou </w:t>
      </w:r>
      <w:proofErr w:type="spellStart"/>
      <w:r w:rsidRPr="00E41952">
        <w:rPr>
          <w:sz w:val="24"/>
          <w:szCs w:val="24"/>
        </w:rPr>
        <w:t>Sethanou</w:t>
      </w:r>
      <w:proofErr w:type="spellEnd"/>
      <w:r w:rsidR="004D0C3F">
        <w:rPr>
          <w:sz w:val="24"/>
          <w:szCs w:val="24"/>
        </w:rPr>
        <w:tab/>
      </w:r>
      <w:r w:rsidR="004D0C3F">
        <w:rPr>
          <w:sz w:val="24"/>
          <w:szCs w:val="24"/>
        </w:rPr>
        <w:tab/>
      </w:r>
      <w:r w:rsidR="003576CA">
        <w:rPr>
          <w:sz w:val="24"/>
          <w:szCs w:val="24"/>
        </w:rPr>
        <w:t xml:space="preserve">                  </w:t>
      </w:r>
      <w:r w:rsidR="003576CA">
        <w:rPr>
          <w:sz w:val="24"/>
          <w:szCs w:val="24"/>
        </w:rPr>
        <w:tab/>
        <w:t xml:space="preserve">             </w:t>
      </w:r>
      <w:r w:rsidRPr="00E41952">
        <w:rPr>
          <w:sz w:val="24"/>
          <w:szCs w:val="24"/>
        </w:rPr>
        <w:t xml:space="preserve">Mdm. Chum Pun </w:t>
      </w:r>
      <w:proofErr w:type="spellStart"/>
      <w:r w:rsidRPr="00E41952">
        <w:rPr>
          <w:sz w:val="24"/>
          <w:szCs w:val="24"/>
        </w:rPr>
        <w:t>Leu</w:t>
      </w:r>
      <w:proofErr w:type="spellEnd"/>
    </w:p>
    <w:p w:rsidR="002F5CFA" w:rsidRDefault="00FC1026" w:rsidP="004D0C3F">
      <w:pPr>
        <w:tabs>
          <w:tab w:val="left" w:pos="274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 card No. </w:t>
      </w:r>
      <w:r w:rsidR="00CC7894">
        <w:rPr>
          <w:rFonts w:ascii="Tahoma" w:hAnsi="Tahoma"/>
          <w:sz w:val="20"/>
          <w:szCs w:val="20"/>
        </w:rPr>
        <w:t>010020383</w:t>
      </w:r>
      <w:r w:rsidR="00E76EEE">
        <w:rPr>
          <w:sz w:val="24"/>
          <w:szCs w:val="24"/>
        </w:rPr>
        <w:t xml:space="preserve">     </w:t>
      </w:r>
      <w:r w:rsidR="00E76EEE">
        <w:rPr>
          <w:sz w:val="24"/>
          <w:szCs w:val="24"/>
        </w:rPr>
        <w:tab/>
      </w:r>
      <w:r w:rsidR="00E76EEE">
        <w:rPr>
          <w:sz w:val="24"/>
          <w:szCs w:val="24"/>
        </w:rPr>
        <w:tab/>
      </w:r>
      <w:r w:rsidR="00E76EEE">
        <w:rPr>
          <w:sz w:val="24"/>
          <w:szCs w:val="24"/>
        </w:rPr>
        <w:tab/>
      </w:r>
      <w:r w:rsidR="00E76EEE">
        <w:rPr>
          <w:sz w:val="24"/>
          <w:szCs w:val="24"/>
        </w:rPr>
        <w:tab/>
      </w:r>
      <w:r w:rsidR="00E76EEE">
        <w:rPr>
          <w:sz w:val="24"/>
          <w:szCs w:val="24"/>
        </w:rPr>
        <w:tab/>
      </w:r>
      <w:r w:rsidR="00F50CC5">
        <w:rPr>
          <w:sz w:val="24"/>
          <w:szCs w:val="24"/>
        </w:rPr>
        <w:t xml:space="preserve">ID card No. </w:t>
      </w:r>
      <w:r w:rsidR="00CC7894">
        <w:rPr>
          <w:rFonts w:ascii="Tahoma" w:hAnsi="Tahoma"/>
          <w:sz w:val="20"/>
          <w:szCs w:val="20"/>
        </w:rPr>
        <w:t>010451207</w:t>
      </w:r>
    </w:p>
    <w:p w:rsidR="002F5CFA" w:rsidRDefault="002F5CFA" w:rsidP="002F5CFA">
      <w:pPr>
        <w:rPr>
          <w:sz w:val="24"/>
          <w:szCs w:val="24"/>
        </w:rPr>
      </w:pPr>
    </w:p>
    <w:p w:rsidR="002F5CFA" w:rsidRDefault="002F5CFA" w:rsidP="002F5CFA">
      <w:pPr>
        <w:rPr>
          <w:sz w:val="24"/>
          <w:szCs w:val="24"/>
        </w:rPr>
      </w:pPr>
    </w:p>
    <w:p w:rsidR="002F5CFA" w:rsidRDefault="002F5CFA" w:rsidP="002F5CFA">
      <w:pPr>
        <w:rPr>
          <w:sz w:val="24"/>
          <w:szCs w:val="24"/>
        </w:rPr>
      </w:pPr>
    </w:p>
    <w:p w:rsidR="002F5CFA" w:rsidRDefault="002F5CFA" w:rsidP="002F5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</w:t>
      </w:r>
    </w:p>
    <w:sectPr w:rsidR="002F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CFC" w:rsidRDefault="00D83CFC" w:rsidP="004D0C3F">
      <w:pPr>
        <w:spacing w:after="0" w:line="240" w:lineRule="auto"/>
      </w:pPr>
      <w:r>
        <w:separator/>
      </w:r>
    </w:p>
  </w:endnote>
  <w:endnote w:type="continuationSeparator" w:id="0">
    <w:p w:rsidR="00D83CFC" w:rsidRDefault="00D83CFC" w:rsidP="004D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CFC" w:rsidRDefault="00D83CFC" w:rsidP="004D0C3F">
      <w:pPr>
        <w:spacing w:after="0" w:line="240" w:lineRule="auto"/>
      </w:pPr>
      <w:r>
        <w:separator/>
      </w:r>
    </w:p>
  </w:footnote>
  <w:footnote w:type="continuationSeparator" w:id="0">
    <w:p w:rsidR="00D83CFC" w:rsidRDefault="00D83CFC" w:rsidP="004D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6E74"/>
    <w:multiLevelType w:val="hybridMultilevel"/>
    <w:tmpl w:val="48880684"/>
    <w:lvl w:ilvl="0" w:tplc="02B8C43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E3324C"/>
    <w:multiLevelType w:val="hybridMultilevel"/>
    <w:tmpl w:val="8C7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563E2"/>
    <w:multiLevelType w:val="hybridMultilevel"/>
    <w:tmpl w:val="4EFEE828"/>
    <w:lvl w:ilvl="0" w:tplc="04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36"/>
    <w:rsid w:val="00005BCA"/>
    <w:rsid w:val="0001186D"/>
    <w:rsid w:val="000C458F"/>
    <w:rsid w:val="000D49D4"/>
    <w:rsid w:val="00105D36"/>
    <w:rsid w:val="002F5CFA"/>
    <w:rsid w:val="003576CA"/>
    <w:rsid w:val="003F0F93"/>
    <w:rsid w:val="004D0C3F"/>
    <w:rsid w:val="005C51A3"/>
    <w:rsid w:val="007B40FB"/>
    <w:rsid w:val="00863201"/>
    <w:rsid w:val="00906C41"/>
    <w:rsid w:val="00A35273"/>
    <w:rsid w:val="00AF5AE5"/>
    <w:rsid w:val="00B05FF2"/>
    <w:rsid w:val="00B143A6"/>
    <w:rsid w:val="00BB3583"/>
    <w:rsid w:val="00BF378B"/>
    <w:rsid w:val="00CC7894"/>
    <w:rsid w:val="00D83CFC"/>
    <w:rsid w:val="00DF1B30"/>
    <w:rsid w:val="00E41952"/>
    <w:rsid w:val="00E76806"/>
    <w:rsid w:val="00E76EEE"/>
    <w:rsid w:val="00F22434"/>
    <w:rsid w:val="00F50CC5"/>
    <w:rsid w:val="00FA32DB"/>
    <w:rsid w:val="00F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F0F93"/>
    <w:pPr>
      <w:spacing w:after="0" w:line="240" w:lineRule="auto"/>
      <w:ind w:left="1915" w:hanging="360"/>
      <w:jc w:val="both"/>
    </w:pPr>
    <w:rPr>
      <w:rFonts w:ascii="Tahoma" w:eastAsia="Times New Roman" w:hAnsi="Tahoma" w:cs="Tahoma"/>
      <w:sz w:val="16"/>
      <w:szCs w:val="16"/>
      <w:lang w:bidi="he-IL"/>
    </w:rPr>
  </w:style>
  <w:style w:type="character" w:customStyle="1" w:styleId="BalloonTextChar">
    <w:name w:val="Balloon Text Char"/>
    <w:basedOn w:val="DefaultParagraphFont"/>
    <w:link w:val="BalloonText"/>
    <w:rsid w:val="003F0F93"/>
    <w:rPr>
      <w:rFonts w:ascii="Tahoma" w:eastAsia="Times New Roman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3F"/>
  </w:style>
  <w:style w:type="paragraph" w:styleId="Footer">
    <w:name w:val="footer"/>
    <w:basedOn w:val="Normal"/>
    <w:link w:val="Foot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F0F93"/>
    <w:pPr>
      <w:spacing w:after="0" w:line="240" w:lineRule="auto"/>
      <w:ind w:left="1915" w:hanging="360"/>
      <w:jc w:val="both"/>
    </w:pPr>
    <w:rPr>
      <w:rFonts w:ascii="Tahoma" w:eastAsia="Times New Roman" w:hAnsi="Tahoma" w:cs="Tahoma"/>
      <w:sz w:val="16"/>
      <w:szCs w:val="16"/>
      <w:lang w:bidi="he-IL"/>
    </w:rPr>
  </w:style>
  <w:style w:type="character" w:customStyle="1" w:styleId="BalloonTextChar">
    <w:name w:val="Balloon Text Char"/>
    <w:basedOn w:val="DefaultParagraphFont"/>
    <w:link w:val="BalloonText"/>
    <w:rsid w:val="003F0F93"/>
    <w:rPr>
      <w:rFonts w:ascii="Tahoma" w:eastAsia="Times New Roman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3F"/>
  </w:style>
  <w:style w:type="paragraph" w:styleId="Footer">
    <w:name w:val="footer"/>
    <w:basedOn w:val="Normal"/>
    <w:link w:val="Foot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Sochivoreach Chon</dc:creator>
  <cp:lastModifiedBy>Sochivoreach Chon</cp:lastModifiedBy>
  <cp:revision>16</cp:revision>
  <cp:lastPrinted>2017-03-10T02:14:00Z</cp:lastPrinted>
  <dcterms:created xsi:type="dcterms:W3CDTF">2016-05-11T04:50:00Z</dcterms:created>
  <dcterms:modified xsi:type="dcterms:W3CDTF">2017-03-10T02:17:00Z</dcterms:modified>
</cp:coreProperties>
</file>