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0" w:type="dxa"/>
        <w:tblLook w:val="04A0" w:firstRow="1" w:lastRow="0" w:firstColumn="1" w:lastColumn="0" w:noHBand="0" w:noVBand="1"/>
      </w:tblPr>
      <w:tblGrid>
        <w:gridCol w:w="4960"/>
        <w:gridCol w:w="4720"/>
      </w:tblGrid>
      <w:tr w:rsidR="00EE5F4C" w:rsidRPr="00EE5F4C" w14:paraId="21DECCAD" w14:textId="77777777" w:rsidTr="00EE5F4C">
        <w:trPr>
          <w:trHeight w:val="435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A5019" w14:textId="59F164A0" w:rsidR="00EE5F4C" w:rsidRPr="00EE5F4C" w:rsidRDefault="00EE5F4C" w:rsidP="00EE5F4C">
            <w:pPr>
              <w:spacing w:after="0" w:line="240" w:lineRule="auto"/>
              <w:rPr>
                <w:rFonts w:ascii="Cambria" w:eastAsia="Times New Roman" w:hAnsi="Cambria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កម្ចី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មានកាលកំណត់</w:t>
            </w:r>
            <w:r>
              <w:rPr>
                <w:rFonts w:ascii="Khmer OS" w:eastAsia="Times New Roman" w:hAnsi="Khmer OS" w:cs="Khmer OS"/>
                <w:color w:val="000000"/>
                <w:szCs w:val="22"/>
              </w:rPr>
              <w:t xml:space="preserve"> (</w:t>
            </w:r>
            <w:r>
              <w:rPr>
                <w:rFonts w:ascii="Cambria" w:eastAsia="Times New Roman" w:hAnsi="Cambria" w:cs="Khmer OS"/>
                <w:color w:val="000000"/>
                <w:szCs w:val="22"/>
              </w:rPr>
              <w:t>TL)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FAF24" w14:textId="77777777" w:rsidR="00EE5F4C" w:rsidRPr="00EE5F4C" w:rsidRDefault="00EE5F4C" w:rsidP="00EE5F4C">
            <w:pPr>
              <w:spacing w:after="0" w:line="240" w:lineRule="auto"/>
              <w:rPr>
                <w:rFonts w:ascii="Khmer OS" w:eastAsia="Times New Roman" w:hAnsi="Khmer OS" w:cs="Khmer OS"/>
                <w:color w:val="000000"/>
                <w:szCs w:val="22"/>
              </w:rPr>
            </w:pPr>
          </w:p>
        </w:tc>
      </w:tr>
      <w:tr w:rsidR="00EE5F4C" w:rsidRPr="00EE5F4C" w14:paraId="3559FF12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BF18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ចំនួនទឹកប្រាក់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E909" w14:textId="55DCCECD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Cambria" w:eastAsia="Times New Roman" w:hAnsi="Cambria" w:cs="Khmer OS"/>
                <w:color w:val="000000"/>
                <w:szCs w:val="22"/>
              </w:rPr>
              <w:t>USD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>250,000</w:t>
            </w:r>
          </w:p>
        </w:tc>
      </w:tr>
      <w:tr w:rsidR="00EE5F4C" w:rsidRPr="00EE5F4C" w14:paraId="2221A77A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38AB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រយៈពេល (ឆ្នាំ)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9DDDF" w14:textId="12F6804B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/>
                <w:color w:val="000000"/>
                <w:szCs w:val="22"/>
              </w:rPr>
              <w:t>3</w:t>
            </w:r>
          </w:p>
        </w:tc>
      </w:tr>
      <w:tr w:rsidR="00EE5F4C" w:rsidRPr="00EE5F4C" w14:paraId="42487635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C9A4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អត្រាការប្រាក់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 xml:space="preserve"> (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ក្នុងមួយឆ្នាំ)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55A5" w14:textId="46FC54FB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>
              <w:rPr>
                <w:rFonts w:ascii="Khmer OS" w:eastAsia="Times New Roman" w:hAnsi="Khmer OS" w:cs="Khmer OS"/>
                <w:color w:val="000000"/>
                <w:szCs w:val="22"/>
              </w:rPr>
              <w:t>7%</w:t>
            </w:r>
            <w:r w:rsidR="006501A0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​ (ទាបបំផុត)</w:t>
            </w:r>
          </w:p>
        </w:tc>
      </w:tr>
      <w:tr w:rsidR="00EE5F4C" w:rsidRPr="00EE5F4C" w14:paraId="5125225E" w14:textId="77777777" w:rsidTr="00EE5F4C">
        <w:trPr>
          <w:trHeight w:val="31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9A41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E5F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Processing Fee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A900" w14:textId="23C7D56E" w:rsidR="00EE5F4C" w:rsidRPr="00EE5F4C" w:rsidRDefault="00EE5F4C" w:rsidP="00EE5F4C">
            <w:pPr>
              <w:spacing w:after="0" w:line="240" w:lineRule="auto"/>
              <w:jc w:val="right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>
              <w:rPr>
                <w:rFonts w:ascii="Khmer OS" w:eastAsia="Times New Roman" w:hAnsi="Khmer OS" w:cs="Khmer OS"/>
                <w:color w:val="000000"/>
                <w:szCs w:val="22"/>
              </w:rPr>
              <w:t xml:space="preserve">1% 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នៃប្រាក់កម្ចី</w:t>
            </w:r>
          </w:p>
        </w:tc>
      </w:tr>
      <w:tr w:rsidR="00EE5F4C" w:rsidRPr="00EE5F4C" w14:paraId="7EED60BF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40ED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b/>
                <w:bCs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b/>
                <w:bCs/>
                <w:color w:val="000000"/>
                <w:szCs w:val="22"/>
                <w:cs/>
              </w:rPr>
              <w:t>ការបង់រំលោះប្រចាំខែ (ថេរ)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B703A" w14:textId="08363ECB" w:rsidR="00EE5F4C" w:rsidRPr="00EE5F4C" w:rsidRDefault="006501A0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b/>
                <w:bCs/>
                <w:color w:val="000000"/>
                <w:szCs w:val="22"/>
              </w:rPr>
            </w:pPr>
            <w:r w:rsidRPr="006501A0">
              <w:rPr>
                <w:rFonts w:ascii="Khmer OS" w:eastAsia="Times New Roman" w:hAnsi="Khmer OS" w:cs="Khmer OS"/>
                <w:b/>
                <w:bCs/>
                <w:color w:val="000000"/>
                <w:szCs w:val="22"/>
              </w:rPr>
              <w:t>USD7,719.27</w:t>
            </w:r>
          </w:p>
        </w:tc>
      </w:tr>
      <w:tr w:rsidR="00EE5F4C" w:rsidRPr="00EE5F4C" w14:paraId="226D807F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6D01" w14:textId="2724A6EC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ការ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បង់ផ្តាច់កម្ចីមុនកំណត់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 xml:space="preserve"> 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ឬ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សំណង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ដោយផ្នែក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B5AD" w14:textId="285C2CCC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3% នៃប្រាក់ដែលបង់ផ្តាច់ ឬសងដោយផ្នែក</w:t>
            </w:r>
          </w:p>
        </w:tc>
      </w:tr>
      <w:tr w:rsidR="00EE5F4C" w:rsidRPr="00EE5F4C" w14:paraId="6DC44E92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4906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តម្រូវអោយមានការជូនដំណឹងមកធនាគារ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95090" w14:textId="3B058BD2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3 ខែ មុនកាលបរិច្ឆេទបង់ផ្តាច់ ឬដោយផ្នែក</w:t>
            </w:r>
          </w:p>
        </w:tc>
      </w:tr>
      <w:tr w:rsidR="00EE5F4C" w:rsidRPr="00EE5F4C" w14:paraId="1D6F197A" w14:textId="77777777" w:rsidTr="00EE5F4C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21F7" w14:textId="77777777" w:rsidR="00EE5F4C" w:rsidRPr="00EE5F4C" w:rsidRDefault="00EE5F4C" w:rsidP="00EE5F4C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សំណើសុំកែប្រែលក្ខខណ្ឌផ្សេងៗ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EBBFF" w14:textId="418A0E1A" w:rsidR="00EE5F4C" w:rsidRPr="00EE5F4C" w:rsidRDefault="00EE5F4C" w:rsidP="00EE5F4C">
            <w:pPr>
              <w:spacing w:after="0" w:line="240" w:lineRule="auto"/>
              <w:jc w:val="right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>USD200</w:t>
            </w:r>
            <w:r>
              <w:rPr>
                <w:rFonts w:ascii="Khmer OS" w:eastAsia="Times New Roman" w:hAnsi="Khmer OS" w:cs="Khmer OS"/>
                <w:color w:val="000000"/>
                <w:szCs w:val="22"/>
              </w:rPr>
              <w:t xml:space="preserve"> /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លើក</w:t>
            </w:r>
          </w:p>
        </w:tc>
      </w:tr>
    </w:tbl>
    <w:p w14:paraId="38BF1E83" w14:textId="734C0D05" w:rsidR="00EE5F4C" w:rsidRDefault="00EE5F4C"/>
    <w:tbl>
      <w:tblPr>
        <w:tblW w:w="9680" w:type="dxa"/>
        <w:tblLook w:val="04A0" w:firstRow="1" w:lastRow="0" w:firstColumn="1" w:lastColumn="0" w:noHBand="0" w:noVBand="1"/>
      </w:tblPr>
      <w:tblGrid>
        <w:gridCol w:w="4960"/>
        <w:gridCol w:w="4720"/>
      </w:tblGrid>
      <w:tr w:rsidR="00EE5F4C" w:rsidRPr="00EE5F4C" w14:paraId="6892439B" w14:textId="77777777" w:rsidTr="00B45E19">
        <w:trPr>
          <w:trHeight w:val="435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FB541" w14:textId="67B3FB9B" w:rsidR="00EE5F4C" w:rsidRPr="00EE5F4C" w:rsidRDefault="00EE5F4C" w:rsidP="00B45E19">
            <w:pPr>
              <w:spacing w:after="0" w:line="240" w:lineRule="auto"/>
              <w:rPr>
                <w:rFonts w:ascii="Cambria" w:eastAsia="Times New Roman" w:hAnsi="Cambria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កម្ចី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 xml:space="preserve">ទុនបង្វិល </w:t>
            </w:r>
            <w:r>
              <w:rPr>
                <w:rFonts w:ascii="Khmer OS" w:eastAsia="Times New Roman" w:hAnsi="Khmer OS" w:cs="Khmer OS"/>
                <w:color w:val="000000"/>
                <w:szCs w:val="22"/>
              </w:rPr>
              <w:t>(</w:t>
            </w:r>
            <w:r>
              <w:rPr>
                <w:rFonts w:ascii="Cambria" w:eastAsia="Times New Roman" w:hAnsi="Cambria" w:cs="Khmer OS"/>
                <w:color w:val="000000"/>
                <w:szCs w:val="22"/>
              </w:rPr>
              <w:t>OD)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94AAA" w14:textId="77777777" w:rsidR="00EE5F4C" w:rsidRPr="00EE5F4C" w:rsidRDefault="00EE5F4C" w:rsidP="00B45E19">
            <w:pPr>
              <w:spacing w:after="0" w:line="240" w:lineRule="auto"/>
              <w:rPr>
                <w:rFonts w:ascii="Khmer OS" w:eastAsia="Times New Roman" w:hAnsi="Khmer OS" w:cs="Khmer OS"/>
                <w:color w:val="000000"/>
                <w:szCs w:val="22"/>
              </w:rPr>
            </w:pPr>
          </w:p>
        </w:tc>
      </w:tr>
      <w:tr w:rsidR="00EE5F4C" w:rsidRPr="00EE5F4C" w14:paraId="5CC16581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8812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ចំនួនទឹកប្រាក់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F08E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Cambria" w:eastAsia="Times New Roman" w:hAnsi="Cambria" w:cs="Khmer OS"/>
                <w:color w:val="000000"/>
                <w:szCs w:val="22"/>
              </w:rPr>
              <w:t>USD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>250,000</w:t>
            </w:r>
          </w:p>
        </w:tc>
      </w:tr>
      <w:tr w:rsidR="00EE5F4C" w:rsidRPr="00EE5F4C" w14:paraId="5A4BF112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F19D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រយៈពេល (ឆ្នាំ)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CF28" w14:textId="600C42BB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/>
                <w:color w:val="000000"/>
                <w:szCs w:val="22"/>
              </w:rPr>
              <w:t>1</w:t>
            </w:r>
          </w:p>
        </w:tc>
      </w:tr>
      <w:tr w:rsidR="00EE5F4C" w:rsidRPr="00EE5F4C" w14:paraId="0EA7B1B9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3195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អត្រាការប្រាក់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 xml:space="preserve"> (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ក្នុងមួយឆ្នាំ)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6E624" w14:textId="0FA368A3" w:rsidR="00EE5F4C" w:rsidRPr="00EE5F4C" w:rsidRDefault="006501A0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/>
                <w:color w:val="000000"/>
                <w:szCs w:val="22"/>
              </w:rPr>
              <w:t>7%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​ (ទាបបំផុត)</w:t>
            </w:r>
          </w:p>
        </w:tc>
      </w:tr>
      <w:tr w:rsidR="006501A0" w:rsidRPr="00EE5F4C" w14:paraId="1B3B9DC5" w14:textId="77777777" w:rsidTr="00B45E19">
        <w:trPr>
          <w:trHeight w:val="31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AC8B8" w14:textId="44A18683" w:rsidR="006501A0" w:rsidRPr="006501A0" w:rsidRDefault="006501A0" w:rsidP="006501A0">
            <w:pPr>
              <w:spacing w:after="0" w:line="240" w:lineRule="auto"/>
              <w:jc w:val="right"/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</w:rPr>
            </w:pPr>
            <w:r w:rsidRPr="006501A0">
              <w:rPr>
                <w:rFonts w:ascii="Khmer OS" w:eastAsia="Times New Roman" w:hAnsi="Khmer OS" w:cs="Khmer OS" w:hint="cs"/>
                <w:b/>
                <w:bCs/>
                <w:color w:val="000000"/>
                <w:szCs w:val="22"/>
                <w:cs/>
              </w:rPr>
              <w:t>បង់ការប្រាក់​នៅរៀងរាល់ចុងខែ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2EF85" w14:textId="0FE05F8B" w:rsidR="006501A0" w:rsidRPr="006501A0" w:rsidRDefault="006501A0" w:rsidP="006501A0">
            <w:pPr>
              <w:spacing w:after="0" w:line="240" w:lineRule="auto"/>
              <w:jc w:val="right"/>
              <w:rPr>
                <w:rFonts w:ascii="Cambria" w:eastAsia="Times New Roman" w:hAnsi="Cambria" w:cs="Khmer OS"/>
                <w:b/>
                <w:bCs/>
                <w:color w:val="000000"/>
                <w:szCs w:val="22"/>
              </w:rPr>
            </w:pPr>
            <w:r w:rsidRPr="006501A0">
              <w:rPr>
                <w:rFonts w:ascii="Khmer OS" w:eastAsia="Times New Roman" w:hAnsi="Khmer OS" w:cs="Khmer OS" w:hint="cs"/>
                <w:b/>
                <w:bCs/>
                <w:color w:val="000000"/>
                <w:szCs w:val="22"/>
                <w:cs/>
              </w:rPr>
              <w:t xml:space="preserve">ប្រហាក់ប្រហែល </w:t>
            </w:r>
            <w:r w:rsidRPr="006501A0">
              <w:rPr>
                <w:rFonts w:ascii="Khmer OS" w:eastAsia="Times New Roman" w:hAnsi="Khmer OS" w:cs="Khmer OS"/>
                <w:b/>
                <w:bCs/>
                <w:color w:val="000000"/>
                <w:szCs w:val="22"/>
              </w:rPr>
              <w:t>USD1,458.33</w:t>
            </w:r>
          </w:p>
        </w:tc>
      </w:tr>
      <w:tr w:rsidR="00EE5F4C" w:rsidRPr="00EE5F4C" w14:paraId="74071A95" w14:textId="77777777" w:rsidTr="00B45E19">
        <w:trPr>
          <w:trHeight w:val="31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B3FD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E5F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Processing Fee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ACA13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>
              <w:rPr>
                <w:rFonts w:ascii="Khmer OS" w:eastAsia="Times New Roman" w:hAnsi="Khmer OS" w:cs="Khmer OS"/>
                <w:color w:val="000000"/>
                <w:szCs w:val="22"/>
              </w:rPr>
              <w:t xml:space="preserve">1% 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នៃប្រាក់កម្ចី</w:t>
            </w:r>
          </w:p>
        </w:tc>
      </w:tr>
      <w:tr w:rsidR="00EE5F4C" w:rsidRPr="00EE5F4C" w14:paraId="5B4852CD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1FB9" w14:textId="2D28B136" w:rsidR="00EE5F4C" w:rsidRPr="00EE5F4C" w:rsidRDefault="00EE5F4C" w:rsidP="00B45E19">
            <w:pPr>
              <w:spacing w:after="0" w:line="240" w:lineRule="auto"/>
              <w:jc w:val="right"/>
              <w:rPr>
                <w:rFonts w:ascii="Cambria" w:eastAsia="Times New Roman" w:hAnsi="Cambria" w:cs="Khmer OS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Commitment Fee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CE208" w14:textId="1DFD6575" w:rsidR="00EE5F4C" w:rsidRDefault="006501A0" w:rsidP="00B45E19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1% នៃទឹកប្រាក់ដែលមិនប្រើប្រាស់</w:t>
            </w:r>
          </w:p>
        </w:tc>
      </w:tr>
      <w:tr w:rsidR="00EE5F4C" w:rsidRPr="00EE5F4C" w14:paraId="692B1C96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2BB5" w14:textId="6CA69E8F" w:rsidR="00EE5F4C" w:rsidRPr="006501A0" w:rsidRDefault="00EE5F4C" w:rsidP="00B45E19">
            <w:pPr>
              <w:spacing w:after="0" w:line="240" w:lineRule="auto"/>
              <w:jc w:val="right"/>
              <w:rPr>
                <w:rFonts w:ascii="Cambria" w:eastAsia="Times New Roman" w:hAnsi="Cambria" w:hint="cs"/>
                <w:color w:val="000000"/>
                <w:szCs w:val="22"/>
                <w:cs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Renewal Fee</w:t>
            </w:r>
            <w:r w:rsidR="006501A0">
              <w:rPr>
                <w:rFonts w:ascii="Arial" w:eastAsia="Times New Roman" w:hAnsi="Arial" w:hint="cs"/>
                <w:color w:val="000000"/>
                <w:sz w:val="24"/>
                <w:szCs w:val="24"/>
                <w:cs/>
              </w:rPr>
              <w:t>​</w:t>
            </w:r>
            <w:r w:rsidR="006501A0">
              <w:rPr>
                <w:rFonts w:ascii="Arial" w:eastAsia="Times New Roman" w:hAnsi="Arial"/>
                <w:color w:val="000000"/>
                <w:sz w:val="24"/>
                <w:szCs w:val="24"/>
              </w:rPr>
              <w:t xml:space="preserve"> </w:t>
            </w:r>
            <w:r w:rsidR="006501A0" w:rsidRPr="006501A0">
              <w:rPr>
                <w:rFonts w:ascii="Khmer OS" w:eastAsia="Times New Roman" w:hAnsi="Khmer OS" w:cs="Khmer OS"/>
                <w:color w:val="000000"/>
                <w:szCs w:val="22"/>
              </w:rPr>
              <w:t>(</w:t>
            </w:r>
            <w:r w:rsidR="006501A0" w:rsidRPr="006501A0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ប្រចាំឆ្នាំ)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1A45C" w14:textId="6C2F7D7C" w:rsidR="00EE5F4C" w:rsidRDefault="006501A0" w:rsidP="00B45E19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1% នៃប្រាក់កម្ចី</w:t>
            </w:r>
          </w:p>
        </w:tc>
      </w:tr>
      <w:tr w:rsidR="00EE5F4C" w:rsidRPr="00EE5F4C" w14:paraId="4CF3CEC7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4EBE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ការ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បង់ផ្តាច់កម្ចីមុនកំណត់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 xml:space="preserve"> 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ឬ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សំណង</w:t>
            </w: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ដោយផ្នែក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D358" w14:textId="66364625" w:rsidR="00EE5F4C" w:rsidRPr="00EE5F4C" w:rsidRDefault="00902D35" w:rsidP="00B45E19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1</w:t>
            </w:r>
            <w:r w:rsidR="00EE5F4C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% នៃប្រាក់ដែលបង់ផ្តាច់ ឬសងដោយផ្នែក</w:t>
            </w:r>
          </w:p>
        </w:tc>
      </w:tr>
      <w:tr w:rsidR="00EE5F4C" w:rsidRPr="00EE5F4C" w14:paraId="4EEBB8C0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9324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តម្រូវអោយមានការជូនដំណឹងមកធនាគារ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A6AA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3 ខែ មុនកាលបរិច្ឆេទបង់ផ្តាច់ ឬដោយផ្នែក</w:t>
            </w:r>
          </w:p>
        </w:tc>
      </w:tr>
      <w:tr w:rsidR="00EE5F4C" w:rsidRPr="00EE5F4C" w14:paraId="4F3EBA3E" w14:textId="77777777" w:rsidTr="00B45E19">
        <w:trPr>
          <w:trHeight w:val="4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744B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  <w:cs/>
              </w:rPr>
              <w:t>សំណើសុំកែប្រែលក្ខខណ្ឌផ្សេងៗ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3337" w14:textId="77777777" w:rsidR="00EE5F4C" w:rsidRPr="00EE5F4C" w:rsidRDefault="00EE5F4C" w:rsidP="00B45E19">
            <w:pPr>
              <w:spacing w:after="0" w:line="240" w:lineRule="auto"/>
              <w:jc w:val="right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 w:rsidRPr="00EE5F4C">
              <w:rPr>
                <w:rFonts w:ascii="Khmer OS" w:eastAsia="Times New Roman" w:hAnsi="Khmer OS" w:cs="Khmer OS"/>
                <w:color w:val="000000"/>
                <w:szCs w:val="22"/>
              </w:rPr>
              <w:t>USD200</w:t>
            </w:r>
            <w:r>
              <w:rPr>
                <w:rFonts w:ascii="Khmer OS" w:eastAsia="Times New Roman" w:hAnsi="Khmer OS" w:cs="Khmer OS"/>
                <w:color w:val="000000"/>
                <w:szCs w:val="22"/>
              </w:rPr>
              <w:t xml:space="preserve"> /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លើក</w:t>
            </w:r>
          </w:p>
        </w:tc>
      </w:tr>
    </w:tbl>
    <w:p w14:paraId="4F16D9EC" w14:textId="77777777" w:rsidR="006501A0" w:rsidRDefault="006501A0">
      <w:pPr>
        <w:rPr>
          <w:rFonts w:ascii="Khmer OS" w:eastAsia="Times New Roman" w:hAnsi="Khmer OS" w:cs="Khmer OS"/>
          <w:color w:val="000000"/>
          <w:szCs w:val="22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5580"/>
        <w:gridCol w:w="4140"/>
      </w:tblGrid>
      <w:tr w:rsidR="005E08A8" w:rsidRPr="00EE5F4C" w14:paraId="024923D7" w14:textId="33BC4E03" w:rsidTr="0074414F">
        <w:trPr>
          <w:trHeight w:val="435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E5E10" w14:textId="13B6FF4A" w:rsidR="005E08A8" w:rsidRPr="00EE5F4C" w:rsidRDefault="005E08A8" w:rsidP="00B45E19">
            <w:pPr>
              <w:spacing w:after="0" w:line="240" w:lineRule="auto"/>
              <w:rPr>
                <w:rFonts w:ascii="Cambria" w:eastAsia="Times New Roman" w:hAnsi="Cambria" w:cs="Khmer OS" w:hint="c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ថ្លៃចំណាយផ្សេងៗមុនដាក់អោយប្រើប្រាស់កម្ចី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98E8C" w14:textId="77777777" w:rsidR="005E08A8" w:rsidRDefault="005E08A8" w:rsidP="00B45E19">
            <w:pPr>
              <w:spacing w:after="0" w:line="240" w:lineRule="auto"/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</w:pPr>
          </w:p>
        </w:tc>
      </w:tr>
      <w:tr w:rsidR="005E08A8" w:rsidRPr="00EE5F4C" w14:paraId="5BDC8D0C" w14:textId="3BAE794F" w:rsidTr="0074414F">
        <w:trPr>
          <w:trHeight w:val="43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9C49" w14:textId="5E4A7018" w:rsidR="005E08A8" w:rsidRPr="00EE5F4C" w:rsidRDefault="005E08A8" w:rsidP="005E08A8">
            <w:pPr>
              <w:spacing w:after="0" w:line="240" w:lineRule="auto"/>
              <w:rPr>
                <w:rFonts w:ascii="Cambria" w:eastAsia="Times New Roman" w:hAnsi="Cambria" w:cs="Khmer O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ឆែកពត៌មានឥណទាន (</w:t>
            </w:r>
            <w:r>
              <w:rPr>
                <w:rFonts w:ascii="Cambria" w:eastAsia="Times New Roman" w:hAnsi="Cambria" w:cs="Khmer OS"/>
                <w:color w:val="000000"/>
                <w:szCs w:val="22"/>
              </w:rPr>
              <w:t>CBC)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AD7B" w14:textId="3D6ACFC3" w:rsidR="005E08A8" w:rsidRPr="0074414F" w:rsidRDefault="0074414F" w:rsidP="005E08A8">
            <w:pPr>
              <w:spacing w:after="0" w:line="240" w:lineRule="auto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 w:rsidRPr="0074414F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ប្រហាក់ប្រ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 xml:space="preserve">ហែល </w:t>
            </w:r>
            <w:r>
              <w:rPr>
                <w:rFonts w:ascii="Cambria" w:eastAsia="Times New Roman" w:hAnsi="Cambria" w:cs="Khmer OS"/>
                <w:color w:val="000000"/>
                <w:szCs w:val="22"/>
              </w:rPr>
              <w:t>USD</w:t>
            </w:r>
            <w:r>
              <w:rPr>
                <w:rFonts w:ascii="Khmer OS" w:eastAsia="Times New Roman" w:hAnsi="Khmer OS" w:cs="Khmer OS"/>
                <w:color w:val="000000"/>
                <w:szCs w:val="22"/>
              </w:rPr>
              <w:t xml:space="preserve">3.5 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 xml:space="preserve">ទៅ </w:t>
            </w:r>
            <w:r>
              <w:rPr>
                <w:rFonts w:ascii="Cambria" w:eastAsia="Times New Roman" w:hAnsi="Cambria" w:cs="Khmer OS"/>
                <w:color w:val="000000"/>
                <w:szCs w:val="22"/>
              </w:rPr>
              <w:t>USD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5</w:t>
            </w:r>
            <w:r>
              <w:rPr>
                <w:rFonts w:ascii="Khmer OS" w:eastAsia="Times New Roman" w:hAnsi="Khmer OS" w:cs="Khmer OS"/>
                <w:color w:val="000000"/>
                <w:szCs w:val="22"/>
              </w:rPr>
              <w:t>/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ម្នាក់</w:t>
            </w:r>
          </w:p>
        </w:tc>
      </w:tr>
      <w:tr w:rsidR="005E08A8" w:rsidRPr="00EE5F4C" w14:paraId="7EC41F0D" w14:textId="10BC2319" w:rsidTr="0074414F">
        <w:trPr>
          <w:trHeight w:val="43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BF7C7" w14:textId="1FE17692" w:rsidR="005E08A8" w:rsidRPr="00EE5F4C" w:rsidRDefault="005E08A8" w:rsidP="005E08A8">
            <w:pPr>
              <w:spacing w:after="0" w:line="240" w:lineRule="auto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  <w:t>ប្រថាប់ត្រាមេធាវីលើកិច្ចសន្យាខ្ចីប្រាក់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40A3" w14:textId="35336F68" w:rsidR="005E08A8" w:rsidRPr="0074414F" w:rsidRDefault="005E08A8" w:rsidP="0074414F">
            <w:pPr>
              <w:spacing w:after="0" w:line="240" w:lineRule="auto"/>
              <w:jc w:val="right"/>
              <w:rPr>
                <w:rFonts w:ascii="Khmer OS" w:eastAsia="Times New Roman" w:hAnsi="Khmer OS" w:cs="Khmer OS"/>
                <w:color w:val="000000"/>
                <w:szCs w:val="22"/>
              </w:rPr>
            </w:pPr>
            <w:r w:rsidRPr="0074414F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 xml:space="preserve">ប្រហាក់ប្រហែល </w:t>
            </w:r>
            <w:r w:rsidRPr="0074414F">
              <w:rPr>
                <w:rFonts w:ascii="Khmer OS" w:eastAsia="Times New Roman" w:hAnsi="Khmer OS" w:cs="Khmer OS"/>
                <w:color w:val="000000"/>
                <w:szCs w:val="22"/>
              </w:rPr>
              <w:t>USD</w:t>
            </w:r>
            <w:r w:rsidR="0074414F" w:rsidRPr="0074414F">
              <w:rPr>
                <w:rFonts w:ascii="Khmer OS" w:eastAsia="Times New Roman" w:hAnsi="Khmer OS" w:cs="Khmer OS"/>
                <w:color w:val="000000"/>
                <w:szCs w:val="22"/>
              </w:rPr>
              <w:t>150</w:t>
            </w:r>
          </w:p>
        </w:tc>
      </w:tr>
      <w:tr w:rsidR="005E08A8" w:rsidRPr="00EE5F4C" w14:paraId="44C2C488" w14:textId="0B0B7CCB" w:rsidTr="0074414F">
        <w:trPr>
          <w:trHeight w:val="43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321B" w14:textId="6E037750" w:rsidR="005E08A8" w:rsidRPr="00EE5F4C" w:rsidRDefault="005E08A8" w:rsidP="005E08A8">
            <w:pPr>
              <w:spacing w:after="0" w:line="240" w:lineRule="auto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ការរត់</w:t>
            </w:r>
            <w:r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  <w:t>ឯកសារដាក់បន្ទុកប្លង់នៅសុរិយោដី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2779" w14:textId="650AD16D" w:rsidR="005E08A8" w:rsidRPr="0074414F" w:rsidRDefault="0074414F" w:rsidP="0074414F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 w:rsidRPr="0074414F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 xml:space="preserve">ប្រហាក់ប្រហែល </w:t>
            </w:r>
            <w:r w:rsidRPr="0074414F">
              <w:rPr>
                <w:rFonts w:ascii="Khmer OS" w:eastAsia="Times New Roman" w:hAnsi="Khmer OS" w:cs="Khmer OS"/>
                <w:color w:val="000000"/>
                <w:szCs w:val="22"/>
              </w:rPr>
              <w:t>USD250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/ប័ណ្ណ</w:t>
            </w:r>
          </w:p>
        </w:tc>
      </w:tr>
      <w:tr w:rsidR="005E08A8" w:rsidRPr="00EE5F4C" w14:paraId="17A69930" w14:textId="0A5A41D9" w:rsidTr="0074414F">
        <w:trPr>
          <w:trHeight w:val="31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A76E2" w14:textId="5BB56A4E" w:rsidR="005E08A8" w:rsidRPr="005E08A8" w:rsidRDefault="005E08A8" w:rsidP="005E08A8">
            <w:pPr>
              <w:spacing w:after="0" w:line="240" w:lineRule="auto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  <w:t>វាយតម្លៃទ្រព្យដាក់បញ្ចាំ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E318" w14:textId="09432CE5" w:rsidR="005E08A8" w:rsidRPr="0074414F" w:rsidRDefault="0074414F" w:rsidP="0074414F">
            <w:pPr>
              <w:spacing w:after="0" w:line="240" w:lineRule="auto"/>
              <w:jc w:val="right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 w:rsidRPr="0074414F"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 xml:space="preserve">ប្រហាក់ប្រហែល </w:t>
            </w:r>
            <w:r w:rsidRPr="0074414F">
              <w:rPr>
                <w:rFonts w:ascii="Khmer OS" w:eastAsia="Times New Roman" w:hAnsi="Khmer OS" w:cs="Khmer OS"/>
                <w:color w:val="000000"/>
                <w:szCs w:val="22"/>
              </w:rPr>
              <w:t>USD200</w:t>
            </w: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/កន្លែង</w:t>
            </w:r>
            <w:bookmarkStart w:id="0" w:name="_GoBack"/>
            <w:bookmarkEnd w:id="0"/>
          </w:p>
        </w:tc>
      </w:tr>
      <w:tr w:rsidR="005E08A8" w:rsidRPr="00EE5F4C" w14:paraId="4977DEDC" w14:textId="74C0F192" w:rsidTr="0074414F">
        <w:trPr>
          <w:trHeight w:val="31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F9483" w14:textId="2B25D686" w:rsidR="005E08A8" w:rsidRPr="00EE5F4C" w:rsidRDefault="005E08A8" w:rsidP="005E08A8">
            <w:pPr>
              <w:spacing w:after="0" w:line="240" w:lineRule="auto"/>
              <w:rPr>
                <w:rFonts w:ascii="Khmer OS" w:eastAsia="Times New Roman" w:hAnsi="Khmer OS" w:cs="Khmer OS" w:hint="cs"/>
                <w:color w:val="000000"/>
                <w:szCs w:val="22"/>
              </w:rPr>
            </w:pPr>
            <w:r>
              <w:rPr>
                <w:rFonts w:ascii="Khmer OS" w:eastAsia="Times New Roman" w:hAnsi="Khmer OS" w:cs="Khmer OS" w:hint="cs"/>
                <w:color w:val="000000"/>
                <w:szCs w:val="22"/>
                <w:cs/>
              </w:rPr>
              <w:t>ធានារ៉ាប់រងអគ្គីភ័យលើទ្រព្យដាក់បញ្ចាំ​(បង់ប្រចាំឆ្នាំ)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76C9" w14:textId="4843C246" w:rsidR="005E08A8" w:rsidRPr="0074414F" w:rsidRDefault="0074414F" w:rsidP="0074414F">
            <w:pPr>
              <w:spacing w:after="0" w:line="240" w:lineRule="auto"/>
              <w:jc w:val="right"/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</w:pPr>
            <w:r>
              <w:rPr>
                <w:rFonts w:ascii="Cambria" w:eastAsia="Times New Roman" w:hAnsi="Cambria" w:cs="Khmer OS" w:hint="cs"/>
                <w:color w:val="000000"/>
                <w:szCs w:val="22"/>
                <w:cs/>
              </w:rPr>
              <w:t>អាស្រ័យលើតម្លៃអគារនៃការវាយតម្លៃ</w:t>
            </w:r>
          </w:p>
        </w:tc>
      </w:tr>
    </w:tbl>
    <w:p w14:paraId="50FECF07" w14:textId="3FF8BC2E" w:rsidR="00EE5F4C" w:rsidRDefault="00EE5F4C" w:rsidP="0074414F">
      <w:pPr>
        <w:rPr>
          <w:rFonts w:hint="cs"/>
          <w:cs/>
        </w:rPr>
      </w:pPr>
    </w:p>
    <w:sectPr w:rsidR="00EE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hmer OS"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C"/>
    <w:rsid w:val="005E08A8"/>
    <w:rsid w:val="006501A0"/>
    <w:rsid w:val="0074414F"/>
    <w:rsid w:val="00902D35"/>
    <w:rsid w:val="00C511A6"/>
    <w:rsid w:val="00E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D7AE"/>
  <w15:chartTrackingRefBased/>
  <w15:docId w15:val="{02110C73-8367-49B2-AD88-18730C61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1</cp:revision>
  <dcterms:created xsi:type="dcterms:W3CDTF">2019-04-29T01:17:00Z</dcterms:created>
  <dcterms:modified xsi:type="dcterms:W3CDTF">2019-04-29T02:10:00Z</dcterms:modified>
</cp:coreProperties>
</file>