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C4DFF"/>
          <w:sz w:val="36"/>
        </w:rPr>
        <w:t>LUX AI KIDS</w:t>
      </w:r>
    </w:p>
    <w:p>
      <w:pPr>
        <w:jc w:val="center"/>
      </w:pPr>
      <w:r>
        <w:rPr>
          <w:b/>
          <w:color w:val="071126"/>
          <w:sz w:val="64"/>
        </w:rPr>
        <w:t>Your First Video Game</w:t>
      </w:r>
    </w:p>
    <w:p>
      <w:pPr>
        <w:jc w:val="center"/>
      </w:pPr>
      <w:r>
        <w:rPr>
          <w:b/>
          <w:color w:val="1677FF"/>
          <w:sz w:val="40"/>
        </w:rPr>
        <w:t>Imagine It. Draw It. Play It!</w:t>
      </w:r>
    </w:p>
    <w:p>
      <w:pPr>
        <w:jc w:val="center"/>
      </w:pPr>
      <w:r>
        <w:rPr>
          <w:b/>
        </w:rPr>
        <w:t>Facilitator Guide • Ages 6-8 • Beginner • 120 minutes</w:t>
      </w:r>
    </w:p>
    <w:p>
      <w:pPr>
        <w:jc w:val="center"/>
      </w:pPr>
      <w:r>
        <w:drawing>
          <wp:inline xmlns:a="http://schemas.openxmlformats.org/drawingml/2006/main" xmlns:pic="http://schemas.openxmlformats.org/drawingml/2006/picture">
            <wp:extent cx="5852160" cy="3291840"/>
            <wp:docPr id="1" name="Picture 1" descr="Image: image1.png"/>
            <wp:cNvGraphicFramePr>
              <a:graphicFrameLocks noChangeAspect="1"/>
            </wp:cNvGraphicFramePr>
            <a:graphic>
              <a:graphicData uri="http://schemas.openxmlformats.org/drawingml/2006/picture">
                <pic:pic>
                  <pic:nvPicPr>
                    <pic:cNvPr id="0" name="00_workshop_thumbnail_16x9.png"/>
                    <pic:cNvPicPr/>
                  </pic:nvPicPr>
                  <pic:blipFill>
                    <a:blip r:embed="rId9"/>
                    <a:stretch>
                      <a:fillRect/>
                    </a:stretch>
                  </pic:blipFill>
                  <pic:spPr>
                    <a:xfrm>
                      <a:off x="0" y="0"/>
                      <a:ext cx="5852160" cy="3291840"/>
                    </a:xfrm>
                    <a:prstGeom prst="rect"/>
                  </pic:spPr>
                </pic:pic>
              </a:graphicData>
            </a:graphic>
          </wp:inline>
        </w:drawing>
      </w:r>
    </w:p>
    <w:p>
      <w:pPr>
        <w:jc w:val="center"/>
      </w:pPr>
      <w:r>
        <w:rPr>
          <w:b/>
          <w:color w:val="65D94D"/>
        </w:rPr>
        <w:t>AI helps. People decide. Ask a grown-up first.</w:t>
      </w:r>
    </w:p>
    <w:p>
      <w:r>
        <w:br w:type="page"/>
      </w:r>
    </w:p>
    <w:p>
      <w:pPr>
        <w:pStyle w:val="Heading1"/>
      </w:pPr>
      <w:r>
        <w:rPr>
          <w:rFonts w:ascii="Liberation Sans" w:hAnsi="Liberation Sans"/>
          <w:b/>
          <w:color w:val="14213D"/>
        </w:rPr>
        <w:t>1. Workshop Overview</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00B8FF"/>
                <w:sz w:val="24"/>
              </w:rPr>
              <w:t>WORKSHOP PROMISE</w:t>
              <w:br/>
            </w:r>
            <w:r>
              <w:rPr>
                <w:color w:val="14213D"/>
                <w:sz w:val="21"/>
              </w:rPr>
              <w:t>Ace helps young game designers invent a hero, draw a level, make simple rules, and playtest a paper game. LANA introduces safe, grown-up-guided AI prompts for game art ideas.</w:t>
            </w:r>
          </w:p>
        </w:tc>
        <w:trPr>
          <w:tblHeader/>
        </w:trPr>
      </w:tr>
    </w:tbl>
    <w:p>
      <w:pPr>
        <w:spacing w:after="0"/>
      </w:pPr>
    </w:p>
    <w:tbl>
      <w:tblPr>
        <w:tblStyle w:val="TableGrid"/>
        <w:tblW w:type="auto" w:w="0"/>
        <w:jc w:val="center"/>
        <w:tblLook w:firstColumn="1" w:firstRow="1" w:lastColumn="0" w:lastRow="0" w:noHBand="0" w:noVBand="1" w:val="04A0"/>
      </w:tblPr>
      <w:tblGrid>
        <w:gridCol w:w="5184"/>
        <w:gridCol w:w="5184"/>
      </w:tblGrid>
      <w:tr>
        <w:tc>
          <w:tcPr>
            <w:tcW w:type="dxa" w:w="5184"/>
            <w:shd w:fill="071126"/>
            <w:tcMar>
              <w:top w:w="100" w:type="dxa"/>
              <w:start w:w="120" w:type="dxa"/>
              <w:bottom w:w="100" w:type="dxa"/>
              <w:end w:w="120" w:type="dxa"/>
            </w:tcMar>
          </w:tcPr>
          <w:p>
            <w:r>
              <w:rPr>
                <w:b/>
                <w:color w:val="F7FAFF"/>
              </w:rPr>
              <w:t>Audience</w:t>
            </w:r>
          </w:p>
        </w:tc>
        <w:tc>
          <w:tcPr>
            <w:tcW w:type="dxa" w:w="5184"/>
            <w:tcMar>
              <w:top w:w="100" w:type="dxa"/>
              <w:start w:w="120" w:type="dxa"/>
              <w:bottom w:w="100" w:type="dxa"/>
              <w:end w:w="120" w:type="dxa"/>
            </w:tcMar>
          </w:tcPr>
          <w:p>
            <w:r>
              <w:t>Lux AI Kids, ages 6-8</w:t>
            </w:r>
          </w:p>
        </w:tc>
        <w:trPr>
          <w:tblHeader/>
        </w:trPr>
      </w:tr>
      <w:tr>
        <w:tc>
          <w:tcPr>
            <w:tcW w:type="dxa" w:w="5184"/>
            <w:shd w:fill="EAF1FB"/>
            <w:tcMar>
              <w:top w:w="100" w:type="dxa"/>
              <w:start w:w="120" w:type="dxa"/>
              <w:bottom w:w="100" w:type="dxa"/>
              <w:end w:w="120" w:type="dxa"/>
            </w:tcMar>
          </w:tcPr>
          <w:p>
            <w:r>
              <w:rPr>
                <w:b/>
                <w:color w:val="14213D"/>
              </w:rPr>
              <w:t>Level</w:t>
            </w:r>
          </w:p>
        </w:tc>
        <w:tc>
          <w:tcPr>
            <w:tcW w:type="dxa" w:w="5184"/>
            <w:tcMar>
              <w:top w:w="100" w:type="dxa"/>
              <w:start w:w="120" w:type="dxa"/>
              <w:bottom w:w="100" w:type="dxa"/>
              <w:end w:w="120" w:type="dxa"/>
            </w:tcMar>
          </w:tcPr>
          <w:p>
            <w:r>
              <w:t>Beginner; no coding required</w:t>
            </w:r>
          </w:p>
        </w:tc>
      </w:tr>
      <w:tr>
        <w:tc>
          <w:tcPr>
            <w:tcW w:type="dxa" w:w="5184"/>
            <w:shd w:fill="EAF1FB"/>
            <w:tcMar>
              <w:top w:w="100" w:type="dxa"/>
              <w:start w:w="120" w:type="dxa"/>
              <w:bottom w:w="100" w:type="dxa"/>
              <w:end w:w="120" w:type="dxa"/>
            </w:tcMar>
          </w:tcPr>
          <w:p>
            <w:r>
              <w:rPr>
                <w:b/>
                <w:color w:val="14213D"/>
              </w:rPr>
              <w:t>Time</w:t>
            </w:r>
          </w:p>
        </w:tc>
        <w:tc>
          <w:tcPr>
            <w:tcW w:type="dxa" w:w="5184"/>
            <w:tcMar>
              <w:top w:w="100" w:type="dxa"/>
              <w:start w:w="120" w:type="dxa"/>
              <w:bottom w:w="100" w:type="dxa"/>
              <w:end w:w="120" w:type="dxa"/>
            </w:tcMar>
          </w:tcPr>
          <w:p>
            <w:r>
              <w:t>120 minutes, or two 60-minute sessions</w:t>
            </w:r>
          </w:p>
        </w:tc>
      </w:tr>
      <w:tr>
        <w:tc>
          <w:tcPr>
            <w:tcW w:type="dxa" w:w="5184"/>
            <w:shd w:fill="EAF1FB"/>
            <w:tcMar>
              <w:top w:w="100" w:type="dxa"/>
              <w:start w:w="120" w:type="dxa"/>
              <w:bottom w:w="100" w:type="dxa"/>
              <w:end w:w="120" w:type="dxa"/>
            </w:tcMar>
          </w:tcPr>
          <w:p>
            <w:r>
              <w:rPr>
                <w:b/>
                <w:color w:val="14213D"/>
              </w:rPr>
              <w:t>Final build</w:t>
            </w:r>
          </w:p>
        </w:tc>
        <w:tc>
          <w:tcPr>
            <w:tcW w:type="dxa" w:w="5184"/>
            <w:tcMar>
              <w:top w:w="100" w:type="dxa"/>
              <w:start w:w="120" w:type="dxa"/>
              <w:bottom w:w="100" w:type="dxa"/>
              <w:end w:w="120" w:type="dxa"/>
            </w:tcMar>
          </w:tcPr>
          <w:p>
            <w:r>
              <w:t>A playable paper game prototype</w:t>
            </w:r>
          </w:p>
        </w:tc>
      </w:tr>
      <w:tr>
        <w:tc>
          <w:tcPr>
            <w:tcW w:type="dxa" w:w="5184"/>
            <w:shd w:fill="EAF1FB"/>
            <w:tcMar>
              <w:top w:w="100" w:type="dxa"/>
              <w:start w:w="120" w:type="dxa"/>
              <w:bottom w:w="100" w:type="dxa"/>
              <w:end w:w="120" w:type="dxa"/>
            </w:tcMar>
          </w:tcPr>
          <w:p>
            <w:r>
              <w:rPr>
                <w:b/>
                <w:color w:val="14213D"/>
              </w:rPr>
              <w:t>Group size</w:t>
            </w:r>
          </w:p>
        </w:tc>
        <w:tc>
          <w:tcPr>
            <w:tcW w:type="dxa" w:w="5184"/>
            <w:tcMar>
              <w:top w:w="100" w:type="dxa"/>
              <w:start w:w="120" w:type="dxa"/>
              <w:bottom w:w="100" w:type="dxa"/>
              <w:end w:w="120" w:type="dxa"/>
            </w:tcMar>
          </w:tcPr>
          <w:p>
            <w:r>
              <w:t>1-24 children; pairs for playtesting</w:t>
            </w:r>
          </w:p>
        </w:tc>
      </w:tr>
      <w:tr>
        <w:tc>
          <w:tcPr>
            <w:tcW w:type="dxa" w:w="5184"/>
            <w:shd w:fill="EAF1FB"/>
            <w:tcMar>
              <w:top w:w="100" w:type="dxa"/>
              <w:start w:w="120" w:type="dxa"/>
              <w:bottom w:w="100" w:type="dxa"/>
              <w:end w:w="120" w:type="dxa"/>
            </w:tcMar>
          </w:tcPr>
          <w:p>
            <w:r>
              <w:rPr>
                <w:b/>
                <w:color w:val="14213D"/>
              </w:rPr>
              <w:t>Adult role</w:t>
            </w:r>
          </w:p>
        </w:tc>
        <w:tc>
          <w:tcPr>
            <w:tcW w:type="dxa" w:w="5184"/>
            <w:tcMar>
              <w:top w:w="100" w:type="dxa"/>
              <w:start w:w="120" w:type="dxa"/>
              <w:bottom w:w="100" w:type="dxa"/>
              <w:end w:w="120" w:type="dxa"/>
            </w:tcMar>
          </w:tcPr>
          <w:p>
            <w:r>
              <w:t>Guide, read aloud, support cutting/writing, and handle any AI tool</w:t>
            </w:r>
          </w:p>
        </w:tc>
      </w:tr>
    </w:tbl>
    <w:p>
      <w:pPr>
        <w:pStyle w:val="Heading2"/>
      </w:pPr>
      <w:r>
        <w:rPr>
          <w:rFonts w:ascii="Liberation Sans" w:hAnsi="Liberation Sans"/>
          <w:b/>
          <w:color w:val="14213D"/>
        </w:rPr>
        <w:t>Final Learner Outcome</w:t>
      </w:r>
    </w:p>
    <w:p>
      <w:pPr>
        <w:spacing w:after="160"/>
      </w:pPr>
      <w:r>
        <w:t>Each child leaves with a character card, a paper level map, a four-rule game concept, two safe AI art prompts, and a playtested paper prototype.</w:t>
      </w:r>
    </w:p>
    <w:p>
      <w:pPr>
        <w:pStyle w:val="Heading2"/>
      </w:pPr>
      <w:r>
        <w:rPr>
          <w:rFonts w:ascii="Liberation Sans" w:hAnsi="Liberation Sans"/>
          <w:b/>
          <w:color w:val="14213D"/>
        </w:rPr>
        <w:t>Learning Goals</w:t>
      </w:r>
    </w:p>
    <w:p>
      <w:pPr>
        <w:pStyle w:val="ListBullet"/>
        <w:spacing w:after="60"/>
      </w:pPr>
      <w:r>
        <w:rPr>
          <w:rFonts w:ascii="Liberation Sans" w:hAnsi="Liberation Sans"/>
          <w:sz w:val="21"/>
        </w:rPr>
        <w:t>Name the four basic parts of a game: character, goal, challenge, and rules.</w:t>
      </w:r>
    </w:p>
    <w:p>
      <w:pPr>
        <w:pStyle w:val="ListBullet"/>
        <w:spacing w:after="60"/>
      </w:pPr>
      <w:r>
        <w:rPr>
          <w:rFonts w:ascii="Liberation Sans" w:hAnsi="Liberation Sans"/>
          <w:sz w:val="21"/>
        </w:rPr>
        <w:t>Choose a theme and tell a one-sentence game story.</w:t>
      </w:r>
    </w:p>
    <w:p>
      <w:pPr>
        <w:pStyle w:val="ListBullet"/>
        <w:spacing w:after="60"/>
      </w:pPr>
      <w:r>
        <w:rPr>
          <w:rFonts w:ascii="Liberation Sans" w:hAnsi="Liberation Sans"/>
          <w:sz w:val="21"/>
        </w:rPr>
        <w:t>Design a character with one clear power.</w:t>
      </w:r>
    </w:p>
    <w:p>
      <w:pPr>
        <w:pStyle w:val="ListBullet"/>
        <w:spacing w:after="60"/>
      </w:pPr>
      <w:r>
        <w:rPr>
          <w:rFonts w:ascii="Liberation Sans" w:hAnsi="Liberation Sans"/>
          <w:sz w:val="21"/>
        </w:rPr>
        <w:t>Draw a level with a start, path, challenge, and goal.</w:t>
      </w:r>
    </w:p>
    <w:p>
      <w:pPr>
        <w:pStyle w:val="ListBullet"/>
        <w:spacing w:after="60"/>
      </w:pPr>
      <w:r>
        <w:rPr>
          <w:rFonts w:ascii="Liberation Sans" w:hAnsi="Liberation Sans"/>
          <w:sz w:val="21"/>
        </w:rPr>
        <w:t>Write four simple rules that another child can follow.</w:t>
      </w:r>
    </w:p>
    <w:p>
      <w:pPr>
        <w:pStyle w:val="ListBullet"/>
        <w:spacing w:after="60"/>
      </w:pPr>
      <w:r>
        <w:rPr>
          <w:rFonts w:ascii="Liberation Sans" w:hAnsi="Liberation Sans"/>
          <w:sz w:val="21"/>
        </w:rPr>
        <w:t>Playtest, listen, and improve one part of the game.</w:t>
      </w:r>
    </w:p>
    <w:p>
      <w:pPr>
        <w:pStyle w:val="ListBullet"/>
        <w:spacing w:after="60"/>
      </w:pPr>
      <w:r>
        <w:rPr>
          <w:rFonts w:ascii="Liberation Sans" w:hAnsi="Liberation Sans"/>
          <w:sz w:val="21"/>
        </w:rPr>
        <w:t>Use AI only with a grown-up and without sharing private information.</w:t>
      </w:r>
    </w:p>
    <w:p>
      <w:pPr>
        <w:pStyle w:val="Heading2"/>
      </w:pPr>
      <w:r>
        <w:rPr>
          <w:rFonts w:ascii="Liberation Sans" w:hAnsi="Liberation Sans"/>
          <w:b/>
          <w:color w:val="14213D"/>
        </w:rPr>
        <w:t>Materials</w:t>
      </w:r>
    </w:p>
    <w:p>
      <w:pPr>
        <w:pStyle w:val="ListBullet"/>
        <w:spacing w:after="60"/>
      </w:pPr>
      <w:r>
        <w:rPr>
          <w:rFonts w:ascii="Liberation Sans" w:hAnsi="Liberation Sans"/>
          <w:sz w:val="21"/>
        </w:rPr>
        <w:t>Paper or cardboard</w:t>
      </w:r>
    </w:p>
    <w:p>
      <w:pPr>
        <w:pStyle w:val="ListBullet"/>
        <w:spacing w:after="60"/>
      </w:pPr>
      <w:r>
        <w:rPr>
          <w:rFonts w:ascii="Liberation Sans" w:hAnsi="Liberation Sans"/>
          <w:sz w:val="21"/>
        </w:rPr>
        <w:t>Crayons and markers</w:t>
      </w:r>
    </w:p>
    <w:p>
      <w:pPr>
        <w:pStyle w:val="ListBullet"/>
        <w:spacing w:after="60"/>
      </w:pPr>
      <w:r>
        <w:rPr>
          <w:rFonts w:ascii="Liberation Sans" w:hAnsi="Liberation Sans"/>
          <w:sz w:val="21"/>
        </w:rPr>
        <w:t>Child-safe scissors</w:t>
      </w:r>
    </w:p>
    <w:p>
      <w:pPr>
        <w:pStyle w:val="ListBullet"/>
        <w:spacing w:after="60"/>
      </w:pPr>
      <w:r>
        <w:rPr>
          <w:rFonts w:ascii="Liberation Sans" w:hAnsi="Liberation Sans"/>
          <w:sz w:val="21"/>
        </w:rPr>
        <w:t>Index cards</w:t>
      </w:r>
    </w:p>
    <w:p>
      <w:pPr>
        <w:pStyle w:val="ListBullet"/>
        <w:spacing w:after="60"/>
      </w:pPr>
      <w:r>
        <w:rPr>
          <w:rFonts w:ascii="Liberation Sans" w:hAnsi="Liberation Sans"/>
          <w:sz w:val="21"/>
        </w:rPr>
        <w:t>Stickers for tokens</w:t>
      </w:r>
    </w:p>
    <w:p>
      <w:pPr>
        <w:pStyle w:val="ListBullet"/>
        <w:spacing w:after="60"/>
      </w:pPr>
      <w:r>
        <w:rPr>
          <w:rFonts w:ascii="Liberation Sans" w:hAnsi="Liberation Sans"/>
          <w:sz w:val="21"/>
        </w:rPr>
        <w:t>A ruler</w:t>
      </w:r>
    </w:p>
    <w:p>
      <w:pPr>
        <w:pStyle w:val="ListBullet"/>
        <w:spacing w:after="60"/>
      </w:pPr>
      <w:r>
        <w:rPr>
          <w:rFonts w:ascii="Liberation Sans" w:hAnsi="Liberation Sans"/>
          <w:sz w:val="21"/>
        </w:rPr>
        <w:t>Pencil</w:t>
      </w:r>
    </w:p>
    <w:p>
      <w:pPr>
        <w:pStyle w:val="ListBullet"/>
        <w:spacing w:after="60"/>
      </w:pPr>
      <w:r>
        <w:rPr>
          <w:rFonts w:ascii="Liberation Sans" w:hAnsi="Liberation Sans"/>
          <w:sz w:val="21"/>
        </w:rPr>
        <w:t>Optional: tape or glue</w:t>
      </w:r>
    </w:p>
    <w:p>
      <w:r>
        <w:br w:type="page"/>
      </w:r>
    </w:p>
    <w:p>
      <w:pPr>
        <w:pStyle w:val="Heading1"/>
      </w:pPr>
      <w:r>
        <w:rPr>
          <w:rFonts w:ascii="Liberation Sans" w:hAnsi="Liberation Sans"/>
          <w:b/>
          <w:color w:val="14213D"/>
        </w:rPr>
        <w:t>2. Set Up, Safety, and Teaching Rhythm</w:t>
      </w:r>
    </w:p>
    <w:p>
      <w:pPr>
        <w:pStyle w:val="Heading2"/>
      </w:pPr>
      <w:r>
        <w:rPr>
          <w:rFonts w:ascii="Liberation Sans" w:hAnsi="Liberation Sans"/>
          <w:b/>
          <w:color w:val="14213D"/>
        </w:rPr>
        <w:t>Room Setup</w:t>
      </w:r>
    </w:p>
    <w:p>
      <w:pPr>
        <w:pStyle w:val="ListBullet"/>
        <w:spacing w:after="60"/>
      </w:pPr>
      <w:r>
        <w:rPr>
          <w:rFonts w:ascii="Liberation Sans" w:hAnsi="Liberation Sans"/>
          <w:sz w:val="21"/>
        </w:rPr>
        <w:t>Place materials in small bins at each table.</w:t>
      </w:r>
    </w:p>
    <w:p>
      <w:pPr>
        <w:pStyle w:val="ListBullet"/>
        <w:spacing w:after="60"/>
      </w:pPr>
      <w:r>
        <w:rPr>
          <w:rFonts w:ascii="Liberation Sans" w:hAnsi="Liberation Sans"/>
          <w:sz w:val="21"/>
        </w:rPr>
        <w:t>Put the Game Recipe cards where everyone can see them.</w:t>
      </w:r>
    </w:p>
    <w:p>
      <w:pPr>
        <w:pStyle w:val="ListBullet"/>
        <w:spacing w:after="60"/>
      </w:pPr>
      <w:r>
        <w:rPr>
          <w:rFonts w:ascii="Liberation Sans" w:hAnsi="Liberation Sans"/>
          <w:sz w:val="21"/>
        </w:rPr>
        <w:t>Give each child a workbook, one index card, and one sticker token.</w:t>
      </w:r>
    </w:p>
    <w:p>
      <w:pPr>
        <w:pStyle w:val="ListBullet"/>
        <w:spacing w:after="60"/>
      </w:pPr>
      <w:r>
        <w:rPr>
          <w:rFonts w:ascii="Liberation Sans" w:hAnsi="Liberation Sans"/>
          <w:sz w:val="21"/>
        </w:rPr>
        <w:t>Set up a “Game Garage” table for extra paper, tape, and fixes.</w:t>
      </w:r>
    </w:p>
    <w:p>
      <w:pPr>
        <w:pStyle w:val="ListBullet"/>
        <w:spacing w:after="60"/>
      </w:pPr>
      <w:r>
        <w:rPr>
          <w:rFonts w:ascii="Liberation Sans" w:hAnsi="Liberation Sans"/>
          <w:sz w:val="21"/>
        </w:rPr>
        <w:t>Pair children for playtesting before the workshop begins.</w:t>
      </w:r>
    </w:p>
    <w:p>
      <w:pPr>
        <w:pStyle w:val="Heading2"/>
      </w:pPr>
      <w:r>
        <w:rPr>
          <w:rFonts w:ascii="Liberation Sans" w:hAnsi="Liberation Sans"/>
          <w:b/>
          <w:color w:val="14213D"/>
        </w:rPr>
        <w:t>Safety and Privacy</w:t>
      </w:r>
    </w:p>
    <w:p>
      <w:pPr>
        <w:pStyle w:val="ListBullet"/>
        <w:spacing w:after="60"/>
      </w:pPr>
      <w:r>
        <w:rPr>
          <w:rFonts w:ascii="Liberation Sans" w:hAnsi="Liberation Sans"/>
          <w:sz w:val="21"/>
        </w:rPr>
        <w:t>A grown-up handles any AI tool. Children may help write the prompt on paper.</w:t>
      </w:r>
    </w:p>
    <w:p>
      <w:pPr>
        <w:pStyle w:val="ListBullet"/>
        <w:spacing w:after="60"/>
      </w:pPr>
      <w:r>
        <w:rPr>
          <w:rFonts w:ascii="Liberation Sans" w:hAnsi="Liberation Sans"/>
          <w:sz w:val="21"/>
        </w:rPr>
        <w:t>Never type a child's full name, school, address, phone number, face photo, or private story into an AI tool.</w:t>
      </w:r>
    </w:p>
    <w:p>
      <w:pPr>
        <w:pStyle w:val="ListBullet"/>
        <w:spacing w:after="60"/>
      </w:pPr>
      <w:r>
        <w:rPr>
          <w:rFonts w:ascii="Liberation Sans" w:hAnsi="Liberation Sans"/>
          <w:sz w:val="21"/>
        </w:rPr>
        <w:t>Use child-safe scissors and provide help when cutting small pieces.</w:t>
      </w:r>
    </w:p>
    <w:p>
      <w:pPr>
        <w:pStyle w:val="ListBullet"/>
        <w:spacing w:after="60"/>
      </w:pPr>
      <w:r>
        <w:rPr>
          <w:rFonts w:ascii="Liberation Sans" w:hAnsi="Liberation Sans"/>
          <w:sz w:val="21"/>
        </w:rPr>
        <w:t>AI ideas are suggestions. The child stays the game designer and makes the final choices.</w:t>
      </w:r>
    </w:p>
    <w:p>
      <w:pPr>
        <w:pStyle w:val="ListBullet"/>
        <w:spacing w:after="60"/>
      </w:pPr>
      <w:r>
        <w:rPr>
          <w:rFonts w:ascii="Liberation Sans" w:hAnsi="Liberation Sans"/>
          <w:sz w:val="21"/>
        </w:rPr>
        <w:t>Keep competition friendly. The goal of playtesting is learning, not winning.</w:t>
      </w:r>
    </w:p>
    <w:p>
      <w:pPr>
        <w:pStyle w:val="Heading2"/>
      </w:pPr>
      <w:r>
        <w:rPr>
          <w:rFonts w:ascii="Liberation Sans" w:hAnsi="Liberation Sans"/>
          <w:b/>
          <w:color w:val="14213D"/>
        </w:rPr>
        <w:t>Best Rhythm for Ages 6-8</w:t>
      </w:r>
    </w:p>
    <w:p>
      <w:pPr>
        <w:pStyle w:val="ListBullet"/>
        <w:spacing w:after="60"/>
      </w:pPr>
      <w:r>
        <w:rPr>
          <w:rFonts w:ascii="Liberation Sans" w:hAnsi="Liberation Sans"/>
          <w:sz w:val="21"/>
        </w:rPr>
        <w:t>Teach for 2-4 minutes, then let children do something with their hands.</w:t>
      </w:r>
    </w:p>
    <w:p>
      <w:pPr>
        <w:pStyle w:val="ListBullet"/>
        <w:spacing w:after="60"/>
      </w:pPr>
      <w:r>
        <w:rPr>
          <w:rFonts w:ascii="Liberation Sans" w:hAnsi="Liberation Sans"/>
          <w:sz w:val="21"/>
        </w:rPr>
        <w:t>Read every direction aloud.</w:t>
      </w:r>
    </w:p>
    <w:p>
      <w:pPr>
        <w:pStyle w:val="ListBullet"/>
        <w:spacing w:after="60"/>
      </w:pPr>
      <w:r>
        <w:rPr>
          <w:rFonts w:ascii="Liberation Sans" w:hAnsi="Liberation Sans"/>
          <w:sz w:val="21"/>
        </w:rPr>
        <w:t>Use picture choices and sentence starters.</w:t>
      </w:r>
    </w:p>
    <w:p>
      <w:pPr>
        <w:pStyle w:val="ListBullet"/>
        <w:spacing w:after="60"/>
      </w:pPr>
      <w:r>
        <w:rPr>
          <w:rFonts w:ascii="Liberation Sans" w:hAnsi="Liberation Sans"/>
          <w:sz w:val="21"/>
        </w:rPr>
        <w:t>Allow invented spelling, drawing, pointing, or dictation.</w:t>
      </w:r>
    </w:p>
    <w:p>
      <w:pPr>
        <w:pStyle w:val="ListBullet"/>
        <w:spacing w:after="60"/>
      </w:pPr>
      <w:r>
        <w:rPr>
          <w:rFonts w:ascii="Liberation Sans" w:hAnsi="Liberation Sans"/>
          <w:sz w:val="21"/>
        </w:rPr>
        <w:t>Use a 60-second movement break after Mission 3.</w:t>
      </w:r>
    </w:p>
    <w:p>
      <w:pPr>
        <w:pStyle w:val="ListBullet"/>
        <w:spacing w:after="60"/>
      </w:pPr>
      <w:r>
        <w:rPr>
          <w:rFonts w:ascii="Liberation Sans" w:hAnsi="Liberation Sans"/>
          <w:sz w:val="21"/>
        </w:rPr>
        <w:t>Signal transitions with: “Pencils down, designer eyes up.”</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IMPORTANT</w:t>
              <w:br/>
            </w:r>
            <w:r>
              <w:rPr>
                <w:color w:val="14213D"/>
                <w:sz w:val="21"/>
              </w:rPr>
              <w:t>This workshop creates a paper prototype. It does not require children to open an AI tool or share personal information online.</w:t>
            </w:r>
          </w:p>
        </w:tc>
        <w:trPr>
          <w:tblHeader/>
        </w:trPr>
      </w:tr>
    </w:tbl>
    <w:p>
      <w:pPr>
        <w:spacing w:after="0"/>
      </w:pPr>
    </w:p>
    <w:p>
      <w:r>
        <w:br w:type="page"/>
      </w:r>
    </w:p>
    <w:p>
      <w:pPr>
        <w:pStyle w:val="Heading1"/>
      </w:pPr>
      <w:r>
        <w:rPr>
          <w:rFonts w:ascii="Liberation Sans" w:hAnsi="Liberation Sans"/>
          <w:b/>
          <w:color w:val="14213D"/>
        </w:rPr>
        <w:t>3. Workshop Schedule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071126"/>
          </w:tcPr>
          <w:p>
            <w:r>
              <w:rPr>
                <w:b/>
                <w:color w:val="F7FAFF"/>
              </w:rPr>
              <w:t>Time</w:t>
            </w:r>
          </w:p>
        </w:tc>
        <w:tc>
          <w:tcPr>
            <w:tcW w:type="dxa" w:w="2592"/>
            <w:shd w:fill="071126"/>
          </w:tcPr>
          <w:p>
            <w:r>
              <w:rPr>
                <w:b/>
                <w:color w:val="F7FAFF"/>
              </w:rPr>
              <w:t>Mission</w:t>
            </w:r>
          </w:p>
        </w:tc>
        <w:tc>
          <w:tcPr>
            <w:tcW w:type="dxa" w:w="2592"/>
            <w:shd w:fill="071126"/>
          </w:tcPr>
          <w:p>
            <w:r>
              <w:rPr>
                <w:b/>
                <w:color w:val="F7FAFF"/>
              </w:rPr>
              <w:t>Main Activity</w:t>
            </w:r>
          </w:p>
        </w:tc>
        <w:tc>
          <w:tcPr>
            <w:tcW w:type="dxa" w:w="2592"/>
            <w:shd w:fill="071126"/>
          </w:tcPr>
          <w:p>
            <w:r>
              <w:rPr>
                <w:b/>
                <w:color w:val="F7FAFF"/>
              </w:rPr>
              <w:t>Kid Deliverable</w:t>
            </w:r>
          </w:p>
        </w:tc>
      </w:tr>
      <w:tr>
        <w:tc>
          <w:tcPr>
            <w:tcW w:type="dxa" w:w="2592"/>
            <w:tcMar>
              <w:top w:w="100" w:type="dxa"/>
              <w:start w:w="120" w:type="dxa"/>
              <w:bottom w:w="100" w:type="dxa"/>
              <w:end w:w="120" w:type="dxa"/>
            </w:tcMar>
            <w:vAlign w:val="center"/>
          </w:tcPr>
          <w:p>
            <w:r>
              <w:t>20 min</w:t>
            </w:r>
          </w:p>
        </w:tc>
        <w:tc>
          <w:tcPr>
            <w:tcW w:type="dxa" w:w="2592"/>
            <w:tcMar>
              <w:top w:w="100" w:type="dxa"/>
              <w:start w:w="120" w:type="dxa"/>
              <w:bottom w:w="100" w:type="dxa"/>
              <w:end w:w="120" w:type="dxa"/>
            </w:tcMar>
            <w:vAlign w:val="center"/>
          </w:tcPr>
          <w:p>
            <w:r>
              <w:t>1. What Makes a Game a Game?</w:t>
            </w:r>
          </w:p>
        </w:tc>
        <w:tc>
          <w:tcPr>
            <w:tcW w:type="dxa" w:w="2592"/>
            <w:tcMar>
              <w:top w:w="100" w:type="dxa"/>
              <w:start w:w="120" w:type="dxa"/>
              <w:bottom w:w="100" w:type="dxa"/>
              <w:end w:w="120" w:type="dxa"/>
            </w:tcMar>
            <w:vAlign w:val="center"/>
          </w:tcPr>
          <w:p>
            <w:r>
              <w:t>Game Recipe Sort: match picture cards to CHARACTER, GOAL, CHALLENGE, and RULES.</w:t>
            </w:r>
          </w:p>
        </w:tc>
        <w:tc>
          <w:tcPr>
            <w:tcW w:type="dxa" w:w="2592"/>
            <w:tcMar>
              <w:top w:w="100" w:type="dxa"/>
              <w:start w:w="120" w:type="dxa"/>
              <w:bottom w:w="100" w:type="dxa"/>
              <w:end w:w="120" w:type="dxa"/>
            </w:tcMar>
            <w:vAlign w:val="center"/>
          </w:tcPr>
          <w:p>
            <w:r>
              <w:t>A completed four-part Game Recipe strip.</w:t>
            </w:r>
          </w:p>
        </w:tc>
      </w:tr>
      <w:tr>
        <w:tc>
          <w:tcPr>
            <w:tcW w:type="dxa" w:w="2592"/>
            <w:tcMar>
              <w:top w:w="100" w:type="dxa"/>
              <w:start w:w="120" w:type="dxa"/>
              <w:bottom w:w="100" w:type="dxa"/>
              <w:end w:w="120" w:type="dxa"/>
            </w:tcMar>
            <w:vAlign w:val="center"/>
          </w:tcPr>
          <w:p>
            <w:r>
              <w:t>15 min</w:t>
            </w:r>
          </w:p>
        </w:tc>
        <w:tc>
          <w:tcPr>
            <w:tcW w:type="dxa" w:w="2592"/>
            <w:tcMar>
              <w:top w:w="100" w:type="dxa"/>
              <w:start w:w="120" w:type="dxa"/>
              <w:bottom w:w="100" w:type="dxa"/>
              <w:end w:w="120" w:type="dxa"/>
            </w:tcMar>
            <w:vAlign w:val="center"/>
          </w:tcPr>
          <w:p>
            <w:r>
              <w:t>2. Pick Your Theme</w:t>
            </w:r>
          </w:p>
        </w:tc>
        <w:tc>
          <w:tcPr>
            <w:tcW w:type="dxa" w:w="2592"/>
            <w:tcMar>
              <w:top w:w="100" w:type="dxa"/>
              <w:start w:w="120" w:type="dxa"/>
              <w:bottom w:w="100" w:type="dxa"/>
              <w:end w:w="120" w:type="dxa"/>
            </w:tcMar>
            <w:vAlign w:val="center"/>
          </w:tcPr>
          <w:p>
            <w:r>
              <w:t>Theme Dash: choose a world card, then add one place and one mission.</w:t>
            </w:r>
          </w:p>
        </w:tc>
        <w:tc>
          <w:tcPr>
            <w:tcW w:type="dxa" w:w="2592"/>
            <w:tcMar>
              <w:top w:w="100" w:type="dxa"/>
              <w:start w:w="120" w:type="dxa"/>
              <w:bottom w:w="100" w:type="dxa"/>
              <w:end w:w="120" w:type="dxa"/>
            </w:tcMar>
            <w:vAlign w:val="center"/>
          </w:tcPr>
          <w:p>
            <w:r>
              <w:t>A theme card and one-sentence game story.</w:t>
            </w:r>
          </w:p>
        </w:tc>
      </w:tr>
      <w:tr>
        <w:tc>
          <w:tcPr>
            <w:tcW w:type="dxa" w:w="2592"/>
            <w:tcMar>
              <w:top w:w="100" w:type="dxa"/>
              <w:start w:w="120" w:type="dxa"/>
              <w:bottom w:w="100" w:type="dxa"/>
              <w:end w:w="120" w:type="dxa"/>
            </w:tcMar>
            <w:vAlign w:val="center"/>
          </w:tcPr>
          <w:p>
            <w:r>
              <w:t>20 min</w:t>
            </w:r>
          </w:p>
        </w:tc>
        <w:tc>
          <w:tcPr>
            <w:tcW w:type="dxa" w:w="2592"/>
            <w:tcMar>
              <w:top w:w="100" w:type="dxa"/>
              <w:start w:w="120" w:type="dxa"/>
              <w:bottom w:w="100" w:type="dxa"/>
              <w:end w:w="120" w:type="dxa"/>
            </w:tcMar>
            <w:vAlign w:val="center"/>
          </w:tcPr>
          <w:p>
            <w:r>
              <w:t>3. Design Your Character</w:t>
            </w:r>
          </w:p>
        </w:tc>
        <w:tc>
          <w:tcPr>
            <w:tcW w:type="dxa" w:w="2592"/>
            <w:tcMar>
              <w:top w:w="100" w:type="dxa"/>
              <w:start w:w="120" w:type="dxa"/>
              <w:bottom w:w="100" w:type="dxa"/>
              <w:end w:w="120" w:type="dxa"/>
            </w:tcMar>
            <w:vAlign w:val="center"/>
          </w:tcPr>
          <w:p>
            <w:r>
              <w:t>Create a two-sided Character Card on an index card: picture on the front, name/power/story on the back.</w:t>
            </w:r>
          </w:p>
        </w:tc>
        <w:tc>
          <w:tcPr>
            <w:tcW w:type="dxa" w:w="2592"/>
            <w:tcMar>
              <w:top w:w="100" w:type="dxa"/>
              <w:start w:w="120" w:type="dxa"/>
              <w:bottom w:w="100" w:type="dxa"/>
              <w:end w:w="120" w:type="dxa"/>
            </w:tcMar>
            <w:vAlign w:val="center"/>
          </w:tcPr>
          <w:p>
            <w:r>
              <w:t>A finished character card with one power and a short story.</w:t>
            </w:r>
          </w:p>
        </w:tc>
      </w:tr>
      <w:tr>
        <w:tc>
          <w:tcPr>
            <w:tcW w:type="dxa" w:w="2592"/>
            <w:tcMar>
              <w:top w:w="100" w:type="dxa"/>
              <w:start w:w="120" w:type="dxa"/>
              <w:bottom w:w="100" w:type="dxa"/>
              <w:end w:w="120" w:type="dxa"/>
            </w:tcMar>
            <w:vAlign w:val="center"/>
          </w:tcPr>
          <w:p>
            <w:r>
              <w:t>20 min</w:t>
            </w:r>
          </w:p>
        </w:tc>
        <w:tc>
          <w:tcPr>
            <w:tcW w:type="dxa" w:w="2592"/>
            <w:tcMar>
              <w:top w:w="100" w:type="dxa"/>
              <w:start w:w="120" w:type="dxa"/>
              <w:bottom w:w="100" w:type="dxa"/>
              <w:end w:w="120" w:type="dxa"/>
            </w:tcMar>
            <w:vAlign w:val="center"/>
          </w:tcPr>
          <w:p>
            <w:r>
              <w:t>4. Draw the Board</w:t>
            </w:r>
          </w:p>
        </w:tc>
        <w:tc>
          <w:tcPr>
            <w:tcW w:type="dxa" w:w="2592"/>
            <w:tcMar>
              <w:top w:w="100" w:type="dxa"/>
              <w:start w:w="120" w:type="dxa"/>
              <w:bottom w:w="100" w:type="dxa"/>
              <w:end w:w="120" w:type="dxa"/>
            </w:tcMar>
            <w:vAlign w:val="center"/>
          </w:tcPr>
          <w:p>
            <w:r>
              <w:t>Build Level 1 on paper or cardboard using a ruler, crayons, and sticker tokens.</w:t>
            </w:r>
          </w:p>
        </w:tc>
        <w:tc>
          <w:tcPr>
            <w:tcW w:type="dxa" w:w="2592"/>
            <w:tcMar>
              <w:top w:w="100" w:type="dxa"/>
              <w:start w:w="120" w:type="dxa"/>
              <w:bottom w:w="100" w:type="dxa"/>
              <w:end w:w="120" w:type="dxa"/>
            </w:tcMar>
            <w:vAlign w:val="center"/>
          </w:tcPr>
          <w:p>
            <w:r>
              <w:t>A paper game level with start, path, challenge, special spaces, and goal.</w:t>
            </w:r>
          </w:p>
        </w:tc>
      </w:tr>
      <w:tr>
        <w:tc>
          <w:tcPr>
            <w:tcW w:type="dxa" w:w="2592"/>
            <w:tcMar>
              <w:top w:w="100" w:type="dxa"/>
              <w:start w:w="120" w:type="dxa"/>
              <w:bottom w:w="100" w:type="dxa"/>
              <w:end w:w="120" w:type="dxa"/>
            </w:tcMar>
            <w:vAlign w:val="center"/>
          </w:tcPr>
          <w:p>
            <w:r>
              <w:t>20 min</w:t>
            </w:r>
          </w:p>
        </w:tc>
        <w:tc>
          <w:tcPr>
            <w:tcW w:type="dxa" w:w="2592"/>
            <w:tcMar>
              <w:top w:w="100" w:type="dxa"/>
              <w:start w:w="120" w:type="dxa"/>
              <w:bottom w:w="100" w:type="dxa"/>
              <w:end w:w="120" w:type="dxa"/>
            </w:tcMar>
            <w:vAlign w:val="center"/>
          </w:tcPr>
          <w:p>
            <w:r>
              <w:t>5. Make the Rules</w:t>
            </w:r>
          </w:p>
        </w:tc>
        <w:tc>
          <w:tcPr>
            <w:tcW w:type="dxa" w:w="2592"/>
            <w:tcMar>
              <w:top w:w="100" w:type="dxa"/>
              <w:start w:w="120" w:type="dxa"/>
              <w:bottom w:w="100" w:type="dxa"/>
              <w:end w:w="120" w:type="dxa"/>
            </w:tcMar>
            <w:vAlign w:val="center"/>
          </w:tcPr>
          <w:p>
            <w:r>
              <w:t>Create a Rules Card and test the rules with a pretend turn.</w:t>
            </w:r>
          </w:p>
        </w:tc>
        <w:tc>
          <w:tcPr>
            <w:tcW w:type="dxa" w:w="2592"/>
            <w:tcMar>
              <w:top w:w="100" w:type="dxa"/>
              <w:start w:w="120" w:type="dxa"/>
              <w:bottom w:w="100" w:type="dxa"/>
              <w:end w:w="120" w:type="dxa"/>
            </w:tcMar>
            <w:vAlign w:val="center"/>
          </w:tcPr>
          <w:p>
            <w:r>
              <w:t>A four-rule card, three move cards, and two paper AI prompts.</w:t>
            </w:r>
          </w:p>
        </w:tc>
      </w:tr>
      <w:tr>
        <w:tc>
          <w:tcPr>
            <w:tcW w:type="dxa" w:w="2592"/>
            <w:tcMar>
              <w:top w:w="100" w:type="dxa"/>
              <w:start w:w="120" w:type="dxa"/>
              <w:bottom w:w="100" w:type="dxa"/>
              <w:end w:w="120" w:type="dxa"/>
            </w:tcMar>
            <w:vAlign w:val="center"/>
          </w:tcPr>
          <w:p>
            <w:r>
              <w:t>25 min</w:t>
            </w:r>
          </w:p>
        </w:tc>
        <w:tc>
          <w:tcPr>
            <w:tcW w:type="dxa" w:w="2592"/>
            <w:tcMar>
              <w:top w:w="100" w:type="dxa"/>
              <w:start w:w="120" w:type="dxa"/>
              <w:bottom w:w="100" w:type="dxa"/>
              <w:end w:w="120" w:type="dxa"/>
            </w:tcMar>
            <w:vAlign w:val="center"/>
          </w:tcPr>
          <w:p>
            <w:r>
              <w:t>6. Playtest Time!</w:t>
            </w:r>
          </w:p>
        </w:tc>
        <w:tc>
          <w:tcPr>
            <w:tcW w:type="dxa" w:w="2592"/>
            <w:tcMar>
              <w:top w:w="100" w:type="dxa"/>
              <w:start w:w="120" w:type="dxa"/>
              <w:bottom w:w="100" w:type="dxa"/>
              <w:end w:w="120" w:type="dxa"/>
            </w:tcMar>
            <w:vAlign w:val="center"/>
          </w:tcPr>
          <w:p>
            <w:r>
              <w:t>Play, Watch, Ask, Fix, Play Again.</w:t>
            </w:r>
          </w:p>
        </w:tc>
        <w:tc>
          <w:tcPr>
            <w:tcW w:type="dxa" w:w="2592"/>
            <w:tcMar>
              <w:top w:w="100" w:type="dxa"/>
              <w:start w:w="120" w:type="dxa"/>
              <w:bottom w:w="100" w:type="dxa"/>
              <w:end w:w="120" w:type="dxa"/>
            </w:tcMar>
            <w:vAlign w:val="center"/>
          </w:tcPr>
          <w:p>
            <w:r>
              <w:t>A completed playtest sheet and one “Make It Better” change ticket.</w:t>
            </w:r>
          </w:p>
        </w:tc>
      </w:tr>
    </w:tbl>
    <w:p>
      <w:pPr>
        <w:pStyle w:val="Heading2"/>
      </w:pPr>
      <w:r>
        <w:rPr>
          <w:rFonts w:ascii="Liberation Sans" w:hAnsi="Liberation Sans"/>
          <w:b/>
          <w:color w:val="14213D"/>
        </w:rPr>
        <w:t>Two-Session Option</w:t>
      </w:r>
    </w:p>
    <w:p>
      <w:pPr>
        <w:pStyle w:val="ListBullet"/>
        <w:spacing w:after="60"/>
      </w:pPr>
      <w:r>
        <w:rPr>
          <w:rFonts w:ascii="Liberation Sans" w:hAnsi="Liberation Sans"/>
          <w:sz w:val="21"/>
        </w:rPr>
        <w:t>Session 1 (60 minutes): Missions 1-3, ending with completed character cards.</w:t>
      </w:r>
    </w:p>
    <w:p>
      <w:pPr>
        <w:pStyle w:val="ListBullet"/>
        <w:spacing w:after="60"/>
      </w:pPr>
      <w:r>
        <w:rPr>
          <w:rFonts w:ascii="Liberation Sans" w:hAnsi="Liberation Sans"/>
          <w:sz w:val="21"/>
        </w:rPr>
        <w:t>Session 2 (60 minutes): Missions 4-6, ending with a short game showcase.</w:t>
      </w:r>
    </w:p>
    <w:p>
      <w:r>
        <w:br w:type="page"/>
      </w:r>
    </w:p>
    <w:p>
      <w:pPr>
        <w:pStyle w:val="Heading1"/>
      </w:pPr>
      <w:r>
        <w:rPr>
          <w:rFonts w:ascii="Liberation Sans" w:hAnsi="Liberation Sans"/>
          <w:b/>
          <w:color w:val="00B8FF"/>
        </w:rPr>
        <w:t>Mission 1: What Makes a Game a Game? (20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Every game needs a character, a goal, a challenge, and rules.</w:t>
            </w:r>
          </w:p>
        </w:tc>
        <w:tc>
          <w:tcPr>
            <w:tcW w:type="dxa" w:w="5184"/>
            <w:tcMar>
              <w:top w:w="100" w:type="dxa"/>
              <w:start w:w="120" w:type="dxa"/>
              <w:bottom w:w="100" w:type="dxa"/>
              <w:end w:w="120" w:type="dxa"/>
            </w:tcMar>
            <w:shd w:fill="ECFBE8"/>
          </w:tcPr>
          <w:p>
            <w:r>
              <w:rPr>
                <w:b/>
              </w:rPr>
              <w:t>DELIVERABLE</w:t>
              <w:br/>
            </w:r>
            <w:r>
              <w:t>A completed four-part Game Recipe strip.</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Point to the four parts of a game.</w:t>
      </w:r>
    </w:p>
    <w:p>
      <w:pPr>
        <w:pStyle w:val="ListBullet"/>
        <w:spacing w:after="60"/>
      </w:pPr>
      <w:r>
        <w:rPr>
          <w:rFonts w:ascii="Liberation Sans" w:hAnsi="Liberation Sans"/>
          <w:sz w:val="21"/>
        </w:rPr>
        <w:t>Explain what a goal tells the player.</w:t>
      </w:r>
    </w:p>
    <w:p>
      <w:pPr>
        <w:pStyle w:val="ListBullet"/>
        <w:spacing w:after="60"/>
      </w:pPr>
      <w:r>
        <w:rPr>
          <w:rFonts w:ascii="Liberation Sans" w:hAnsi="Liberation Sans"/>
          <w:sz w:val="21"/>
        </w:rPr>
        <w:t>Build a four-part Game Recipe strip.</w:t>
      </w:r>
    </w:p>
    <w:p>
      <w:pPr>
        <w:pStyle w:val="Heading2"/>
      </w:pPr>
      <w:r>
        <w:rPr>
          <w:rFonts w:ascii="Liberation Sans" w:hAnsi="Liberation Sans"/>
          <w:b/>
          <w:color w:val="14213D"/>
        </w:rPr>
        <w:t>Read-Aloud Teaching Script</w:t>
      </w:r>
    </w:p>
    <w:p>
      <w:r>
        <w:rPr>
          <w:b/>
          <w:color w:val="00B8FF"/>
        </w:rPr>
        <w:t xml:space="preserve">Say: </w:t>
      </w:r>
      <w:r>
        <w:t>A game is a tiny world with something to do. A character tries to reach a goal. A challenge makes the trip interesting. Rules tell everyone how to play.</w:t>
      </w:r>
    </w:p>
    <w:p>
      <w:pPr>
        <w:pStyle w:val="Heading2"/>
      </w:pPr>
      <w:r>
        <w:rPr>
          <w:rFonts w:ascii="Liberation Sans" w:hAnsi="Liberation Sans"/>
          <w:b/>
          <w:color w:val="14213D"/>
        </w:rPr>
        <w:t>Simple Example</w:t>
      </w:r>
    </w:p>
    <w:p>
      <w:r>
        <w:t>In a treasure game, the explorer is the character, the treasure chest is the goal, the river is the challenge, and “move one card each turn” is a rule.</w:t>
      </w:r>
    </w:p>
    <w:p>
      <w:pPr>
        <w:pStyle w:val="Heading2"/>
      </w:pPr>
      <w:r>
        <w:rPr>
          <w:rFonts w:ascii="Liberation Sans" w:hAnsi="Liberation Sans"/>
          <w:b/>
          <w:color w:val="14213D"/>
        </w:rPr>
        <w:t>Step-by-Step</w:t>
      </w:r>
    </w:p>
    <w:p>
      <w:pPr>
        <w:pStyle w:val="ListNumber"/>
      </w:pPr>
      <w:r>
        <w:t>Show the four Game Recipe cards.</w:t>
      </w:r>
    </w:p>
    <w:p>
      <w:pPr>
        <w:pStyle w:val="ListNumber"/>
      </w:pPr>
      <w:r>
        <w:t>Say and act out each part together.</w:t>
      </w:r>
    </w:p>
    <w:p>
      <w:pPr>
        <w:pStyle w:val="ListNumber"/>
      </w:pPr>
      <w:r>
        <w:t>Use a familiar game such as tag to find the four parts.</w:t>
      </w:r>
    </w:p>
    <w:p>
      <w:pPr>
        <w:pStyle w:val="ListNumber"/>
      </w:pPr>
      <w:r>
        <w:t>Kids place or draw the four parts on their worksheet.</w:t>
      </w:r>
    </w:p>
    <w:p>
      <w:pPr>
        <w:pStyle w:val="ListNumber"/>
      </w:pPr>
      <w:r>
        <w:t>Invite two children to share their recipe.</w:t>
      </w:r>
    </w:p>
    <w:p>
      <w:pPr>
        <w:pStyle w:val="Heading2"/>
      </w:pPr>
      <w:r>
        <w:rPr>
          <w:rFonts w:ascii="Liberation Sans" w:hAnsi="Liberation Sans"/>
          <w:b/>
          <w:color w:val="14213D"/>
        </w:rPr>
        <w:t>Hands-On Activity</w:t>
      </w:r>
    </w:p>
    <w:p>
      <w:r>
        <w:t>Game Recipe Sort: match picture cards to CHARACTER, GOAL, CHALLENGE, and RULES.</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Use movement: pose as a hero, point to a goal, step over a pretend obstacle, then freeze for a rule.</w:t>
      </w:r>
    </w:p>
    <w:p>
      <w:pPr>
        <w:pStyle w:val="ListBullet"/>
        <w:spacing w:after="60"/>
      </w:pPr>
      <w:r>
        <w:rPr>
          <w:rFonts w:ascii="Liberation Sans" w:hAnsi="Liberation Sans"/>
          <w:sz w:val="21"/>
        </w:rPr>
        <w:t>Use familiar games; children do not need video-game experience.</w:t>
      </w:r>
    </w:p>
    <w:p>
      <w:pPr>
        <w:pStyle w:val="ListBullet"/>
        <w:spacing w:after="60"/>
      </w:pPr>
      <w:r>
        <w:rPr>
          <w:rFonts w:ascii="Liberation Sans" w:hAnsi="Liberation Sans"/>
          <w:sz w:val="21"/>
        </w:rPr>
        <w:t>Keep examples short and concrete.</w:t>
      </w:r>
    </w:p>
    <w:p>
      <w:pPr>
        <w:pStyle w:val="ListBullet"/>
        <w:spacing w:after="60"/>
      </w:pPr>
      <w:r>
        <w:rPr>
          <w:rFonts w:ascii="Liberation Sans" w:hAnsi="Liberation Sans"/>
          <w:sz w:val="21"/>
        </w:rPr>
        <w:t>Praise every answer that shows thinking, then gently name the correct game part.</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Starting with lots of decorations before the goal is clear.</w:t>
            </w:r>
          </w:p>
        </w:tc>
        <w:trPr>
          <w:tblHeader/>
        </w:trPr>
      </w:tr>
    </w:tbl>
    <w:p>
      <w:pPr>
        <w:spacing w:after="0"/>
      </w:pPr>
    </w:p>
    <w:p>
      <w:pPr>
        <w:pStyle w:val="Heading2"/>
      </w:pPr>
      <w:r>
        <w:rPr>
          <w:rFonts w:ascii="Liberation Sans" w:hAnsi="Liberation Sans"/>
          <w:b/>
          <w:color w:val="14213D"/>
        </w:rPr>
        <w:t>Check-In</w:t>
      </w:r>
    </w:p>
    <w:p>
      <w:r>
        <w:t>Ask: What tells the player how to win?</w:t>
        <w:br/>
        <w:t>Answer: The goal.</w:t>
      </w:r>
    </w:p>
    <w:p>
      <w:pPr>
        <w:pStyle w:val="Heading2"/>
      </w:pPr>
      <w:r>
        <w:rPr>
          <w:rFonts w:ascii="Liberation Sans" w:hAnsi="Liberation Sans"/>
          <w:b/>
          <w:color w:val="14213D"/>
        </w:rPr>
        <w:t>Facilitator Guidance</w:t>
      </w:r>
    </w:p>
    <w:p>
      <w:r>
        <w:t>For emerging readers, say the words aloud and let children use the picture icons. For advanced learners, ask them to find the four parts in two different games.</w:t>
      </w:r>
    </w:p>
    <w:p>
      <w:pPr>
        <w:pStyle w:val="Heading2"/>
      </w:pPr>
      <w:r>
        <w:rPr>
          <w:rFonts w:ascii="Liberation Sans" w:hAnsi="Liberation Sans"/>
          <w:b/>
          <w:color w:val="14213D"/>
        </w:rPr>
        <w:t>Recommended Resources</w:t>
      </w:r>
    </w:p>
    <w:p>
      <w:r>
        <w:t>Workbook pages 5-6; printable Game Recipe cards; Diagram 1.</w:t>
      </w:r>
    </w:p>
    <w:p>
      <w:pPr>
        <w:jc w:val="center"/>
      </w:pPr>
      <w:r>
        <w:drawing>
          <wp:inline xmlns:a="http://schemas.openxmlformats.org/drawingml/2006/main" xmlns:pic="http://schemas.openxmlformats.org/drawingml/2006/picture">
            <wp:extent cx="6217920" cy="3497580"/>
            <wp:docPr id="2" name="Picture 2" descr="Image: image2.png"/>
            <wp:cNvGraphicFramePr>
              <a:graphicFrameLocks noChangeAspect="1"/>
            </wp:cNvGraphicFramePr>
            <a:graphic>
              <a:graphicData uri="http://schemas.openxmlformats.org/drawingml/2006/picture">
                <pic:pic>
                  <pic:nvPicPr>
                    <pic:cNvPr id="0" name="lesson_01_visual_16x9.png"/>
                    <pic:cNvPicPr/>
                  </pic:nvPicPr>
                  <pic:blipFill>
                    <a:blip r:embed="rId10"/>
                    <a:stretch>
                      <a:fillRect/>
                    </a:stretch>
                  </pic:blipFill>
                  <pic:spPr>
                    <a:xfrm>
                      <a:off x="0" y="0"/>
                      <a:ext cx="6217920" cy="3497580"/>
                    </a:xfrm>
                    <a:prstGeom prst="rect"/>
                  </pic:spPr>
                </pic:pic>
              </a:graphicData>
            </a:graphic>
          </wp:inline>
        </w:drawing>
      </w:r>
    </w:p>
    <w:p>
      <w:pPr>
        <w:jc w:val="center"/>
      </w:pPr>
      <w:r>
        <w:rPr>
          <w:i/>
          <w:color w:val="5A6578"/>
          <w:sz w:val="18"/>
        </w:rPr>
        <w:t>Alt text: Ace points to a game controller while four bright cards show a character, a goal, a challenge, and rules.</w:t>
      </w:r>
    </w:p>
    <w:p>
      <w:r>
        <w:br w:type="page"/>
      </w:r>
    </w:p>
    <w:p>
      <w:pPr>
        <w:pStyle w:val="Heading1"/>
      </w:pPr>
      <w:r>
        <w:rPr>
          <w:rFonts w:ascii="Liberation Sans" w:hAnsi="Liberation Sans"/>
          <w:b/>
          <w:color w:val="65D94D"/>
        </w:rPr>
        <w:t>Mission 2: Pick Your Theme (15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A theme tells where the game happens and what kind of adventure it feels like.</w:t>
            </w:r>
          </w:p>
        </w:tc>
        <w:tc>
          <w:tcPr>
            <w:tcW w:type="dxa" w:w="5184"/>
            <w:tcMar>
              <w:top w:w="100" w:type="dxa"/>
              <w:start w:w="120" w:type="dxa"/>
              <w:bottom w:w="100" w:type="dxa"/>
              <w:end w:w="120" w:type="dxa"/>
            </w:tcMar>
            <w:shd w:fill="ECFBE8"/>
          </w:tcPr>
          <w:p>
            <w:r>
              <w:rPr>
                <w:b/>
              </w:rPr>
              <w:t>DELIVERABLE</w:t>
              <w:br/>
            </w:r>
            <w:r>
              <w:t>A theme card and one-sentence game story.</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Choose one game world.</w:t>
      </w:r>
    </w:p>
    <w:p>
      <w:pPr>
        <w:pStyle w:val="ListBullet"/>
        <w:spacing w:after="60"/>
      </w:pPr>
      <w:r>
        <w:rPr>
          <w:rFonts w:ascii="Liberation Sans" w:hAnsi="Liberation Sans"/>
          <w:sz w:val="21"/>
        </w:rPr>
        <w:t>Name a simple mission for that world.</w:t>
      </w:r>
    </w:p>
    <w:p>
      <w:pPr>
        <w:pStyle w:val="ListBullet"/>
        <w:spacing w:after="60"/>
      </w:pPr>
      <w:r>
        <w:rPr>
          <w:rFonts w:ascii="Liberation Sans" w:hAnsi="Liberation Sans"/>
          <w:sz w:val="21"/>
        </w:rPr>
        <w:t>Finish a one-sentence game story.</w:t>
      </w:r>
    </w:p>
    <w:p>
      <w:pPr>
        <w:pStyle w:val="Heading2"/>
      </w:pPr>
      <w:r>
        <w:rPr>
          <w:rFonts w:ascii="Liberation Sans" w:hAnsi="Liberation Sans"/>
          <w:b/>
          <w:color w:val="14213D"/>
        </w:rPr>
        <w:t>Read-Aloud Teaching Script</w:t>
      </w:r>
    </w:p>
    <w:p>
      <w:r>
        <w:rPr>
          <w:b/>
          <w:color w:val="65D94D"/>
        </w:rPr>
        <w:t xml:space="preserve">Say: </w:t>
      </w:r>
      <w:r>
        <w:t>A theme is the world of your game. It can be space, a jungle, the ocean, a magic castle, Dinosaur Land, Robot City, or a world you invent.</w:t>
      </w:r>
    </w:p>
    <w:p>
      <w:pPr>
        <w:pStyle w:val="Heading2"/>
      </w:pPr>
      <w:r>
        <w:rPr>
          <w:rFonts w:ascii="Liberation Sans" w:hAnsi="Liberation Sans"/>
          <w:b/>
          <w:color w:val="14213D"/>
        </w:rPr>
        <w:t>Simple Example</w:t>
      </w:r>
    </w:p>
    <w:p>
      <w:r>
        <w:t>Theme: Underwater City. Mission: Help a tiny submarine collect three pearls and reach the coral gate.</w:t>
      </w:r>
    </w:p>
    <w:p>
      <w:pPr>
        <w:pStyle w:val="Heading2"/>
      </w:pPr>
      <w:r>
        <w:rPr>
          <w:rFonts w:ascii="Liberation Sans" w:hAnsi="Liberation Sans"/>
          <w:b/>
          <w:color w:val="14213D"/>
        </w:rPr>
        <w:t>Step-by-Step</w:t>
      </w:r>
    </w:p>
    <w:p>
      <w:pPr>
        <w:pStyle w:val="ListNumber"/>
      </w:pPr>
      <w:r>
        <w:t>Spread out the theme cards.</w:t>
      </w:r>
    </w:p>
    <w:p>
      <w:pPr>
        <w:pStyle w:val="ListNumber"/>
      </w:pPr>
      <w:r>
        <w:t>Let each child point to or draw a favorite world.</w:t>
      </w:r>
    </w:p>
    <w:p>
      <w:pPr>
        <w:pStyle w:val="ListNumber"/>
      </w:pPr>
      <w:r>
        <w:t>Ask: Who lives there? What could they need?</w:t>
      </w:r>
    </w:p>
    <w:p>
      <w:pPr>
        <w:pStyle w:val="ListNumber"/>
      </w:pPr>
      <w:r>
        <w:t>Complete the sentence: “In my game, the player will ___ in ___.”</w:t>
      </w:r>
    </w:p>
    <w:p>
      <w:pPr>
        <w:pStyle w:val="ListNumber"/>
      </w:pPr>
      <w:r>
        <w:t>Give the game a fun name.</w:t>
      </w:r>
    </w:p>
    <w:p>
      <w:pPr>
        <w:pStyle w:val="Heading2"/>
      </w:pPr>
      <w:r>
        <w:rPr>
          <w:rFonts w:ascii="Liberation Sans" w:hAnsi="Liberation Sans"/>
          <w:b/>
          <w:color w:val="14213D"/>
        </w:rPr>
        <w:t>Hands-On Activity</w:t>
      </w:r>
    </w:p>
    <w:p>
      <w:r>
        <w:t>Theme Dash: choose a world card, then add one place and one mission.</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Offer six choices, not twenty.</w:t>
      </w:r>
    </w:p>
    <w:p>
      <w:pPr>
        <w:pStyle w:val="ListBullet"/>
        <w:spacing w:after="60"/>
      </w:pPr>
      <w:r>
        <w:rPr>
          <w:rFonts w:ascii="Liberation Sans" w:hAnsi="Liberation Sans"/>
          <w:sz w:val="21"/>
        </w:rPr>
        <w:t>Children may mix two themes, such as Space Jungle.</w:t>
      </w:r>
    </w:p>
    <w:p>
      <w:pPr>
        <w:pStyle w:val="ListBullet"/>
        <w:spacing w:after="60"/>
      </w:pPr>
      <w:r>
        <w:rPr>
          <w:rFonts w:ascii="Liberation Sans" w:hAnsi="Liberation Sans"/>
          <w:sz w:val="21"/>
        </w:rPr>
        <w:t>Accept invented spelling on kid pages.</w:t>
      </w:r>
    </w:p>
    <w:p>
      <w:pPr>
        <w:pStyle w:val="ListBullet"/>
        <w:spacing w:after="60"/>
      </w:pPr>
      <w:r>
        <w:rPr>
          <w:rFonts w:ascii="Liberation Sans" w:hAnsi="Liberation Sans"/>
          <w:sz w:val="21"/>
        </w:rPr>
        <w:t>Ask sensory questions: What colors, sounds, or shapes belong in this world?</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Choosing so many themes that the game has no clear world.</w:t>
            </w:r>
          </w:p>
        </w:tc>
        <w:trPr>
          <w:tblHeader/>
        </w:trPr>
      </w:tr>
    </w:tbl>
    <w:p>
      <w:pPr>
        <w:spacing w:after="0"/>
      </w:pPr>
    </w:p>
    <w:p>
      <w:pPr>
        <w:pStyle w:val="Heading2"/>
      </w:pPr>
      <w:r>
        <w:rPr>
          <w:rFonts w:ascii="Liberation Sans" w:hAnsi="Liberation Sans"/>
          <w:b/>
          <w:color w:val="14213D"/>
        </w:rPr>
        <w:t>Check-In</w:t>
      </w:r>
    </w:p>
    <w:p>
      <w:r>
        <w:t>Ask: What does a theme tell us?</w:t>
        <w:br/>
        <w:t>Answer: Where the game happens and what it feels like.</w:t>
      </w:r>
    </w:p>
    <w:p>
      <w:pPr>
        <w:pStyle w:val="Heading2"/>
      </w:pPr>
      <w:r>
        <w:rPr>
          <w:rFonts w:ascii="Liberation Sans" w:hAnsi="Liberation Sans"/>
          <w:b/>
          <w:color w:val="14213D"/>
        </w:rPr>
        <w:t>Facilitator Guidance</w:t>
      </w:r>
    </w:p>
    <w:p>
      <w:r>
        <w:t>Read the theme names aloud. A child may circle a picture instead of writing. Keep this mission moving so there is time to build.</w:t>
      </w:r>
    </w:p>
    <w:p>
      <w:pPr>
        <w:pStyle w:val="Heading2"/>
      </w:pPr>
      <w:r>
        <w:rPr>
          <w:rFonts w:ascii="Liberation Sans" w:hAnsi="Liberation Sans"/>
          <w:b/>
          <w:color w:val="14213D"/>
        </w:rPr>
        <w:t>Recommended Resources</w:t>
      </w:r>
    </w:p>
    <w:p>
      <w:r>
        <w:t>Workbook pages 7-8; printable Theme Cards.</w:t>
      </w:r>
    </w:p>
    <w:p>
      <w:pPr>
        <w:jc w:val="center"/>
      </w:pPr>
      <w:r>
        <w:drawing>
          <wp:inline xmlns:a="http://schemas.openxmlformats.org/drawingml/2006/main" xmlns:pic="http://schemas.openxmlformats.org/drawingml/2006/picture">
            <wp:extent cx="6217920" cy="3497580"/>
            <wp:docPr id="3" name="Picture 3" descr="Image: image3.png"/>
            <wp:cNvGraphicFramePr>
              <a:graphicFrameLocks noChangeAspect="1"/>
            </wp:cNvGraphicFramePr>
            <a:graphic>
              <a:graphicData uri="http://schemas.openxmlformats.org/drawingml/2006/picture">
                <pic:pic>
                  <pic:nvPicPr>
                    <pic:cNvPr id="0" name="lesson_02_visual_16x9.png"/>
                    <pic:cNvPicPr/>
                  </pic:nvPicPr>
                  <pic:blipFill>
                    <a:blip r:embed="rId11"/>
                    <a:stretch>
                      <a:fillRect/>
                    </a:stretch>
                  </pic:blipFill>
                  <pic:spPr>
                    <a:xfrm>
                      <a:off x="0" y="0"/>
                      <a:ext cx="6217920" cy="3497580"/>
                    </a:xfrm>
                    <a:prstGeom prst="rect"/>
                  </pic:spPr>
                </pic:pic>
              </a:graphicData>
            </a:graphic>
          </wp:inline>
        </w:drawing>
      </w:r>
    </w:p>
    <w:p>
      <w:pPr>
        <w:jc w:val="center"/>
      </w:pPr>
      <w:r>
        <w:rPr>
          <w:i/>
          <w:color w:val="5A6578"/>
          <w:sz w:val="18"/>
        </w:rPr>
        <w:t>Alt text: Three hand-drawn cards show a space adventure, jungle quest, and magic world.</w:t>
      </w:r>
    </w:p>
    <w:p>
      <w:r>
        <w:br w:type="page"/>
      </w:r>
    </w:p>
    <w:p>
      <w:pPr>
        <w:pStyle w:val="Heading1"/>
      </w:pPr>
      <w:r>
        <w:rPr>
          <w:rFonts w:ascii="Liberation Sans" w:hAnsi="Liberation Sans"/>
          <w:b/>
          <w:color w:val="FF9D19"/>
        </w:rPr>
        <w:t>Mission 3: Design Your Character (20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A strong game hero has a name, a clear look, one useful power, and a reason to act.</w:t>
            </w:r>
          </w:p>
        </w:tc>
        <w:tc>
          <w:tcPr>
            <w:tcW w:type="dxa" w:w="5184"/>
            <w:tcMar>
              <w:top w:w="100" w:type="dxa"/>
              <w:start w:w="120" w:type="dxa"/>
              <w:bottom w:w="100" w:type="dxa"/>
              <w:end w:w="120" w:type="dxa"/>
            </w:tcMar>
            <w:shd w:fill="ECFBE8"/>
          </w:tcPr>
          <w:p>
            <w:r>
              <w:rPr>
                <w:b/>
              </w:rPr>
              <w:t>DELIVERABLE</w:t>
              <w:br/>
            </w:r>
            <w:r>
              <w:t>A finished character card with one power and a short story.</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Draw a simple game hero.</w:t>
      </w:r>
    </w:p>
    <w:p>
      <w:pPr>
        <w:pStyle w:val="ListBullet"/>
        <w:spacing w:after="60"/>
      </w:pPr>
      <w:r>
        <w:rPr>
          <w:rFonts w:ascii="Liberation Sans" w:hAnsi="Liberation Sans"/>
          <w:sz w:val="21"/>
        </w:rPr>
        <w:t>Choose one power that helps with the goal.</w:t>
      </w:r>
    </w:p>
    <w:p>
      <w:pPr>
        <w:pStyle w:val="ListBullet"/>
        <w:spacing w:after="60"/>
      </w:pPr>
      <w:r>
        <w:rPr>
          <w:rFonts w:ascii="Liberation Sans" w:hAnsi="Liberation Sans"/>
          <w:sz w:val="21"/>
        </w:rPr>
        <w:t>Tell a one- or two-sentence character story.</w:t>
      </w:r>
    </w:p>
    <w:p>
      <w:pPr>
        <w:pStyle w:val="Heading2"/>
      </w:pPr>
      <w:r>
        <w:rPr>
          <w:rFonts w:ascii="Liberation Sans" w:hAnsi="Liberation Sans"/>
          <w:b/>
          <w:color w:val="14213D"/>
        </w:rPr>
        <w:t>Read-Aloud Teaching Script</w:t>
      </w:r>
    </w:p>
    <w:p>
      <w:r>
        <w:rPr>
          <w:b/>
          <w:color w:val="FF9D19"/>
        </w:rPr>
        <w:t xml:space="preserve">Say: </w:t>
      </w:r>
      <w:r>
        <w:t>Your character is the one the player helps. Give the hero one special power. One strong power is easier to understand than ten powers.</w:t>
      </w:r>
    </w:p>
    <w:p>
      <w:pPr>
        <w:pStyle w:val="Heading2"/>
      </w:pPr>
      <w:r>
        <w:rPr>
          <w:rFonts w:ascii="Liberation Sans" w:hAnsi="Liberation Sans"/>
          <w:b/>
          <w:color w:val="14213D"/>
        </w:rPr>
        <w:t>Simple Example</w:t>
      </w:r>
    </w:p>
    <w:p>
      <w:r>
        <w:t>Milo Mooncat glows in dark caves. He wants to return a lost star to the sky before sunrise.</w:t>
      </w:r>
    </w:p>
    <w:p>
      <w:pPr>
        <w:pStyle w:val="Heading2"/>
      </w:pPr>
      <w:r>
        <w:rPr>
          <w:rFonts w:ascii="Liberation Sans" w:hAnsi="Liberation Sans"/>
          <w:b/>
          <w:color w:val="14213D"/>
        </w:rPr>
        <w:t>Step-by-Step</w:t>
      </w:r>
    </w:p>
    <w:p>
      <w:pPr>
        <w:pStyle w:val="ListNumber"/>
      </w:pPr>
      <w:r>
        <w:t>Pick a shape, animal, person, robot, or creature.</w:t>
      </w:r>
    </w:p>
    <w:p>
      <w:pPr>
        <w:pStyle w:val="ListNumber"/>
      </w:pPr>
      <w:r>
        <w:t>Draw the face and body with big simple shapes.</w:t>
      </w:r>
    </w:p>
    <w:p>
      <w:pPr>
        <w:pStyle w:val="ListNumber"/>
      </w:pPr>
      <w:r>
        <w:t>Add one color clue or special item.</w:t>
      </w:r>
    </w:p>
    <w:p>
      <w:pPr>
        <w:pStyle w:val="ListNumber"/>
      </w:pPr>
      <w:r>
        <w:t>Choose one power that helps with the game goal.</w:t>
      </w:r>
    </w:p>
    <w:p>
      <w:pPr>
        <w:pStyle w:val="ListNumber"/>
      </w:pPr>
      <w:r>
        <w:t>Finish: “My hero is ___. They can ___. They need to ___.”</w:t>
      </w:r>
    </w:p>
    <w:p>
      <w:pPr>
        <w:pStyle w:val="Heading2"/>
      </w:pPr>
      <w:r>
        <w:rPr>
          <w:rFonts w:ascii="Liberation Sans" w:hAnsi="Liberation Sans"/>
          <w:b/>
          <w:color w:val="14213D"/>
        </w:rPr>
        <w:t>Hands-On Activity</w:t>
      </w:r>
    </w:p>
    <w:p>
      <w:r>
        <w:t>Create a two-sided Character Card on an index card: picture on the front, name/power/story on the back.</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Start with circles, squares, and triangles.</w:t>
      </w:r>
    </w:p>
    <w:p>
      <w:pPr>
        <w:pStyle w:val="ListBullet"/>
        <w:spacing w:after="60"/>
      </w:pPr>
      <w:r>
        <w:rPr>
          <w:rFonts w:ascii="Liberation Sans" w:hAnsi="Liberation Sans"/>
          <w:sz w:val="21"/>
        </w:rPr>
        <w:t>Make the power useful for the level.</w:t>
      </w:r>
    </w:p>
    <w:p>
      <w:pPr>
        <w:pStyle w:val="ListBullet"/>
        <w:spacing w:after="60"/>
      </w:pPr>
      <w:r>
        <w:rPr>
          <w:rFonts w:ascii="Liberation Sans" w:hAnsi="Liberation Sans"/>
          <w:sz w:val="21"/>
        </w:rPr>
        <w:t>Use one power first; helpers can be an extension.</w:t>
      </w:r>
    </w:p>
    <w:p>
      <w:pPr>
        <w:pStyle w:val="ListBullet"/>
        <w:spacing w:after="60"/>
      </w:pPr>
      <w:r>
        <w:rPr>
          <w:rFonts w:ascii="Liberation Sans" w:hAnsi="Liberation Sans"/>
          <w:sz w:val="21"/>
        </w:rPr>
        <w:t>Let children dictate the story to an adult if writing slows them down.</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Giving the hero so many powers that no challenge can be difficult.</w:t>
            </w:r>
          </w:p>
        </w:tc>
        <w:trPr>
          <w:tblHeader/>
        </w:trPr>
      </w:tr>
    </w:tbl>
    <w:p>
      <w:pPr>
        <w:spacing w:after="0"/>
      </w:pPr>
    </w:p>
    <w:p>
      <w:pPr>
        <w:pStyle w:val="Heading2"/>
      </w:pPr>
      <w:r>
        <w:rPr>
          <w:rFonts w:ascii="Liberation Sans" w:hAnsi="Liberation Sans"/>
          <w:b/>
          <w:color w:val="14213D"/>
        </w:rPr>
        <w:t>Check-In</w:t>
      </w:r>
    </w:p>
    <w:p>
      <w:r>
        <w:t>Ask: Why should the hero have one clear power?</w:t>
        <w:br/>
        <w:t>Answer: It is easier to understand and makes the challenge more fun.</w:t>
      </w:r>
    </w:p>
    <w:p>
      <w:pPr>
        <w:pStyle w:val="Heading2"/>
      </w:pPr>
      <w:r>
        <w:rPr>
          <w:rFonts w:ascii="Liberation Sans" w:hAnsi="Liberation Sans"/>
          <w:b/>
          <w:color w:val="14213D"/>
        </w:rPr>
        <w:t>Facilitator Guidance</w:t>
      </w:r>
    </w:p>
    <w:p>
      <w:r>
        <w:t>Model a “good enough” drawing. This is design, not an art contest. Ask children to explain their choices instead of judging the drawing.</w:t>
      </w:r>
    </w:p>
    <w:p>
      <w:pPr>
        <w:pStyle w:val="Heading2"/>
      </w:pPr>
      <w:r>
        <w:rPr>
          <w:rFonts w:ascii="Liberation Sans" w:hAnsi="Liberation Sans"/>
          <w:b/>
          <w:color w:val="14213D"/>
        </w:rPr>
        <w:t>Recommended Resources</w:t>
      </w:r>
    </w:p>
    <w:p>
      <w:r>
        <w:t>Workbook pages 9-10; printable Character Cards; AI Prompt Recipe diagram.</w:t>
      </w:r>
    </w:p>
    <w:p>
      <w:pPr>
        <w:jc w:val="center"/>
      </w:pPr>
      <w:r>
        <w:drawing>
          <wp:inline xmlns:a="http://schemas.openxmlformats.org/drawingml/2006/main" xmlns:pic="http://schemas.openxmlformats.org/drawingml/2006/picture">
            <wp:extent cx="6217920" cy="3497580"/>
            <wp:docPr id="4" name="Picture 4" descr="Image: image4.png"/>
            <wp:cNvGraphicFramePr>
              <a:graphicFrameLocks noChangeAspect="1"/>
            </wp:cNvGraphicFramePr>
            <a:graphic>
              <a:graphicData uri="http://schemas.openxmlformats.org/drawingml/2006/picture">
                <pic:pic>
                  <pic:nvPicPr>
                    <pic:cNvPr id="0" name="lesson_03_visual_16x9.png"/>
                    <pic:cNvPicPr/>
                  </pic:nvPicPr>
                  <pic:blipFill>
                    <a:blip r:embed="rId12"/>
                    <a:stretch>
                      <a:fillRect/>
                    </a:stretch>
                  </pic:blipFill>
                  <pic:spPr>
                    <a:xfrm>
                      <a:off x="0" y="0"/>
                      <a:ext cx="6217920" cy="3497580"/>
                    </a:xfrm>
                    <a:prstGeom prst="rect"/>
                  </pic:spPr>
                </pic:pic>
              </a:graphicData>
            </a:graphic>
          </wp:inline>
        </w:drawing>
      </w:r>
    </w:p>
    <w:p>
      <w:pPr>
        <w:jc w:val="center"/>
      </w:pPr>
      <w:r>
        <w:rPr>
          <w:i/>
          <w:color w:val="5A6578"/>
          <w:sz w:val="18"/>
        </w:rPr>
        <w:t>Alt text: A hand draws a friendly caped hero on a character card with stars around the figure.</w:t>
      </w:r>
    </w:p>
    <w:p>
      <w:r>
        <w:br w:type="page"/>
      </w:r>
    </w:p>
    <w:p>
      <w:pPr>
        <w:pStyle w:val="Heading1"/>
      </w:pPr>
      <w:r>
        <w:rPr>
          <w:rFonts w:ascii="Liberation Sans" w:hAnsi="Liberation Sans"/>
          <w:b/>
          <w:color w:val="1677FF"/>
        </w:rPr>
        <w:t>Mission 4: Draw the Board (20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A level is a path from START to GOAL with fun choices and challenges along the way.</w:t>
            </w:r>
          </w:p>
        </w:tc>
        <w:tc>
          <w:tcPr>
            <w:tcW w:type="dxa" w:w="5184"/>
            <w:tcMar>
              <w:top w:w="100" w:type="dxa"/>
              <w:start w:w="120" w:type="dxa"/>
              <w:bottom w:w="100" w:type="dxa"/>
              <w:end w:w="120" w:type="dxa"/>
            </w:tcMar>
            <w:shd w:fill="ECFBE8"/>
          </w:tcPr>
          <w:p>
            <w:r>
              <w:rPr>
                <w:b/>
              </w:rPr>
              <w:t>DELIVERABLE</w:t>
              <w:br/>
            </w:r>
            <w:r>
              <w:t>A paper game level with start, path, challenge, special spaces, and goal.</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Place a start and a goal.</w:t>
      </w:r>
    </w:p>
    <w:p>
      <w:pPr>
        <w:pStyle w:val="ListBullet"/>
        <w:spacing w:after="60"/>
      </w:pPr>
      <w:r>
        <w:rPr>
          <w:rFonts w:ascii="Liberation Sans" w:hAnsi="Liberation Sans"/>
          <w:sz w:val="21"/>
        </w:rPr>
        <w:t>Draw a clear path with 12-20 spaces.</w:t>
      </w:r>
    </w:p>
    <w:p>
      <w:pPr>
        <w:pStyle w:val="ListBullet"/>
        <w:spacing w:after="60"/>
      </w:pPr>
      <w:r>
        <w:rPr>
          <w:rFonts w:ascii="Liberation Sans" w:hAnsi="Liberation Sans"/>
          <w:sz w:val="21"/>
        </w:rPr>
        <w:t>Add at least one challenge and three special spaces.</w:t>
      </w:r>
    </w:p>
    <w:p>
      <w:pPr>
        <w:pStyle w:val="Heading2"/>
      </w:pPr>
      <w:r>
        <w:rPr>
          <w:rFonts w:ascii="Liberation Sans" w:hAnsi="Liberation Sans"/>
          <w:b/>
          <w:color w:val="14213D"/>
        </w:rPr>
        <w:t>Read-Aloud Teaching Script</w:t>
      </w:r>
    </w:p>
    <w:p>
      <w:r>
        <w:rPr>
          <w:b/>
          <w:color w:val="1677FF"/>
        </w:rPr>
        <w:t xml:space="preserve">Say: </w:t>
      </w:r>
      <w:r>
        <w:t>Your paper board is a map of the first game level. The player needs a way to start, move, meet a challenge, and reach the goal.</w:t>
      </w:r>
    </w:p>
    <w:p>
      <w:pPr>
        <w:pStyle w:val="Heading2"/>
      </w:pPr>
      <w:r>
        <w:rPr>
          <w:rFonts w:ascii="Liberation Sans" w:hAnsi="Liberation Sans"/>
          <w:b/>
          <w:color w:val="14213D"/>
        </w:rPr>
        <w:t>Simple Example</w:t>
      </w:r>
    </w:p>
    <w:p>
      <w:r>
        <w:t>Start at the treehouse. Follow the river path. A broken bridge sends you back one space. Star spaces give another turn. The goal is the treasure cave.</w:t>
      </w:r>
    </w:p>
    <w:p>
      <w:pPr>
        <w:pStyle w:val="Heading2"/>
      </w:pPr>
      <w:r>
        <w:rPr>
          <w:rFonts w:ascii="Liberation Sans" w:hAnsi="Liberation Sans"/>
          <w:b/>
          <w:color w:val="14213D"/>
        </w:rPr>
        <w:t>Step-by-Step</w:t>
      </w:r>
    </w:p>
    <w:p>
      <w:pPr>
        <w:pStyle w:val="ListNumber"/>
      </w:pPr>
      <w:r>
        <w:t>Draw a large START shape.</w:t>
      </w:r>
    </w:p>
    <w:p>
      <w:pPr>
        <w:pStyle w:val="ListNumber"/>
      </w:pPr>
      <w:r>
        <w:t>Draw a winding path of 12-20 spaces.</w:t>
      </w:r>
    </w:p>
    <w:p>
      <w:pPr>
        <w:pStyle w:val="ListNumber"/>
      </w:pPr>
      <w:r>
        <w:t>Add one challenge space.</w:t>
      </w:r>
    </w:p>
    <w:p>
      <w:pPr>
        <w:pStyle w:val="ListNumber"/>
      </w:pPr>
      <w:r>
        <w:t>Add three star or bonus spaces.</w:t>
      </w:r>
    </w:p>
    <w:p>
      <w:pPr>
        <w:pStyle w:val="ListNumber"/>
      </w:pPr>
      <w:r>
        <w:t>Draw the GOAL and decorate the world after the path works.</w:t>
      </w:r>
    </w:p>
    <w:p>
      <w:pPr>
        <w:pStyle w:val="Heading2"/>
      </w:pPr>
      <w:r>
        <w:rPr>
          <w:rFonts w:ascii="Liberation Sans" w:hAnsi="Liberation Sans"/>
          <w:b/>
          <w:color w:val="14213D"/>
        </w:rPr>
        <w:t>Hands-On Activity</w:t>
      </w:r>
    </w:p>
    <w:p>
      <w:r>
        <w:t>Build Level 1 on paper or cardboard using a ruler, crayons, and sticker tokens.</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Draw the path lightly in pencil first.</w:t>
      </w:r>
    </w:p>
    <w:p>
      <w:pPr>
        <w:pStyle w:val="ListBullet"/>
        <w:spacing w:after="60"/>
      </w:pPr>
      <w:r>
        <w:rPr>
          <w:rFonts w:ascii="Liberation Sans" w:hAnsi="Liberation Sans"/>
          <w:sz w:val="21"/>
        </w:rPr>
        <w:t>Keep spaces large enough for a sticker token.</w:t>
      </w:r>
    </w:p>
    <w:p>
      <w:pPr>
        <w:pStyle w:val="ListBullet"/>
        <w:spacing w:after="60"/>
      </w:pPr>
      <w:r>
        <w:rPr>
          <w:rFonts w:ascii="Liberation Sans" w:hAnsi="Liberation Sans"/>
          <w:sz w:val="21"/>
        </w:rPr>
        <w:t>Make the challenge slow the player, not stop the game forever.</w:t>
      </w:r>
    </w:p>
    <w:p>
      <w:pPr>
        <w:pStyle w:val="ListBullet"/>
        <w:spacing w:after="60"/>
      </w:pPr>
      <w:r>
        <w:rPr>
          <w:rFonts w:ascii="Liberation Sans" w:hAnsi="Liberation Sans"/>
          <w:sz w:val="21"/>
        </w:rPr>
        <w:t>Test the path with a finger before coloring.</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Making the board beautiful but forgetting a clear path to the goal.</w:t>
            </w:r>
          </w:p>
        </w:tc>
        <w:trPr>
          <w:tblHeader/>
        </w:trPr>
      </w:tr>
    </w:tbl>
    <w:p>
      <w:pPr>
        <w:spacing w:after="0"/>
      </w:pPr>
    </w:p>
    <w:p>
      <w:pPr>
        <w:pStyle w:val="Heading2"/>
      </w:pPr>
      <w:r>
        <w:rPr>
          <w:rFonts w:ascii="Liberation Sans" w:hAnsi="Liberation Sans"/>
          <w:b/>
          <w:color w:val="14213D"/>
        </w:rPr>
        <w:t>Check-In</w:t>
      </w:r>
    </w:p>
    <w:p>
      <w:r>
        <w:t>Ask: What four things belong in every level path?</w:t>
        <w:br/>
        <w:t>Answer: Start, path, challenge, and goal.</w:t>
      </w:r>
    </w:p>
    <w:p>
      <w:pPr>
        <w:pStyle w:val="Heading2"/>
      </w:pPr>
      <w:r>
        <w:rPr>
          <w:rFonts w:ascii="Liberation Sans" w:hAnsi="Liberation Sans"/>
          <w:b/>
          <w:color w:val="14213D"/>
        </w:rPr>
        <w:t>Facilitator Guidance</w:t>
      </w:r>
    </w:p>
    <w:p>
      <w:r>
        <w:t>Offer a pre-drawn path template to children who need motor support. Advanced learners may add a shortcut or secret path.</w:t>
      </w:r>
    </w:p>
    <w:p>
      <w:pPr>
        <w:pStyle w:val="Heading2"/>
      </w:pPr>
      <w:r>
        <w:rPr>
          <w:rFonts w:ascii="Liberation Sans" w:hAnsi="Liberation Sans"/>
          <w:b/>
          <w:color w:val="14213D"/>
        </w:rPr>
        <w:t>Recommended Resources</w:t>
      </w:r>
    </w:p>
    <w:p>
      <w:r>
        <w:t>Workbook pages 11-12; blank board template; Diagram 2.</w:t>
      </w:r>
    </w:p>
    <w:p>
      <w:pPr>
        <w:jc w:val="center"/>
      </w:pPr>
      <w:r>
        <w:drawing>
          <wp:inline xmlns:a="http://schemas.openxmlformats.org/drawingml/2006/main" xmlns:pic="http://schemas.openxmlformats.org/drawingml/2006/picture">
            <wp:extent cx="6217920" cy="3497580"/>
            <wp:docPr id="5" name="Picture 5" descr="Image: image5.png"/>
            <wp:cNvGraphicFramePr>
              <a:graphicFrameLocks noChangeAspect="1"/>
            </wp:cNvGraphicFramePr>
            <a:graphic>
              <a:graphicData uri="http://schemas.openxmlformats.org/drawingml/2006/picture">
                <pic:pic>
                  <pic:nvPicPr>
                    <pic:cNvPr id="0" name="lesson_04_visual_16x9.png"/>
                    <pic:cNvPicPr/>
                  </pic:nvPicPr>
                  <pic:blipFill>
                    <a:blip r:embed="rId13"/>
                    <a:stretch>
                      <a:fillRect/>
                    </a:stretch>
                  </pic:blipFill>
                  <pic:spPr>
                    <a:xfrm>
                      <a:off x="0" y="0"/>
                      <a:ext cx="6217920" cy="3497580"/>
                    </a:xfrm>
                    <a:prstGeom prst="rect"/>
                  </pic:spPr>
                </pic:pic>
              </a:graphicData>
            </a:graphic>
          </wp:inline>
        </w:drawing>
      </w:r>
    </w:p>
    <w:p>
      <w:pPr>
        <w:jc w:val="center"/>
      </w:pPr>
      <w:r>
        <w:rPr>
          <w:i/>
          <w:color w:val="5A6578"/>
          <w:sz w:val="18"/>
        </w:rPr>
        <w:t>Alt text: A hand draws a colorful square-grid level with a river, trees, a bridge, and a treasure goal.</w:t>
      </w:r>
    </w:p>
    <w:p>
      <w:r>
        <w:br w:type="page"/>
      </w:r>
    </w:p>
    <w:p>
      <w:pPr>
        <w:pStyle w:val="Heading1"/>
      </w:pPr>
      <w:r>
        <w:rPr>
          <w:rFonts w:ascii="Liberation Sans" w:hAnsi="Liberation Sans"/>
          <w:b/>
          <w:color w:val="F354A6"/>
        </w:rPr>
        <w:t>Mission 5: Make the Rules (20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Rules make the game clear, fair, and possible to play without the designer explaining every move.</w:t>
            </w:r>
          </w:p>
        </w:tc>
        <w:tc>
          <w:tcPr>
            <w:tcW w:type="dxa" w:w="5184"/>
            <w:tcMar>
              <w:top w:w="100" w:type="dxa"/>
              <w:start w:w="120" w:type="dxa"/>
              <w:bottom w:w="100" w:type="dxa"/>
              <w:end w:w="120" w:type="dxa"/>
            </w:tcMar>
            <w:shd w:fill="ECFBE8"/>
          </w:tcPr>
          <w:p>
            <w:r>
              <w:rPr>
                <w:b/>
              </w:rPr>
              <w:t>DELIVERABLE</w:t>
              <w:br/>
            </w:r>
            <w:r>
              <w:t>A four-rule card, three move cards, and two paper AI prompts.</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Write or dictate four easy rules.</w:t>
      </w:r>
    </w:p>
    <w:p>
      <w:pPr>
        <w:pStyle w:val="ListBullet"/>
        <w:spacing w:after="60"/>
      </w:pPr>
      <w:r>
        <w:rPr>
          <w:rFonts w:ascii="Liberation Sans" w:hAnsi="Liberation Sans"/>
          <w:sz w:val="21"/>
        </w:rPr>
        <w:t>Make three move cards numbered 1, 2, and 3.</w:t>
      </w:r>
    </w:p>
    <w:p>
      <w:pPr>
        <w:pStyle w:val="ListBullet"/>
        <w:spacing w:after="60"/>
      </w:pPr>
      <w:r>
        <w:rPr>
          <w:rFonts w:ascii="Liberation Sans" w:hAnsi="Liberation Sans"/>
          <w:sz w:val="21"/>
        </w:rPr>
        <w:t>Create two safe AI art prompts with a grown-up.</w:t>
      </w:r>
    </w:p>
    <w:p>
      <w:pPr>
        <w:pStyle w:val="Heading2"/>
      </w:pPr>
      <w:r>
        <w:rPr>
          <w:rFonts w:ascii="Liberation Sans" w:hAnsi="Liberation Sans"/>
          <w:b/>
          <w:color w:val="14213D"/>
        </w:rPr>
        <w:t>Read-Aloud Teaching Script</w:t>
      </w:r>
    </w:p>
    <w:p>
      <w:r>
        <w:rPr>
          <w:b/>
          <w:color w:val="F354A6"/>
        </w:rPr>
        <w:t xml:space="preserve">Say: </w:t>
      </w:r>
      <w:r>
        <w:t>Rules answer four questions: How do we start? What happens on a turn? What do special spaces do? How do we win?</w:t>
      </w:r>
    </w:p>
    <w:p>
      <w:pPr>
        <w:pStyle w:val="Heading2"/>
      </w:pPr>
      <w:r>
        <w:rPr>
          <w:rFonts w:ascii="Liberation Sans" w:hAnsi="Liberation Sans"/>
          <w:b/>
          <w:color w:val="14213D"/>
        </w:rPr>
        <w:t>Simple Example</w:t>
      </w:r>
    </w:p>
    <w:p>
      <w:r>
        <w:t>1. Put your token on START. 2. Draw a move card and move that many spaces. 3. A star gives one extra turn; a cloud sends you back one space. 4. The first player to reach the treasure wins.</w:t>
      </w:r>
    </w:p>
    <w:p>
      <w:pPr>
        <w:pStyle w:val="Heading2"/>
      </w:pPr>
      <w:r>
        <w:rPr>
          <w:rFonts w:ascii="Liberation Sans" w:hAnsi="Liberation Sans"/>
          <w:b/>
          <w:color w:val="14213D"/>
        </w:rPr>
        <w:t>Step-by-Step</w:t>
      </w:r>
    </w:p>
    <w:p>
      <w:pPr>
        <w:pStyle w:val="ListNumber"/>
      </w:pPr>
      <w:r>
        <w:t>Write or dictate the start rule.</w:t>
      </w:r>
    </w:p>
    <w:p>
      <w:pPr>
        <w:pStyle w:val="ListNumber"/>
      </w:pPr>
      <w:r>
        <w:t>Make move cards 1, 2, and 3.</w:t>
      </w:r>
    </w:p>
    <w:p>
      <w:pPr>
        <w:pStyle w:val="ListNumber"/>
      </w:pPr>
      <w:r>
        <w:t>Choose what bonus and challenge spaces do.</w:t>
      </w:r>
    </w:p>
    <w:p>
      <w:pPr>
        <w:pStyle w:val="ListNumber"/>
      </w:pPr>
      <w:r>
        <w:t>Write the winning rule.</w:t>
      </w:r>
    </w:p>
    <w:p>
      <w:pPr>
        <w:pStyle w:val="ListNumber"/>
      </w:pPr>
      <w:r>
        <w:t>Read the rules aloud and remove extra words.</w:t>
      </w:r>
    </w:p>
    <w:p>
      <w:pPr>
        <w:pStyle w:val="ListNumber"/>
      </w:pPr>
      <w:r>
        <w:t>With a grown-up, build one character-art prompt and one level-art prompt.</w:t>
      </w:r>
    </w:p>
    <w:p>
      <w:pPr>
        <w:pStyle w:val="Heading2"/>
      </w:pPr>
      <w:r>
        <w:rPr>
          <w:rFonts w:ascii="Liberation Sans" w:hAnsi="Liberation Sans"/>
          <w:b/>
          <w:color w:val="14213D"/>
        </w:rPr>
        <w:t>Hands-On Activity</w:t>
      </w:r>
    </w:p>
    <w:p>
      <w:r>
        <w:t>Create a Rules Card and test the rules with a pretend turn.</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Use short sentences and one action at a time.</w:t>
      </w:r>
    </w:p>
    <w:p>
      <w:pPr>
        <w:pStyle w:val="ListBullet"/>
        <w:spacing w:after="60"/>
      </w:pPr>
      <w:r>
        <w:rPr>
          <w:rFonts w:ascii="Liberation Sans" w:hAnsi="Liberation Sans"/>
          <w:sz w:val="21"/>
        </w:rPr>
        <w:t>Use pictures beside rules for early readers.</w:t>
      </w:r>
    </w:p>
    <w:p>
      <w:pPr>
        <w:pStyle w:val="ListBullet"/>
        <w:spacing w:after="60"/>
      </w:pPr>
      <w:r>
        <w:rPr>
          <w:rFonts w:ascii="Liberation Sans" w:hAnsi="Liberation Sans"/>
          <w:sz w:val="21"/>
        </w:rPr>
        <w:t>Make every player follow the same rules.</w:t>
      </w:r>
    </w:p>
    <w:p>
      <w:pPr>
        <w:pStyle w:val="ListBullet"/>
        <w:spacing w:after="60"/>
      </w:pPr>
      <w:r>
        <w:rPr>
          <w:rFonts w:ascii="Liberation Sans" w:hAnsi="Liberation Sans"/>
          <w:sz w:val="21"/>
        </w:rPr>
        <w:t>Ask a child who did not write the rules to explain them back.</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Changing rules during the game only to help one player win.</w:t>
            </w:r>
          </w:p>
        </w:tc>
        <w:trPr>
          <w:tblHeader/>
        </w:trPr>
      </w:tr>
    </w:tbl>
    <w:p>
      <w:pPr>
        <w:spacing w:after="0"/>
      </w:pPr>
    </w:p>
    <w:p>
      <w:pPr>
        <w:pStyle w:val="Heading2"/>
      </w:pPr>
      <w:r>
        <w:rPr>
          <w:rFonts w:ascii="Liberation Sans" w:hAnsi="Liberation Sans"/>
          <w:b/>
          <w:color w:val="14213D"/>
        </w:rPr>
        <w:t>Check-In</w:t>
      </w:r>
    </w:p>
    <w:p>
      <w:r>
        <w:t>Ask: How do you know a rule is clear?</w:t>
        <w:br/>
        <w:t>Answer: Another player can follow it without extra help.</w:t>
      </w:r>
    </w:p>
    <w:p>
      <w:pPr>
        <w:pStyle w:val="Heading2"/>
      </w:pPr>
      <w:r>
        <w:rPr>
          <w:rFonts w:ascii="Liberation Sans" w:hAnsi="Liberation Sans"/>
          <w:b/>
          <w:color w:val="14213D"/>
        </w:rPr>
        <w:t>Facilitator Guidance</w:t>
      </w:r>
    </w:p>
    <w:p>
      <w:r>
        <w:t>The adult handles any AI tool. Children write prompts on paper. Do not enter names, schools, faces, addresses, or private stories.</w:t>
      </w:r>
    </w:p>
    <w:p>
      <w:pPr>
        <w:pStyle w:val="Heading2"/>
      </w:pPr>
      <w:r>
        <w:rPr>
          <w:rFonts w:ascii="Liberation Sans" w:hAnsi="Liberation Sans"/>
          <w:b/>
          <w:color w:val="14213D"/>
        </w:rPr>
        <w:t>Recommended Resources</w:t>
      </w:r>
    </w:p>
    <w:p>
      <w:r>
        <w:t>Workbook pages 13-15; move cards; Diagram 4.</w:t>
      </w:r>
    </w:p>
    <w:p>
      <w:pPr>
        <w:jc w:val="center"/>
      </w:pPr>
      <w:r>
        <w:drawing>
          <wp:inline xmlns:a="http://schemas.openxmlformats.org/drawingml/2006/main" xmlns:pic="http://schemas.openxmlformats.org/drawingml/2006/picture">
            <wp:extent cx="6217920" cy="3497580"/>
            <wp:docPr id="6" name="Picture 6" descr="Image: image6.png"/>
            <wp:cNvGraphicFramePr>
              <a:graphicFrameLocks noChangeAspect="1"/>
            </wp:cNvGraphicFramePr>
            <a:graphic>
              <a:graphicData uri="http://schemas.openxmlformats.org/drawingml/2006/picture">
                <pic:pic>
                  <pic:nvPicPr>
                    <pic:cNvPr id="0" name="lesson_05_visual_16x9.png"/>
                    <pic:cNvPicPr/>
                  </pic:nvPicPr>
                  <pic:blipFill>
                    <a:blip r:embed="rId14"/>
                    <a:stretch>
                      <a:fillRect/>
                    </a:stretch>
                  </pic:blipFill>
                  <pic:spPr>
                    <a:xfrm>
                      <a:off x="0" y="0"/>
                      <a:ext cx="6217920" cy="3497580"/>
                    </a:xfrm>
                    <a:prstGeom prst="rect"/>
                  </pic:spPr>
                </pic:pic>
              </a:graphicData>
            </a:graphic>
          </wp:inline>
        </w:drawing>
      </w:r>
    </w:p>
    <w:p>
      <w:pPr>
        <w:jc w:val="center"/>
      </w:pPr>
      <w:r>
        <w:rPr>
          <w:i/>
          <w:color w:val="5A6578"/>
          <w:sz w:val="18"/>
        </w:rPr>
        <w:t>Alt text: A hand writes four simple game rules in a notebook beside stars and a treasure chest.</w:t>
      </w:r>
    </w:p>
    <w:p>
      <w:r>
        <w:br w:type="page"/>
      </w:r>
    </w:p>
    <w:p>
      <w:pPr>
        <w:pStyle w:val="Heading1"/>
      </w:pPr>
      <w:r>
        <w:rPr>
          <w:rFonts w:ascii="Liberation Sans" w:hAnsi="Liberation Sans"/>
          <w:b/>
          <w:color w:val="8C4DFF"/>
        </w:rPr>
        <w:t>Mission 6: Playtest Time! (25 minutes)</w:t>
      </w:r>
    </w:p>
    <w:tbl>
      <w:tblPr>
        <w:tblStyle w:val="TableGrid"/>
        <w:tblW w:type="auto" w:w="0"/>
        <w:jc w:val="center"/>
        <w:tblLook w:firstColumn="1" w:firstRow="1" w:lastColumn="0" w:lastRow="0" w:noHBand="0" w:noVBand="1" w:val="04A0"/>
      </w:tblPr>
      <w:tblGrid>
        <w:gridCol w:w="5184"/>
        <w:gridCol w:w="5184"/>
      </w:tblGrid>
      <w:tr>
        <w:tc>
          <w:tcPr>
            <w:tcW w:type="dxa" w:w="5184"/>
            <w:tcMar>
              <w:top w:w="100" w:type="dxa"/>
              <w:start w:w="120" w:type="dxa"/>
              <w:bottom w:w="100" w:type="dxa"/>
              <w:end w:w="120" w:type="dxa"/>
            </w:tcMar>
            <w:shd w:fill="E7F6FF"/>
          </w:tcPr>
          <w:p>
            <w:r>
              <w:rPr>
                <w:b/>
              </w:rPr>
              <w:t>BIG IDEA</w:t>
              <w:br/>
            </w:r>
            <w:r>
              <w:t>Game designers learn by watching real players and changing one thing at a time.</w:t>
            </w:r>
          </w:p>
        </w:tc>
        <w:tc>
          <w:tcPr>
            <w:tcW w:type="dxa" w:w="5184"/>
            <w:tcMar>
              <w:top w:w="100" w:type="dxa"/>
              <w:start w:w="120" w:type="dxa"/>
              <w:bottom w:w="100" w:type="dxa"/>
              <w:end w:w="120" w:type="dxa"/>
            </w:tcMar>
            <w:shd w:fill="ECFBE8"/>
          </w:tcPr>
          <w:p>
            <w:r>
              <w:rPr>
                <w:b/>
              </w:rPr>
              <w:t>DELIVERABLE</w:t>
              <w:br/>
            </w:r>
            <w:r>
              <w:t>A completed playtest sheet and one “Make It Better” change ticket.</w:t>
            </w:r>
          </w:p>
        </w:tc>
        <w:trPr>
          <w:tblHeader/>
        </w:trPr>
      </w:tr>
    </w:tbl>
    <w:p>
      <w:pPr>
        <w:pStyle w:val="Heading2"/>
      </w:pPr>
      <w:r>
        <w:rPr>
          <w:rFonts w:ascii="Liberation Sans" w:hAnsi="Liberation Sans"/>
          <w:b/>
          <w:color w:val="14213D"/>
        </w:rPr>
        <w:t>Learning Objectives</w:t>
      </w:r>
    </w:p>
    <w:p>
      <w:pPr>
        <w:pStyle w:val="ListBullet"/>
        <w:spacing w:after="60"/>
      </w:pPr>
      <w:r>
        <w:rPr>
          <w:rFonts w:ascii="Liberation Sans" w:hAnsi="Liberation Sans"/>
          <w:sz w:val="21"/>
        </w:rPr>
        <w:t>Teach the game in 30 seconds.</w:t>
      </w:r>
    </w:p>
    <w:p>
      <w:pPr>
        <w:pStyle w:val="ListBullet"/>
        <w:spacing w:after="60"/>
      </w:pPr>
      <w:r>
        <w:rPr>
          <w:rFonts w:ascii="Liberation Sans" w:hAnsi="Liberation Sans"/>
          <w:sz w:val="21"/>
        </w:rPr>
        <w:t>Use the Fun-Fair-Clear check.</w:t>
      </w:r>
    </w:p>
    <w:p>
      <w:pPr>
        <w:pStyle w:val="ListBullet"/>
        <w:spacing w:after="60"/>
      </w:pPr>
      <w:r>
        <w:rPr>
          <w:rFonts w:ascii="Liberation Sans" w:hAnsi="Liberation Sans"/>
          <w:sz w:val="21"/>
        </w:rPr>
        <w:t>Make one helpful change after playtesting.</w:t>
      </w:r>
    </w:p>
    <w:p>
      <w:pPr>
        <w:pStyle w:val="Heading2"/>
      </w:pPr>
      <w:r>
        <w:rPr>
          <w:rFonts w:ascii="Liberation Sans" w:hAnsi="Liberation Sans"/>
          <w:b/>
          <w:color w:val="14213D"/>
        </w:rPr>
        <w:t>Read-Aloud Teaching Script</w:t>
      </w:r>
    </w:p>
    <w:p>
      <w:r>
        <w:rPr>
          <w:b/>
          <w:color w:val="8C4DFF"/>
        </w:rPr>
        <w:t xml:space="preserve">Say: </w:t>
      </w:r>
      <w:r>
        <w:t>A playtest is not a test of you. It is a test of the game. If someone gets confused, that is useful information for the designer.</w:t>
      </w:r>
    </w:p>
    <w:p>
      <w:pPr>
        <w:pStyle w:val="Heading2"/>
      </w:pPr>
      <w:r>
        <w:rPr>
          <w:rFonts w:ascii="Liberation Sans" w:hAnsi="Liberation Sans"/>
          <w:b/>
          <w:color w:val="14213D"/>
        </w:rPr>
        <w:t>Simple Example</w:t>
      </w:r>
    </w:p>
    <w:p>
      <w:r>
        <w:t>A player keeps missing the bridge rule. The designer adds a bright orange arrow and changes the rule to “Bridge: go back 1.”</w:t>
      </w:r>
    </w:p>
    <w:p>
      <w:pPr>
        <w:pStyle w:val="Heading2"/>
      </w:pPr>
      <w:r>
        <w:rPr>
          <w:rFonts w:ascii="Liberation Sans" w:hAnsi="Liberation Sans"/>
          <w:b/>
          <w:color w:val="14213D"/>
        </w:rPr>
        <w:t>Step-by-Step</w:t>
      </w:r>
    </w:p>
    <w:p>
      <w:pPr>
        <w:pStyle w:val="ListNumber"/>
      </w:pPr>
      <w:r>
        <w:t>Pair up or make groups of three.</w:t>
      </w:r>
    </w:p>
    <w:p>
      <w:pPr>
        <w:pStyle w:val="ListNumber"/>
      </w:pPr>
      <w:r>
        <w:t>Designer gives a 30-second explanation, then watches quietly.</w:t>
      </w:r>
    </w:p>
    <w:p>
      <w:pPr>
        <w:pStyle w:val="ListNumber"/>
      </w:pPr>
      <w:r>
        <w:t>Players take a few turns or finish the game.</w:t>
      </w:r>
    </w:p>
    <w:p>
      <w:pPr>
        <w:pStyle w:val="ListNumber"/>
      </w:pPr>
      <w:r>
        <w:t>Ask: Was it fun? Was it fair? Was it clear?</w:t>
      </w:r>
    </w:p>
    <w:p>
      <w:pPr>
        <w:pStyle w:val="ListNumber"/>
      </w:pPr>
      <w:r>
        <w:t>Choose one change to make.</w:t>
      </w:r>
    </w:p>
    <w:p>
      <w:pPr>
        <w:pStyle w:val="ListNumber"/>
      </w:pPr>
      <w:r>
        <w:t>Play one more quick round.</w:t>
      </w:r>
    </w:p>
    <w:p>
      <w:pPr>
        <w:pStyle w:val="Heading2"/>
      </w:pPr>
      <w:r>
        <w:rPr>
          <w:rFonts w:ascii="Liberation Sans" w:hAnsi="Liberation Sans"/>
          <w:b/>
          <w:color w:val="14213D"/>
        </w:rPr>
        <w:t>Hands-On Activity</w:t>
      </w:r>
    </w:p>
    <w:p>
      <w:r>
        <w:t>Play, Watch, Ask, Fix, Play Again.</w:t>
      </w:r>
    </w:p>
    <w:p>
      <w:pPr>
        <w:pStyle w:val="Heading2"/>
      </w:pPr>
      <w:r>
        <w:rPr>
          <w:rFonts w:ascii="Liberation Sans" w:hAnsi="Liberation Sans"/>
          <w:b/>
          <w:color w:val="14213D"/>
        </w:rPr>
        <w:t>Four Useful Tips</w:t>
      </w:r>
    </w:p>
    <w:p>
      <w:pPr>
        <w:pStyle w:val="ListBullet"/>
        <w:spacing w:after="60"/>
      </w:pPr>
      <w:r>
        <w:rPr>
          <w:rFonts w:ascii="Liberation Sans" w:hAnsi="Liberation Sans"/>
          <w:sz w:val="21"/>
        </w:rPr>
        <w:t>Watch where players pause or ask questions.</w:t>
      </w:r>
    </w:p>
    <w:p>
      <w:pPr>
        <w:pStyle w:val="ListBullet"/>
        <w:spacing w:after="60"/>
      </w:pPr>
      <w:r>
        <w:rPr>
          <w:rFonts w:ascii="Liberation Sans" w:hAnsi="Liberation Sans"/>
          <w:sz w:val="21"/>
        </w:rPr>
        <w:t>Change only one thing before trying again.</w:t>
      </w:r>
    </w:p>
    <w:p>
      <w:pPr>
        <w:pStyle w:val="ListBullet"/>
        <w:spacing w:after="60"/>
      </w:pPr>
      <w:r>
        <w:rPr>
          <w:rFonts w:ascii="Liberation Sans" w:hAnsi="Liberation Sans"/>
          <w:sz w:val="21"/>
        </w:rPr>
        <w:t>Thank the tester, even when feedback is hard to hear.</w:t>
      </w:r>
    </w:p>
    <w:p>
      <w:pPr>
        <w:pStyle w:val="ListBullet"/>
        <w:spacing w:after="60"/>
      </w:pPr>
      <w:r>
        <w:rPr>
          <w:rFonts w:ascii="Liberation Sans" w:hAnsi="Liberation Sans"/>
          <w:sz w:val="21"/>
        </w:rPr>
        <w:t>Celebrate improvements, not perfect games.</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F354A6"/>
                <w:sz w:val="24"/>
              </w:rPr>
              <w:t>COMMON MISTAKE TO AVOID</w:t>
              <w:br/>
            </w:r>
            <w:r>
              <w:rPr>
                <w:color w:val="14213D"/>
                <w:sz w:val="21"/>
              </w:rPr>
              <w:t>Explaining every move instead of seeing whether the game and rules are clear.</w:t>
            </w:r>
          </w:p>
        </w:tc>
        <w:trPr>
          <w:tblHeader/>
        </w:trPr>
      </w:tr>
    </w:tbl>
    <w:p>
      <w:pPr>
        <w:spacing w:after="0"/>
      </w:pPr>
    </w:p>
    <w:p>
      <w:pPr>
        <w:pStyle w:val="Heading2"/>
      </w:pPr>
      <w:r>
        <w:rPr>
          <w:rFonts w:ascii="Liberation Sans" w:hAnsi="Liberation Sans"/>
          <w:b/>
          <w:color w:val="14213D"/>
        </w:rPr>
        <w:t>Check-In</w:t>
      </w:r>
    </w:p>
    <w:p>
      <w:r>
        <w:t>Ask: What are the three playtest questions?</w:t>
        <w:br/>
        <w:t>Answer: Was it fun, fair, and clear?</w:t>
      </w:r>
    </w:p>
    <w:p>
      <w:pPr>
        <w:pStyle w:val="Heading2"/>
      </w:pPr>
      <w:r>
        <w:rPr>
          <w:rFonts w:ascii="Liberation Sans" w:hAnsi="Liberation Sans"/>
          <w:b/>
          <w:color w:val="14213D"/>
        </w:rPr>
        <w:t>Facilitator Guidance</w:t>
      </w:r>
    </w:p>
    <w:p>
      <w:r>
        <w:t>Keep competition gentle. Stop play if frustration grows. Invite children to trade games and give one kind compliment before one suggestion.</w:t>
      </w:r>
    </w:p>
    <w:p>
      <w:pPr>
        <w:pStyle w:val="Heading2"/>
      </w:pPr>
      <w:r>
        <w:rPr>
          <w:rFonts w:ascii="Liberation Sans" w:hAnsi="Liberation Sans"/>
          <w:b/>
          <w:color w:val="14213D"/>
        </w:rPr>
        <w:t>Recommended Resources</w:t>
      </w:r>
    </w:p>
    <w:p>
      <w:r>
        <w:t>Workbook pages 16-19; Playtest Loop diagram; Change Tickets.</w:t>
      </w:r>
    </w:p>
    <w:p>
      <w:pPr>
        <w:jc w:val="center"/>
      </w:pPr>
      <w:r>
        <w:drawing>
          <wp:inline xmlns:a="http://schemas.openxmlformats.org/drawingml/2006/main" xmlns:pic="http://schemas.openxmlformats.org/drawingml/2006/picture">
            <wp:extent cx="6217920" cy="3497580"/>
            <wp:docPr id="7" name="Picture 7" descr="Image: image7.png"/>
            <wp:cNvGraphicFramePr>
              <a:graphicFrameLocks noChangeAspect="1"/>
            </wp:cNvGraphicFramePr>
            <a:graphic>
              <a:graphicData uri="http://schemas.openxmlformats.org/drawingml/2006/picture">
                <pic:pic>
                  <pic:nvPicPr>
                    <pic:cNvPr id="0" name="lesson_06_visual_16x9.png"/>
                    <pic:cNvPicPr/>
                  </pic:nvPicPr>
                  <pic:blipFill>
                    <a:blip r:embed="rId15"/>
                    <a:stretch>
                      <a:fillRect/>
                    </a:stretch>
                  </pic:blipFill>
                  <pic:spPr>
                    <a:xfrm>
                      <a:off x="0" y="0"/>
                      <a:ext cx="6217920" cy="3497580"/>
                    </a:xfrm>
                    <a:prstGeom prst="rect"/>
                  </pic:spPr>
                </pic:pic>
              </a:graphicData>
            </a:graphic>
          </wp:inline>
        </w:drawing>
      </w:r>
    </w:p>
    <w:p>
      <w:pPr>
        <w:jc w:val="center"/>
      </w:pPr>
      <w:r>
        <w:rPr>
          <w:i/>
          <w:color w:val="5A6578"/>
          <w:sz w:val="18"/>
        </w:rPr>
        <w:t>Alt text: Two smiling children play a colorful handmade board game together at a table.</w:t>
      </w:r>
    </w:p>
    <w:p>
      <w:r>
        <w:br w:type="page"/>
      </w:r>
    </w:p>
    <w:p>
      <w:pPr>
        <w:pStyle w:val="Heading1"/>
      </w:pPr>
      <w:r>
        <w:rPr>
          <w:rFonts w:ascii="Liberation Sans" w:hAnsi="Liberation Sans"/>
          <w:b/>
          <w:color w:val="14213D"/>
        </w:rPr>
        <w:t>4. Final Project: My First Game Pack</w:t>
      </w:r>
    </w:p>
    <w:p>
      <w:r>
        <w:t>Build a small paper game that another child can understand and play. The finished pack shows the game world, hero, level, rules, art ideas, and one improvement from playtesting.</w:t>
      </w:r>
    </w:p>
    <w:p>
      <w:pPr>
        <w:pStyle w:val="Heading2"/>
      </w:pPr>
      <w:r>
        <w:rPr>
          <w:rFonts w:ascii="Liberation Sans" w:hAnsi="Liberation Sans"/>
          <w:b/>
          <w:color w:val="14213D"/>
        </w:rPr>
        <w:t>Required Deliverables</w:t>
      </w:r>
    </w:p>
    <w:p>
      <w:pPr>
        <w:pStyle w:val="ListBullet"/>
        <w:spacing w:after="60"/>
      </w:pPr>
      <w:r>
        <w:rPr>
          <w:rFonts w:ascii="Liberation Sans" w:hAnsi="Liberation Sans"/>
          <w:sz w:val="21"/>
        </w:rPr>
        <w:t>Theme and game name</w:t>
      </w:r>
    </w:p>
    <w:p>
      <w:pPr>
        <w:pStyle w:val="ListBullet"/>
        <w:spacing w:after="60"/>
      </w:pPr>
      <w:r>
        <w:rPr>
          <w:rFonts w:ascii="Liberation Sans" w:hAnsi="Liberation Sans"/>
          <w:sz w:val="21"/>
        </w:rPr>
        <w:t>Character card with one power and story</w:t>
      </w:r>
    </w:p>
    <w:p>
      <w:pPr>
        <w:pStyle w:val="ListBullet"/>
        <w:spacing w:after="60"/>
      </w:pPr>
      <w:r>
        <w:rPr>
          <w:rFonts w:ascii="Liberation Sans" w:hAnsi="Liberation Sans"/>
          <w:sz w:val="21"/>
        </w:rPr>
        <w:t>Level 1 board with start, path, challenge, and goal</w:t>
      </w:r>
    </w:p>
    <w:p>
      <w:pPr>
        <w:pStyle w:val="ListBullet"/>
        <w:spacing w:after="60"/>
      </w:pPr>
      <w:r>
        <w:rPr>
          <w:rFonts w:ascii="Liberation Sans" w:hAnsi="Liberation Sans"/>
          <w:sz w:val="21"/>
        </w:rPr>
        <w:t>Four-rule card and move cards 1-3</w:t>
      </w:r>
    </w:p>
    <w:p>
      <w:pPr>
        <w:pStyle w:val="ListBullet"/>
        <w:spacing w:after="60"/>
      </w:pPr>
      <w:r>
        <w:rPr>
          <w:rFonts w:ascii="Liberation Sans" w:hAnsi="Liberation Sans"/>
          <w:sz w:val="21"/>
        </w:rPr>
        <w:t>Two safe AI art prompts written on paper</w:t>
      </w:r>
    </w:p>
    <w:p>
      <w:pPr>
        <w:pStyle w:val="ListBullet"/>
        <w:spacing w:after="60"/>
      </w:pPr>
      <w:r>
        <w:rPr>
          <w:rFonts w:ascii="Liberation Sans" w:hAnsi="Liberation Sans"/>
          <w:sz w:val="21"/>
        </w:rPr>
        <w:t>Playtest sheet with one improvement</w:t>
      </w:r>
    </w:p>
    <w:p>
      <w:pPr>
        <w:pStyle w:val="ListBullet"/>
        <w:spacing w:after="60"/>
      </w:pPr>
      <w:r>
        <w:rPr>
          <w:rFonts w:ascii="Liberation Sans" w:hAnsi="Liberation Sans"/>
          <w:sz w:val="21"/>
        </w:rPr>
        <w:t>30-second game pitch</w:t>
      </w:r>
    </w:p>
    <w:p>
      <w:pPr>
        <w:pStyle w:val="Heading2"/>
      </w:pPr>
      <w:r>
        <w:rPr>
          <w:rFonts w:ascii="Liberation Sans" w:hAnsi="Liberation Sans"/>
          <w:b/>
          <w:color w:val="14213D"/>
        </w:rPr>
        <w:t>Completion Checklist</w:t>
      </w:r>
    </w:p>
    <w:p>
      <w:r>
        <w:t>☐ My game has a clear goal.</w:t>
      </w:r>
    </w:p>
    <w:p>
      <w:r>
        <w:t>☐ My hero has one useful power.</w:t>
      </w:r>
    </w:p>
    <w:p>
      <w:r>
        <w:t>☐ My board has a start and goal.</w:t>
      </w:r>
    </w:p>
    <w:p>
      <w:r>
        <w:t>☐ My rules are short and fair.</w:t>
      </w:r>
    </w:p>
    <w:p>
      <w:r>
        <w:t>☐ I used no private information in my AI prompts.</w:t>
      </w:r>
    </w:p>
    <w:p>
      <w:r>
        <w:t>☐ Someone played my game.</w:t>
      </w:r>
    </w:p>
    <w:p>
      <w:r>
        <w:t>☐ I changed one thing to make it better.</w:t>
      </w:r>
    </w:p>
    <w:p>
      <w:pPr>
        <w:pStyle w:val="Heading2"/>
      </w:pPr>
      <w:r>
        <w:rPr>
          <w:rFonts w:ascii="Liberation Sans" w:hAnsi="Liberation Sans"/>
          <w:b/>
          <w:color w:val="14213D"/>
        </w:rPr>
        <w:t>Kid-Friendly Evaluation Rubric</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71126"/>
          </w:tcPr>
          <w:p>
            <w:r>
              <w:rPr>
                <w:b/>
                <w:color w:val="F7FAFF"/>
              </w:rPr>
              <w:t>Part</w:t>
            </w:r>
          </w:p>
        </w:tc>
        <w:tc>
          <w:tcPr>
            <w:tcW w:type="dxa" w:w="2592"/>
            <w:shd w:fill="071126"/>
          </w:tcPr>
          <w:p>
            <w:r>
              <w:rPr>
                <w:b/>
                <w:color w:val="F7FAFF"/>
              </w:rPr>
              <w:t>Ready to Play</w:t>
            </w:r>
          </w:p>
        </w:tc>
        <w:tc>
          <w:tcPr>
            <w:tcW w:type="dxa" w:w="2592"/>
            <w:shd w:fill="071126"/>
          </w:tcPr>
          <w:p>
            <w:r>
              <w:rPr>
                <w:b/>
                <w:color w:val="F7FAFF"/>
              </w:rPr>
              <w:t>Almost Ready</w:t>
            </w:r>
          </w:p>
        </w:tc>
        <w:tc>
          <w:tcPr>
            <w:tcW w:type="dxa" w:w="2592"/>
            <w:shd w:fill="071126"/>
          </w:tcPr>
          <w:p>
            <w:r>
              <w:rPr>
                <w:b/>
                <w:color w:val="F7FAFF"/>
              </w:rPr>
              <w:t>Keep Building</w:t>
            </w:r>
          </w:p>
        </w:tc>
        <w:trPr>
          <w:tblHeader/>
        </w:trPr>
      </w:tr>
      <w:tr>
        <w:tc>
          <w:tcPr>
            <w:tcW w:type="dxa" w:w="2592"/>
            <w:tcMar>
              <w:top w:w="80" w:type="dxa"/>
              <w:start w:w="90" w:type="dxa"/>
              <w:bottom w:w="80" w:type="dxa"/>
              <w:end w:w="90" w:type="dxa"/>
            </w:tcMar>
            <w:shd w:fill="F2EAFF"/>
          </w:tcPr>
          <w:p>
            <w:r>
              <w:t>Game Idea</w:t>
            </w:r>
          </w:p>
        </w:tc>
        <w:tc>
          <w:tcPr>
            <w:tcW w:type="dxa" w:w="2592"/>
            <w:tcMar>
              <w:top w:w="80" w:type="dxa"/>
              <w:start w:w="90" w:type="dxa"/>
              <w:bottom w:w="80" w:type="dxa"/>
              <w:end w:w="90" w:type="dxa"/>
            </w:tcMar>
          </w:tcPr>
          <w:p>
            <w:r>
              <w:t>Theme, goal, and story are easy to understand.</w:t>
            </w:r>
          </w:p>
        </w:tc>
        <w:tc>
          <w:tcPr>
            <w:tcW w:type="dxa" w:w="2592"/>
            <w:tcMar>
              <w:top w:w="80" w:type="dxa"/>
              <w:start w:w="90" w:type="dxa"/>
              <w:bottom w:w="80" w:type="dxa"/>
              <w:end w:w="90" w:type="dxa"/>
            </w:tcMar>
          </w:tcPr>
          <w:p>
            <w:r>
              <w:t>Most parts are clear; one needs help.</w:t>
            </w:r>
          </w:p>
        </w:tc>
        <w:tc>
          <w:tcPr>
            <w:tcW w:type="dxa" w:w="2592"/>
            <w:tcMar>
              <w:top w:w="80" w:type="dxa"/>
              <w:start w:w="90" w:type="dxa"/>
              <w:bottom w:w="80" w:type="dxa"/>
              <w:end w:w="90" w:type="dxa"/>
            </w:tcMar>
          </w:tcPr>
          <w:p>
            <w:r>
              <w:t>The goal or story is still missing.</w:t>
            </w:r>
          </w:p>
        </w:tc>
      </w:tr>
      <w:tr>
        <w:tc>
          <w:tcPr>
            <w:tcW w:type="dxa" w:w="2592"/>
            <w:tcMar>
              <w:top w:w="80" w:type="dxa"/>
              <w:start w:w="90" w:type="dxa"/>
              <w:bottom w:w="80" w:type="dxa"/>
              <w:end w:w="90" w:type="dxa"/>
            </w:tcMar>
            <w:shd w:fill="F2EAFF"/>
          </w:tcPr>
          <w:p>
            <w:r>
              <w:t>Playable Level</w:t>
            </w:r>
          </w:p>
        </w:tc>
        <w:tc>
          <w:tcPr>
            <w:tcW w:type="dxa" w:w="2592"/>
            <w:tcMar>
              <w:top w:w="80" w:type="dxa"/>
              <w:start w:w="90" w:type="dxa"/>
              <w:bottom w:w="80" w:type="dxa"/>
              <w:end w:w="90" w:type="dxa"/>
            </w:tcMar>
          </w:tcPr>
          <w:p>
            <w:r>
              <w:t>Start, path, challenge, and goal all work.</w:t>
            </w:r>
          </w:p>
        </w:tc>
        <w:tc>
          <w:tcPr>
            <w:tcW w:type="dxa" w:w="2592"/>
            <w:tcMar>
              <w:top w:w="80" w:type="dxa"/>
              <w:start w:w="90" w:type="dxa"/>
              <w:bottom w:w="80" w:type="dxa"/>
              <w:end w:w="90" w:type="dxa"/>
            </w:tcMar>
          </w:tcPr>
          <w:p>
            <w:r>
              <w:t>The path works with a little help.</w:t>
            </w:r>
          </w:p>
        </w:tc>
        <w:tc>
          <w:tcPr>
            <w:tcW w:type="dxa" w:w="2592"/>
            <w:tcMar>
              <w:top w:w="80" w:type="dxa"/>
              <w:start w:w="90" w:type="dxa"/>
              <w:bottom w:w="80" w:type="dxa"/>
              <w:end w:w="90" w:type="dxa"/>
            </w:tcMar>
          </w:tcPr>
          <w:p>
            <w:r>
              <w:t>The player cannot yet reach the goal.</w:t>
            </w:r>
          </w:p>
        </w:tc>
      </w:tr>
      <w:tr>
        <w:tc>
          <w:tcPr>
            <w:tcW w:type="dxa" w:w="2592"/>
            <w:tcMar>
              <w:top w:w="80" w:type="dxa"/>
              <w:start w:w="90" w:type="dxa"/>
              <w:bottom w:w="80" w:type="dxa"/>
              <w:end w:w="90" w:type="dxa"/>
            </w:tcMar>
            <w:shd w:fill="F2EAFF"/>
          </w:tcPr>
          <w:p>
            <w:r>
              <w:t>Rules</w:t>
            </w:r>
          </w:p>
        </w:tc>
        <w:tc>
          <w:tcPr>
            <w:tcW w:type="dxa" w:w="2592"/>
            <w:tcMar>
              <w:top w:w="80" w:type="dxa"/>
              <w:start w:w="90" w:type="dxa"/>
              <w:bottom w:w="80" w:type="dxa"/>
              <w:end w:w="90" w:type="dxa"/>
            </w:tcMar>
          </w:tcPr>
          <w:p>
            <w:r>
              <w:t>Another child can play using the rules.</w:t>
            </w:r>
          </w:p>
        </w:tc>
        <w:tc>
          <w:tcPr>
            <w:tcW w:type="dxa" w:w="2592"/>
            <w:tcMar>
              <w:top w:w="80" w:type="dxa"/>
              <w:start w:w="90" w:type="dxa"/>
              <w:bottom w:w="80" w:type="dxa"/>
              <w:end w:w="90" w:type="dxa"/>
            </w:tcMar>
          </w:tcPr>
          <w:p>
            <w:r>
              <w:t>One or two rules need explaining.</w:t>
            </w:r>
          </w:p>
        </w:tc>
        <w:tc>
          <w:tcPr>
            <w:tcW w:type="dxa" w:w="2592"/>
            <w:tcMar>
              <w:top w:w="80" w:type="dxa"/>
              <w:start w:w="90" w:type="dxa"/>
              <w:bottom w:w="80" w:type="dxa"/>
              <w:end w:w="90" w:type="dxa"/>
            </w:tcMar>
          </w:tcPr>
          <w:p>
            <w:r>
              <w:t>Rules are missing or change during play.</w:t>
            </w:r>
          </w:p>
        </w:tc>
      </w:tr>
      <w:tr>
        <w:tc>
          <w:tcPr>
            <w:tcW w:type="dxa" w:w="2592"/>
            <w:tcMar>
              <w:top w:w="80" w:type="dxa"/>
              <w:start w:w="90" w:type="dxa"/>
              <w:bottom w:w="80" w:type="dxa"/>
              <w:end w:w="90" w:type="dxa"/>
            </w:tcMar>
            <w:shd w:fill="F2EAFF"/>
          </w:tcPr>
          <w:p>
            <w:r>
              <w:t>Playtest &amp; Improve</w:t>
            </w:r>
          </w:p>
        </w:tc>
        <w:tc>
          <w:tcPr>
            <w:tcW w:type="dxa" w:w="2592"/>
            <w:tcMar>
              <w:top w:w="80" w:type="dxa"/>
              <w:start w:w="90" w:type="dxa"/>
              <w:bottom w:w="80" w:type="dxa"/>
              <w:end w:w="90" w:type="dxa"/>
            </w:tcMar>
          </w:tcPr>
          <w:p>
            <w:r>
              <w:t>The designer listened and made one useful change.</w:t>
            </w:r>
          </w:p>
        </w:tc>
        <w:tc>
          <w:tcPr>
            <w:tcW w:type="dxa" w:w="2592"/>
            <w:tcMar>
              <w:top w:w="80" w:type="dxa"/>
              <w:start w:w="90" w:type="dxa"/>
              <w:bottom w:w="80" w:type="dxa"/>
              <w:end w:w="90" w:type="dxa"/>
            </w:tcMar>
          </w:tcPr>
          <w:p>
            <w:r>
              <w:t>The game was tested but not changed yet.</w:t>
            </w:r>
          </w:p>
        </w:tc>
        <w:tc>
          <w:tcPr>
            <w:tcW w:type="dxa" w:w="2592"/>
            <w:tcMar>
              <w:top w:w="80" w:type="dxa"/>
              <w:start w:w="90" w:type="dxa"/>
              <w:bottom w:w="80" w:type="dxa"/>
              <w:end w:w="90" w:type="dxa"/>
            </w:tcMar>
          </w:tcPr>
          <w:p>
            <w:r>
              <w:t>The game still needs a playtest.</w:t>
            </w:r>
          </w:p>
        </w:tc>
      </w:tr>
      <w:tr>
        <w:tc>
          <w:tcPr>
            <w:tcW w:type="dxa" w:w="2592"/>
            <w:tcMar>
              <w:top w:w="80" w:type="dxa"/>
              <w:start w:w="90" w:type="dxa"/>
              <w:bottom w:w="80" w:type="dxa"/>
              <w:end w:w="90" w:type="dxa"/>
            </w:tcMar>
            <w:shd w:fill="F2EAFF"/>
          </w:tcPr>
          <w:p>
            <w:r>
              <w:t>Safe AI Use</w:t>
            </w:r>
          </w:p>
        </w:tc>
        <w:tc>
          <w:tcPr>
            <w:tcW w:type="dxa" w:w="2592"/>
            <w:tcMar>
              <w:top w:w="80" w:type="dxa"/>
              <w:start w:w="90" w:type="dxa"/>
              <w:bottom w:w="80" w:type="dxa"/>
              <w:end w:w="90" w:type="dxa"/>
            </w:tcMar>
          </w:tcPr>
          <w:p>
            <w:r>
              <w:t>Prompts are creative and contain no private information.</w:t>
            </w:r>
          </w:p>
        </w:tc>
        <w:tc>
          <w:tcPr>
            <w:tcW w:type="dxa" w:w="2592"/>
            <w:tcMar>
              <w:top w:w="80" w:type="dxa"/>
              <w:start w:w="90" w:type="dxa"/>
              <w:bottom w:w="80" w:type="dxa"/>
              <w:end w:w="90" w:type="dxa"/>
            </w:tcMar>
          </w:tcPr>
          <w:p>
            <w:r>
              <w:t>A grown-up needs to help revise a prompt.</w:t>
            </w:r>
          </w:p>
        </w:tc>
        <w:tc>
          <w:tcPr>
            <w:tcW w:type="dxa" w:w="2592"/>
            <w:tcMar>
              <w:top w:w="80" w:type="dxa"/>
              <w:start w:w="90" w:type="dxa"/>
              <w:bottom w:w="80" w:type="dxa"/>
              <w:end w:w="90" w:type="dxa"/>
            </w:tcMar>
          </w:tcPr>
          <w:p>
            <w:r>
              <w:t>Private information must be removed before use.</w:t>
            </w:r>
          </w:p>
        </w:tc>
      </w:tr>
    </w:tbl>
    <w:p>
      <w:pPr>
        <w:pStyle w:val="Heading2"/>
      </w:pPr>
      <w:r>
        <w:rPr>
          <w:rFonts w:ascii="Liberation Sans" w:hAnsi="Liberation Sans"/>
          <w:b/>
          <w:color w:val="14213D"/>
        </w:rPr>
        <w:t>Reflection Questions</w:t>
      </w:r>
    </w:p>
    <w:p>
      <w:pPr>
        <w:pStyle w:val="ListBullet"/>
        <w:spacing w:after="60"/>
      </w:pPr>
      <w:r>
        <w:rPr>
          <w:rFonts w:ascii="Liberation Sans" w:hAnsi="Liberation Sans"/>
          <w:sz w:val="21"/>
        </w:rPr>
        <w:t>What part of your game makes you smile?</w:t>
      </w:r>
    </w:p>
    <w:p>
      <w:pPr>
        <w:pStyle w:val="ListBullet"/>
        <w:spacing w:after="60"/>
      </w:pPr>
      <w:r>
        <w:rPr>
          <w:rFonts w:ascii="Liberation Sans" w:hAnsi="Liberation Sans"/>
          <w:sz w:val="21"/>
        </w:rPr>
        <w:t>What was tricky to build?</w:t>
      </w:r>
    </w:p>
    <w:p>
      <w:pPr>
        <w:pStyle w:val="ListBullet"/>
        <w:spacing w:after="60"/>
      </w:pPr>
      <w:r>
        <w:rPr>
          <w:rFonts w:ascii="Liberation Sans" w:hAnsi="Liberation Sans"/>
          <w:sz w:val="21"/>
        </w:rPr>
        <w:t>What did your playtester teach you?</w:t>
      </w:r>
    </w:p>
    <w:p>
      <w:pPr>
        <w:pStyle w:val="ListBullet"/>
        <w:spacing w:after="60"/>
      </w:pPr>
      <w:r>
        <w:rPr>
          <w:rFonts w:ascii="Liberation Sans" w:hAnsi="Liberation Sans"/>
          <w:sz w:val="21"/>
        </w:rPr>
        <w:t>What did you change?</w:t>
      </w:r>
    </w:p>
    <w:p>
      <w:pPr>
        <w:pStyle w:val="ListBullet"/>
        <w:spacing w:after="60"/>
      </w:pPr>
      <w:r>
        <w:rPr>
          <w:rFonts w:ascii="Liberation Sans" w:hAnsi="Liberation Sans"/>
          <w:sz w:val="21"/>
        </w:rPr>
        <w:t>What would happen in Level 2?</w:t>
      </w:r>
    </w:p>
    <w:p>
      <w:pPr>
        <w:pStyle w:val="Heading2"/>
      </w:pPr>
      <w:r>
        <w:rPr>
          <w:rFonts w:ascii="Liberation Sans" w:hAnsi="Liberation Sans"/>
          <w:b/>
          <w:color w:val="14213D"/>
        </w:rPr>
        <w:t>Optional Level-Up Challenge</w:t>
      </w:r>
    </w:p>
    <w:p>
      <w:r>
        <w:t>Create Level 2, add a helper or villain, make a game-box cover, or rebuild the idea in ScratchJr with a grown-up.</w:t>
      </w:r>
    </w:p>
    <w:p>
      <w:r>
        <w:br w:type="page"/>
      </w:r>
    </w:p>
    <w:p>
      <w:pPr>
        <w:pStyle w:val="Heading1"/>
      </w:pPr>
      <w:r>
        <w:rPr>
          <w:rFonts w:ascii="Liberation Sans" w:hAnsi="Liberation Sans"/>
          <w:b/>
          <w:color w:val="14213D"/>
        </w:rPr>
        <w:t>5. Differentiation and Family Extension</w:t>
      </w:r>
    </w:p>
    <w:p>
      <w:pPr>
        <w:pStyle w:val="Heading2"/>
      </w:pPr>
      <w:r>
        <w:rPr>
          <w:rFonts w:ascii="Liberation Sans" w:hAnsi="Liberation Sans"/>
          <w:b/>
          <w:color w:val="14213D"/>
        </w:rPr>
        <w:t>For Age 6 or Emerging Readers</w:t>
      </w:r>
    </w:p>
    <w:p>
      <w:pPr>
        <w:pStyle w:val="ListBullet"/>
        <w:spacing w:after="60"/>
      </w:pPr>
      <w:r>
        <w:rPr>
          <w:rFonts w:ascii="Liberation Sans" w:hAnsi="Liberation Sans"/>
          <w:sz w:val="21"/>
        </w:rPr>
        <w:t>Use picture cards and let the child point or dictate.</w:t>
      </w:r>
    </w:p>
    <w:p>
      <w:pPr>
        <w:pStyle w:val="ListBullet"/>
        <w:spacing w:after="60"/>
      </w:pPr>
      <w:r>
        <w:rPr>
          <w:rFonts w:ascii="Liberation Sans" w:hAnsi="Liberation Sans"/>
          <w:sz w:val="21"/>
        </w:rPr>
        <w:t>Offer the blank board template instead of starting from an empty page.</w:t>
      </w:r>
    </w:p>
    <w:p>
      <w:pPr>
        <w:pStyle w:val="ListBullet"/>
        <w:spacing w:after="60"/>
      </w:pPr>
      <w:r>
        <w:rPr>
          <w:rFonts w:ascii="Liberation Sans" w:hAnsi="Liberation Sans"/>
          <w:sz w:val="21"/>
        </w:rPr>
        <w:t>Write rules for the child while they explain.</w:t>
      </w:r>
    </w:p>
    <w:p>
      <w:pPr>
        <w:pStyle w:val="ListBullet"/>
        <w:spacing w:after="60"/>
      </w:pPr>
      <w:r>
        <w:rPr>
          <w:rFonts w:ascii="Liberation Sans" w:hAnsi="Liberation Sans"/>
          <w:sz w:val="21"/>
        </w:rPr>
        <w:t>Use only two move cards: 1 and 2.</w:t>
      </w:r>
    </w:p>
    <w:p>
      <w:pPr>
        <w:pStyle w:val="Heading2"/>
      </w:pPr>
      <w:r>
        <w:rPr>
          <w:rFonts w:ascii="Liberation Sans" w:hAnsi="Liberation Sans"/>
          <w:b/>
          <w:color w:val="14213D"/>
        </w:rPr>
        <w:t>For Age 8 or Fast Finishers</w:t>
      </w:r>
    </w:p>
    <w:p>
      <w:pPr>
        <w:pStyle w:val="ListBullet"/>
        <w:spacing w:after="60"/>
      </w:pPr>
      <w:r>
        <w:rPr>
          <w:rFonts w:ascii="Liberation Sans" w:hAnsi="Liberation Sans"/>
          <w:sz w:val="21"/>
        </w:rPr>
        <w:t>Add a shortcut and a secret space.</w:t>
      </w:r>
    </w:p>
    <w:p>
      <w:pPr>
        <w:pStyle w:val="ListBullet"/>
        <w:spacing w:after="60"/>
      </w:pPr>
      <w:r>
        <w:rPr>
          <w:rFonts w:ascii="Liberation Sans" w:hAnsi="Liberation Sans"/>
          <w:sz w:val="21"/>
        </w:rPr>
        <w:t>Create a helper or villain card.</w:t>
      </w:r>
    </w:p>
    <w:p>
      <w:pPr>
        <w:pStyle w:val="ListBullet"/>
        <w:spacing w:after="60"/>
      </w:pPr>
      <w:r>
        <w:rPr>
          <w:rFonts w:ascii="Liberation Sans" w:hAnsi="Liberation Sans"/>
          <w:sz w:val="21"/>
        </w:rPr>
        <w:t>Add a second challenge with a different rule.</w:t>
      </w:r>
    </w:p>
    <w:p>
      <w:pPr>
        <w:pStyle w:val="ListBullet"/>
        <w:spacing w:after="60"/>
      </w:pPr>
      <w:r>
        <w:rPr>
          <w:rFonts w:ascii="Liberation Sans" w:hAnsi="Liberation Sans"/>
          <w:sz w:val="21"/>
        </w:rPr>
        <w:t>Make Level 2 or a game-box cover.</w:t>
      </w:r>
    </w:p>
    <w:p>
      <w:pPr>
        <w:pStyle w:val="Heading2"/>
      </w:pPr>
      <w:r>
        <w:rPr>
          <w:rFonts w:ascii="Liberation Sans" w:hAnsi="Liberation Sans"/>
          <w:b/>
          <w:color w:val="14213D"/>
        </w:rPr>
        <w:t>Support for Attention and Sensory Needs</w:t>
      </w:r>
    </w:p>
    <w:p>
      <w:pPr>
        <w:pStyle w:val="ListBullet"/>
        <w:spacing w:after="60"/>
      </w:pPr>
      <w:r>
        <w:rPr>
          <w:rFonts w:ascii="Liberation Sans" w:hAnsi="Liberation Sans"/>
          <w:sz w:val="21"/>
        </w:rPr>
        <w:t>Show a visual timer and announce 5-minute warnings.</w:t>
      </w:r>
    </w:p>
    <w:p>
      <w:pPr>
        <w:pStyle w:val="ListBullet"/>
        <w:spacing w:after="60"/>
      </w:pPr>
      <w:r>
        <w:rPr>
          <w:rFonts w:ascii="Liberation Sans" w:hAnsi="Liberation Sans"/>
          <w:sz w:val="21"/>
        </w:rPr>
        <w:t>Offer a quiet drawing spot.</w:t>
      </w:r>
    </w:p>
    <w:p>
      <w:pPr>
        <w:pStyle w:val="ListBullet"/>
        <w:spacing w:after="60"/>
      </w:pPr>
      <w:r>
        <w:rPr>
          <w:rFonts w:ascii="Liberation Sans" w:hAnsi="Liberation Sans"/>
          <w:sz w:val="21"/>
        </w:rPr>
        <w:t>Let children stand while drawing or use a clipboard.</w:t>
      </w:r>
    </w:p>
    <w:p>
      <w:pPr>
        <w:pStyle w:val="ListBullet"/>
        <w:spacing w:after="60"/>
      </w:pPr>
      <w:r>
        <w:rPr>
          <w:rFonts w:ascii="Liberation Sans" w:hAnsi="Liberation Sans"/>
          <w:sz w:val="21"/>
        </w:rPr>
        <w:t>Reduce choices to two themes or two colors.</w:t>
      </w:r>
    </w:p>
    <w:p>
      <w:pPr>
        <w:pStyle w:val="ListBullet"/>
        <w:spacing w:after="60"/>
      </w:pPr>
      <w:r>
        <w:rPr>
          <w:rFonts w:ascii="Liberation Sans" w:hAnsi="Liberation Sans"/>
          <w:sz w:val="21"/>
        </w:rPr>
        <w:t>Use larger tokens and thicker markers.</w:t>
      </w:r>
    </w:p>
    <w:p>
      <w:pPr>
        <w:pStyle w:val="Heading2"/>
      </w:pPr>
      <w:r>
        <w:rPr>
          <w:rFonts w:ascii="Liberation Sans" w:hAnsi="Liberation Sans"/>
          <w:b/>
          <w:color w:val="14213D"/>
        </w:rPr>
        <w:t>Family Take-Home Challenge</w:t>
      </w:r>
    </w:p>
    <w:p>
      <w:r>
        <w:t>Play the game at home with one family member. Ask the three playtest questions: Was it fun? Was it fair? Was it clear? Change one thing and bring the improved version back.</w:t>
      </w:r>
    </w:p>
    <w:tbl>
      <w:tblPr>
        <w:tblW w:type="auto" w:w="0"/>
        <w:jc w:val="center"/>
        <w:tblLayout w:type="fixed"/>
        <w:tblLook w:firstColumn="1" w:firstRow="1" w:lastColumn="0" w:lastRow="0" w:noHBand="0" w:noVBand="1" w:val="04A0"/>
      </w:tblPr>
      <w:tblGrid>
        <w:gridCol w:w="9792"/>
      </w:tblGrid>
      <w:tr>
        <w:tc>
          <w:tcPr>
            <w:tcW w:type="dxa" w:w="10368"/>
            <w:shd w:fill="E7F6FF"/>
            <w:tcMar>
              <w:top w:w="120" w:type="dxa"/>
              <w:start w:w="160" w:type="dxa"/>
              <w:bottom w:w="120" w:type="dxa"/>
              <w:end w:w="160" w:type="dxa"/>
            </w:tcMar>
          </w:tcPr>
          <w:p>
            <w:r>
              <w:rPr>
                <w:b/>
                <w:color w:val="65D94D"/>
                <w:sz w:val="24"/>
              </w:rPr>
              <w:t>PARENT / CAREGIVER MESSAGE</w:t>
              <w:br/>
            </w:r>
            <w:r>
              <w:rPr>
                <w:color w:val="14213D"/>
                <w:sz w:val="21"/>
              </w:rPr>
              <w:t>Your child designed a paper game today. Ask them to teach it to you. Please handle any AI tool yourself and keep names, schools, addresses, photos, and private stories out of prompts.</w:t>
            </w:r>
          </w:p>
        </w:tc>
        <w:trPr>
          <w:tblHeader/>
        </w:trPr>
      </w:tr>
    </w:tbl>
    <w:p>
      <w:pPr>
        <w:spacing w:after="0"/>
      </w:pPr>
    </w:p>
    <w:p>
      <w:r>
        <w:br w:type="page"/>
      </w:r>
    </w:p>
    <w:p>
      <w:pPr>
        <w:pStyle w:val="Heading1"/>
      </w:pPr>
      <w:r>
        <w:rPr>
          <w:rFonts w:ascii="Liberation Sans" w:hAnsi="Liberation Sans"/>
          <w:b/>
          <w:color w:val="14213D"/>
        </w:rPr>
        <w:t>6. Visual Production Notes</w:t>
      </w:r>
    </w:p>
    <w:p>
      <w:r>
        <w:t>The package includes an original visual for the cover and every lesson, four educational diagrams, a printable overview, and a social promotional image. Authentic Lux AI Kids logo artwork is placed during layout rather than requested from an image model.</w:t>
      </w:r>
    </w:p>
    <w:p>
      <w:pPr>
        <w:pStyle w:val="Heading2"/>
      </w:pPr>
      <w:r>
        <w:rPr>
          <w:rFonts w:ascii="Liberation Sans" w:hAnsi="Liberation Sans"/>
          <w:b/>
          <w:color w:val="14213D"/>
        </w:rPr>
        <w:t>Workshop thumbnail</w:t>
      </w:r>
    </w:p>
    <w:p>
      <w:r>
        <w:rPr>
          <w:b/>
        </w:rPr>
        <w:t xml:space="preserve">Generation prompt: </w:t>
      </w:r>
      <w:r>
        <w:t>16:9 kid-friendly Lux AI Kids workshop scene. Ace and LANA help diverse children ages 6-8 build a colorful handmade paper video game with character cards, a winding level map, goal flag, obstacles, stars, and sticker tokens. Bright creative classroom, deep navy with cyan and violet glow, playful orange, green, blue, and pink accents. Large simple shapes, joyful expressions, negative space for title, no words, no logos.</w:t>
      </w:r>
    </w:p>
    <w:p>
      <w:r>
        <w:rPr>
          <w:b/>
        </w:rPr>
        <w:t xml:space="preserve">Accessible alt text: </w:t>
      </w:r>
      <w:r>
        <w:t>Ace and LANA help young children draw a hero and a colorful game level on paper.</w:t>
      </w:r>
    </w:p>
    <w:p>
      <w:pPr>
        <w:pStyle w:val="Heading2"/>
      </w:pPr>
      <w:r>
        <w:rPr>
          <w:rFonts w:ascii="Liberation Sans" w:hAnsi="Liberation Sans"/>
          <w:b/>
          <w:color w:val="14213D"/>
        </w:rPr>
        <w:t>Workshop hero</w:t>
      </w:r>
    </w:p>
    <w:p>
      <w:r>
        <w:rPr>
          <w:b/>
        </w:rPr>
        <w:t xml:space="preserve">Generation prompt: </w:t>
      </w:r>
      <w:r>
        <w:t>Wide cinematic photo-style classroom scene with Ace, LANA, and three children ages 6-8 making a paper game prototype from cardboard, crayons, index cards, stickers, scissors, and a ruler. Friendly, bright, simple, and playful. Group on right, clean dark space on left, no typography or logos.</w:t>
      </w:r>
    </w:p>
    <w:p>
      <w:r>
        <w:rPr>
          <w:b/>
        </w:rPr>
        <w:t xml:space="preserve">Accessible alt text: </w:t>
      </w:r>
      <w:r>
        <w:t>Children create a paper game with Ace and LANA at a classroom table.</w:t>
      </w:r>
    </w:p>
    <w:p>
      <w:pPr>
        <w:pStyle w:val="Heading2"/>
      </w:pPr>
      <w:r>
        <w:rPr>
          <w:rFonts w:ascii="Liberation Sans" w:hAnsi="Liberation Sans"/>
          <w:b/>
          <w:color w:val="14213D"/>
        </w:rPr>
        <w:t>Lesson 1 - What Makes a Game a Game?</w:t>
      </w:r>
    </w:p>
    <w:p>
      <w:r>
        <w:rPr>
          <w:b/>
        </w:rPr>
        <w:t xml:space="preserve">Generation prompt: </w:t>
      </w:r>
      <w:r>
        <w:t>Original 16:9 Lux AI Kids lesson visual for ages 6-8. Ace points to a game controller while four bright cards show a character, a goal, a challenge, and rules. Deep navy creative classroom, cheerful cyan, violet, orange, green, blue, and pink accents, large simple visual hierarchy, no readable interface text, no generated logos, clear area for authentic branding.</w:t>
      </w:r>
    </w:p>
    <w:p>
      <w:r>
        <w:rPr>
          <w:b/>
        </w:rPr>
        <w:t xml:space="preserve">Accessible alt text: </w:t>
      </w:r>
      <w:r>
        <w:t>Ace points to a game controller while four bright cards show a character, a goal, a challenge, and rules.</w:t>
      </w:r>
    </w:p>
    <w:p>
      <w:pPr>
        <w:pStyle w:val="Heading2"/>
      </w:pPr>
      <w:r>
        <w:rPr>
          <w:rFonts w:ascii="Liberation Sans" w:hAnsi="Liberation Sans"/>
          <w:b/>
          <w:color w:val="14213D"/>
        </w:rPr>
        <w:t>Lesson 2 - Pick Your Theme</w:t>
      </w:r>
    </w:p>
    <w:p>
      <w:r>
        <w:rPr>
          <w:b/>
        </w:rPr>
        <w:t xml:space="preserve">Generation prompt: </w:t>
      </w:r>
      <w:r>
        <w:t>Original 16:9 Lux AI Kids lesson visual for ages 6-8. Three hand-drawn cards show a space adventure, jungle quest, and magic world. Deep navy creative classroom, cheerful cyan, violet, orange, green, blue, and pink accents, large simple visual hierarchy, no readable interface text, no generated logos, clear area for authentic branding.</w:t>
      </w:r>
    </w:p>
    <w:p>
      <w:r>
        <w:rPr>
          <w:b/>
        </w:rPr>
        <w:t xml:space="preserve">Accessible alt text: </w:t>
      </w:r>
      <w:r>
        <w:t>Three hand-drawn cards show a space adventure, jungle quest, and magic world.</w:t>
      </w:r>
    </w:p>
    <w:p>
      <w:pPr>
        <w:pStyle w:val="Heading2"/>
      </w:pPr>
      <w:r>
        <w:rPr>
          <w:rFonts w:ascii="Liberation Sans" w:hAnsi="Liberation Sans"/>
          <w:b/>
          <w:color w:val="14213D"/>
        </w:rPr>
        <w:t>Lesson 3 - Design Your Character</w:t>
      </w:r>
    </w:p>
    <w:p>
      <w:r>
        <w:rPr>
          <w:b/>
        </w:rPr>
        <w:t xml:space="preserve">Generation prompt: </w:t>
      </w:r>
      <w:r>
        <w:t>Original 16:9 Lux AI Kids lesson visual for ages 6-8. A hand draws a friendly caped hero on a character card with stars around the figure. Deep navy creative classroom, cheerful cyan, violet, orange, green, blue, and pink accents, large simple visual hierarchy, no readable interface text, no generated logos, clear area for authentic branding.</w:t>
      </w:r>
    </w:p>
    <w:p>
      <w:r>
        <w:rPr>
          <w:b/>
        </w:rPr>
        <w:t xml:space="preserve">Accessible alt text: </w:t>
      </w:r>
      <w:r>
        <w:t>A hand draws a friendly caped hero on a character card with stars around the figure.</w:t>
      </w:r>
    </w:p>
    <w:p>
      <w:pPr>
        <w:pStyle w:val="Heading2"/>
      </w:pPr>
      <w:r>
        <w:rPr>
          <w:rFonts w:ascii="Liberation Sans" w:hAnsi="Liberation Sans"/>
          <w:b/>
          <w:color w:val="14213D"/>
        </w:rPr>
        <w:t>Lesson 4 - Draw the Board</w:t>
      </w:r>
    </w:p>
    <w:p>
      <w:r>
        <w:rPr>
          <w:b/>
        </w:rPr>
        <w:t xml:space="preserve">Generation prompt: </w:t>
      </w:r>
      <w:r>
        <w:t>Original 16:9 Lux AI Kids lesson visual for ages 6-8. A hand draws a colorful square-grid level with a river, trees, a bridge, and a treasure goal. Deep navy creative classroom, cheerful cyan, violet, orange, green, blue, and pink accents, large simple visual hierarchy, no readable interface text, no generated logos, clear area for authentic branding.</w:t>
      </w:r>
    </w:p>
    <w:p>
      <w:r>
        <w:rPr>
          <w:b/>
        </w:rPr>
        <w:t xml:space="preserve">Accessible alt text: </w:t>
      </w:r>
      <w:r>
        <w:t>A hand draws a colorful square-grid level with a river, trees, a bridge, and a treasure goal.</w:t>
      </w:r>
    </w:p>
    <w:p>
      <w:pPr>
        <w:pStyle w:val="Heading2"/>
      </w:pPr>
      <w:r>
        <w:rPr>
          <w:rFonts w:ascii="Liberation Sans" w:hAnsi="Liberation Sans"/>
          <w:b/>
          <w:color w:val="14213D"/>
        </w:rPr>
        <w:t>Lesson 5 - Make the Rules</w:t>
      </w:r>
    </w:p>
    <w:p>
      <w:r>
        <w:rPr>
          <w:b/>
        </w:rPr>
        <w:t xml:space="preserve">Generation prompt: </w:t>
      </w:r>
      <w:r>
        <w:t>Original 16:9 Lux AI Kids lesson visual for ages 6-8. A hand writes four simple game rules in a notebook beside stars and a treasure chest. Deep navy creative classroom, cheerful cyan, violet, orange, green, blue, and pink accents, large simple visual hierarchy, no readable interface text, no generated logos, clear area for authentic branding.</w:t>
      </w:r>
    </w:p>
    <w:p>
      <w:r>
        <w:rPr>
          <w:b/>
        </w:rPr>
        <w:t xml:space="preserve">Accessible alt text: </w:t>
      </w:r>
      <w:r>
        <w:t>A hand writes four simple game rules in a notebook beside stars and a treasure chest.</w:t>
      </w:r>
    </w:p>
    <w:p>
      <w:pPr>
        <w:pStyle w:val="Heading2"/>
      </w:pPr>
      <w:r>
        <w:rPr>
          <w:rFonts w:ascii="Liberation Sans" w:hAnsi="Liberation Sans"/>
          <w:b/>
          <w:color w:val="14213D"/>
        </w:rPr>
        <w:t>Lesson 6 - Playtest Time!</w:t>
      </w:r>
    </w:p>
    <w:p>
      <w:r>
        <w:rPr>
          <w:b/>
        </w:rPr>
        <w:t xml:space="preserve">Generation prompt: </w:t>
      </w:r>
      <w:r>
        <w:t>Original 16:9 Lux AI Kids lesson visual for ages 6-8. Two smiling children play a colorful handmade board game together at a table. Deep navy creative classroom, cheerful cyan, violet, orange, green, blue, and pink accents, large simple visual hierarchy, no readable interface text, no generated logos, clear area for authentic branding.</w:t>
      </w:r>
    </w:p>
    <w:p>
      <w:r>
        <w:rPr>
          <w:b/>
        </w:rPr>
        <w:t xml:space="preserve">Accessible alt text: </w:t>
      </w:r>
      <w:r>
        <w:t>Two smiling children play a colorful handmade board game together at a table.</w:t>
      </w:r>
    </w:p>
    <w:p>
      <w:r>
        <w:br w:type="page"/>
      </w:r>
    </w:p>
    <w:p>
      <w:pPr>
        <w:pStyle w:val="Heading1"/>
      </w:pPr>
      <w:r>
        <w:rPr>
          <w:rFonts w:ascii="Liberation Sans" w:hAnsi="Liberation Sans"/>
          <w:b/>
          <w:color w:val="14213D"/>
        </w:rPr>
        <w:t>7. Publishing Copy</w:t>
      </w:r>
    </w:p>
    <w:p>
      <w:r>
        <w:rPr>
          <w:b/>
          <w:color w:val="8C4DFF"/>
        </w:rPr>
        <w:t xml:space="preserve">SEO title: </w:t>
      </w:r>
      <w:r>
        <w:t>Your First Video Game Workshop for Kids Ages 6-8 | Lux AI Kids</w:t>
      </w:r>
    </w:p>
    <w:p>
      <w:r>
        <w:rPr>
          <w:b/>
          <w:color w:val="8C4DFF"/>
        </w:rPr>
        <w:t xml:space="preserve">Meta description: </w:t>
      </w:r>
      <w:r>
        <w:t>A playful, beginner-friendly workshop where kids ages 6-8 design a hero, draw a level, write simple rules, and playtest a paper video game with Ace and LANA.</w:t>
      </w:r>
    </w:p>
    <w:p>
      <w:r>
        <w:rPr>
          <w:b/>
          <w:color w:val="8C4DFF"/>
        </w:rPr>
        <w:t xml:space="preserve">Excerpt: </w:t>
      </w:r>
      <w:r>
        <w:t>Young creators become game designers in six hands-on missions. No coding is required - just paper, crayons, imagination, and a willingness to test an idea.</w:t>
      </w:r>
    </w:p>
    <w:p>
      <w:r>
        <w:rPr>
          <w:b/>
          <w:color w:val="8C4DFF"/>
        </w:rPr>
        <w:t xml:space="preserve">CTA: </w:t>
      </w:r>
      <w:r>
        <w:t>Grab your crayons. Your first game begins with one big idea!</w:t>
      </w:r>
    </w:p>
    <w:p>
      <w:r>
        <w:rPr>
          <w:b/>
          <w:color w:val="8C4DFF"/>
        </w:rPr>
        <w:t xml:space="preserve">Tags: </w:t>
      </w:r>
      <w:r>
        <w:t>kids game design, ages 6-8, paper prototype, AI for kids, creative learning, STEM workshop, Lux AI Kids</w:t>
      </w:r>
    </w:p>
    <w:p>
      <w:pPr>
        <w:pStyle w:val="Heading2"/>
      </w:pPr>
      <w:r>
        <w:rPr>
          <w:rFonts w:ascii="Liberation Sans" w:hAnsi="Liberation Sans"/>
          <w:b/>
          <w:color w:val="14213D"/>
        </w:rPr>
        <w:t>Parent / Teacher Announcement</w:t>
      </w:r>
    </w:p>
    <w:p>
      <w:r>
        <w:t>New Lux AI Kids workshop: Your First Video Game! Children ages 6-8 will invent a game world, design a hero, draw a playable level, make simple rules, and learn how game designers improve ideas through playtesting. The workshop is screen-light and beginner-friendly. Any AI art activity is optional, paper-based, and guided by an adult.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7112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8C4D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677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