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8c6u0s2wkqsy" w:id="0"/>
      <w:bookmarkEnd w:id="0"/>
      <w:r w:rsidDel="00000000" w:rsidR="00000000" w:rsidRPr="00000000">
        <w:rPr>
          <w:rtl w:val="0"/>
        </w:rPr>
        <w:t xml:space="preserve">Testplan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Lines w:val="0"/>
        <w:widowControl w:val="0"/>
        <w:pBdr/>
        <w:spacing w:after="60" w:before="120" w:line="276" w:lineRule="auto"/>
        <w:ind w:left="720"/>
        <w:contextualSpacing w:val="0"/>
        <w:rPr/>
      </w:pPr>
      <w:bookmarkStart w:colFirst="0" w:colLast="0" w:name="_dcvilgx7zgue" w:id="1"/>
      <w:bookmarkEnd w:id="1"/>
      <w:r w:rsidDel="00000000" w:rsidR="00000000" w:rsidRPr="00000000">
        <w:rPr>
          <w:rFonts w:ascii="Cambria" w:cs="Cambria" w:eastAsia="Cambria" w:hAnsi="Cambria"/>
          <w:b w:val="1"/>
          <w:color w:val="4f81bd"/>
          <w:sz w:val="26"/>
          <w:szCs w:val="26"/>
          <w:rtl w:val="0"/>
        </w:rPr>
        <w:t xml:space="preserve">Inleiding</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Dit document bevat het testplan voor de applicatie Planning Maker. Aangezien ik niet heel veel tijd meer over had na het maken van de applicatie voor een volledig systeem testplan te maken zullen alleen de requirements getest worden.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Lines w:val="0"/>
        <w:widowControl w:val="0"/>
        <w:pBdr/>
        <w:spacing w:after="60" w:before="120" w:line="276" w:lineRule="auto"/>
        <w:ind w:left="0" w:firstLine="0"/>
        <w:contextualSpacing w:val="0"/>
        <w:rPr>
          <w:rFonts w:ascii="Cambria" w:cs="Cambria" w:eastAsia="Cambria" w:hAnsi="Cambria"/>
          <w:b w:val="1"/>
          <w:color w:val="4f81bd"/>
          <w:sz w:val="26"/>
          <w:szCs w:val="26"/>
        </w:rPr>
      </w:pPr>
      <w:bookmarkStart w:colFirst="0" w:colLast="0" w:name="_a1pshedaube6" w:id="2"/>
      <w:bookmarkEnd w:id="2"/>
      <w:r w:rsidDel="00000000" w:rsidR="00000000" w:rsidRPr="00000000">
        <w:rPr>
          <w:rtl w:val="0"/>
        </w:rPr>
      </w:r>
    </w:p>
    <w:p w:rsidR="00000000" w:rsidDel="00000000" w:rsidP="00000000" w:rsidRDefault="00000000" w:rsidRPr="00000000">
      <w:pPr>
        <w:pStyle w:val="Heading2"/>
        <w:keepLines w:val="0"/>
        <w:widowControl w:val="0"/>
        <w:pBdr/>
        <w:spacing w:after="60" w:before="120" w:line="276" w:lineRule="auto"/>
        <w:ind w:left="0" w:firstLine="0"/>
        <w:contextualSpacing w:val="0"/>
        <w:rPr>
          <w:rFonts w:ascii="Cambria" w:cs="Cambria" w:eastAsia="Cambria" w:hAnsi="Cambria"/>
          <w:b w:val="1"/>
          <w:color w:val="4f81bd"/>
          <w:sz w:val="26"/>
          <w:szCs w:val="26"/>
        </w:rPr>
      </w:pPr>
      <w:bookmarkStart w:colFirst="0" w:colLast="0" w:name="_2qz3cypmfh0c" w:id="3"/>
      <w:bookmarkEnd w:id="3"/>
      <w:r w:rsidDel="00000000" w:rsidR="00000000" w:rsidRPr="00000000">
        <w:rPr>
          <w:rFonts w:ascii="Cambria" w:cs="Cambria" w:eastAsia="Cambria" w:hAnsi="Cambria"/>
          <w:b w:val="1"/>
          <w:color w:val="4f81bd"/>
          <w:sz w:val="26"/>
          <w:szCs w:val="26"/>
          <w:rtl w:val="0"/>
        </w:rPr>
        <w:t xml:space="preserve">Aanpak</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t xml:space="preserve">Voor iedere requirement wordt er beschreven wat er gebeurd moet worden om deze requirement uit te voeren, en wat het verwachte resultaat zal zijn. Na het testen van de functionele correctheid wordt het resultaat vastgelegd. Per uitgevoerde test wordt er uiteindelijk een score gegeven die een waarde kan hebben van:</w:t>
      </w:r>
      <w:r w:rsidDel="00000000" w:rsidR="00000000" w:rsidRPr="00000000">
        <w:rPr>
          <w:rtl w:val="0"/>
        </w:rPr>
      </w:r>
    </w:p>
    <w:p w:rsidR="00000000" w:rsidDel="00000000" w:rsidP="00000000" w:rsidRDefault="00000000" w:rsidRPr="00000000">
      <w:pPr>
        <w:widowControl w:val="0"/>
        <w:numPr>
          <w:ilvl w:val="0"/>
          <w:numId w:val="1"/>
        </w:numPr>
        <w:pBdr/>
        <w:spacing w:line="276" w:lineRule="auto"/>
        <w:ind w:left="720" w:hanging="360"/>
        <w:contextualSpacing w:val="1"/>
        <w:rPr/>
      </w:pPr>
      <w:r w:rsidDel="00000000" w:rsidR="00000000" w:rsidRPr="00000000">
        <w:rPr>
          <w:rFonts w:ascii="Calibri" w:cs="Calibri" w:eastAsia="Calibri" w:hAnsi="Calibri"/>
          <w:rtl w:val="0"/>
        </w:rPr>
        <w:t xml:space="preserve">FAILED: niet werkend of niet aanwezig;</w:t>
      </w:r>
    </w:p>
    <w:p w:rsidR="00000000" w:rsidDel="00000000" w:rsidP="00000000" w:rsidRDefault="00000000" w:rsidRPr="00000000">
      <w:pPr>
        <w:widowControl w:val="0"/>
        <w:numPr>
          <w:ilvl w:val="0"/>
          <w:numId w:val="1"/>
        </w:numPr>
        <w:pBdr/>
        <w:spacing w:after="200" w:line="276" w:lineRule="auto"/>
        <w:ind w:left="720" w:hanging="360"/>
        <w:contextualSpacing w:val="1"/>
        <w:rPr/>
      </w:pPr>
      <w:r w:rsidDel="00000000" w:rsidR="00000000" w:rsidRPr="00000000">
        <w:rPr>
          <w:rFonts w:ascii="Calibri" w:cs="Calibri" w:eastAsia="Calibri" w:hAnsi="Calibri"/>
          <w:rtl w:val="0"/>
        </w:rPr>
        <w:t xml:space="preserve">PASSED: correct werkend.</w:t>
      </w:r>
    </w:p>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keepLines w:val="0"/>
        <w:widowControl w:val="0"/>
        <w:pBdr/>
        <w:spacing w:after="60" w:before="120" w:line="276" w:lineRule="auto"/>
        <w:ind w:left="720"/>
        <w:contextualSpacing w:val="0"/>
        <w:rPr>
          <w:rFonts w:ascii="Cambria" w:cs="Cambria" w:eastAsia="Cambria" w:hAnsi="Cambria"/>
          <w:b w:val="1"/>
          <w:color w:val="4f81bd"/>
          <w:sz w:val="26"/>
          <w:szCs w:val="26"/>
        </w:rPr>
      </w:pPr>
      <w:bookmarkStart w:colFirst="0" w:colLast="0" w:name="_tyjcwt" w:id="4"/>
      <w:bookmarkEnd w:id="4"/>
      <w:r w:rsidDel="00000000" w:rsidR="00000000" w:rsidRPr="00000000">
        <w:rPr>
          <w:rFonts w:ascii="Cambria" w:cs="Cambria" w:eastAsia="Cambria" w:hAnsi="Cambria"/>
          <w:b w:val="1"/>
          <w:color w:val="4f81bd"/>
          <w:sz w:val="26"/>
          <w:szCs w:val="26"/>
          <w:rtl w:val="0"/>
        </w:rPr>
        <w:t xml:space="preserve">Acceptatiecriteria</w:t>
      </w:r>
    </w:p>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Voordat er begonnen werd aan de implementatie van deze applicatie heeft iedere requirement een prioriteit gekregen van 1(hoog) tot 5(laag). De uitslag van deze test is gebaseerd op de volgende criteria:</w:t>
      </w:r>
      <w:r w:rsidDel="00000000" w:rsidR="00000000" w:rsidRPr="00000000">
        <w:rPr>
          <w:rtl w:val="0"/>
        </w:rPr>
      </w:r>
    </w:p>
    <w:p w:rsidR="00000000" w:rsidDel="00000000" w:rsidP="00000000" w:rsidRDefault="00000000" w:rsidRPr="00000000">
      <w:pPr>
        <w:widowControl w:val="0"/>
        <w:numPr>
          <w:ilvl w:val="0"/>
          <w:numId w:val="2"/>
        </w:numPr>
        <w:pBdr/>
        <w:spacing w:line="276" w:lineRule="auto"/>
        <w:ind w:left="720" w:hanging="360"/>
        <w:contextualSpacing w:val="1"/>
        <w:rPr/>
      </w:pPr>
      <w:r w:rsidDel="00000000" w:rsidR="00000000" w:rsidRPr="00000000">
        <w:rPr>
          <w:rFonts w:ascii="Calibri" w:cs="Calibri" w:eastAsia="Calibri" w:hAnsi="Calibri"/>
          <w:rtl w:val="0"/>
        </w:rPr>
        <w:t xml:space="preserve">De testgevallen die gerelateerd zijn prioriteit 1 hebben status PASSED</w:t>
      </w:r>
    </w:p>
    <w:p w:rsidR="00000000" w:rsidDel="00000000" w:rsidP="00000000" w:rsidRDefault="00000000" w:rsidRPr="00000000">
      <w:pPr>
        <w:widowControl w:val="0"/>
        <w:numPr>
          <w:ilvl w:val="0"/>
          <w:numId w:val="2"/>
        </w:numPr>
        <w:pBdr/>
        <w:spacing w:line="276" w:lineRule="auto"/>
        <w:ind w:left="720" w:hanging="360"/>
        <w:contextualSpacing w:val="1"/>
        <w:rPr/>
      </w:pPr>
      <w:r w:rsidDel="00000000" w:rsidR="00000000" w:rsidRPr="00000000">
        <w:rPr>
          <w:rFonts w:ascii="Calibri" w:cs="Calibri" w:eastAsia="Calibri" w:hAnsi="Calibri"/>
          <w:rtl w:val="0"/>
        </w:rPr>
        <w:t xml:space="preserve">De testgevallen die gerelateerd zijn prioriteit 2 hebben status PASSED</w:t>
      </w:r>
    </w:p>
    <w:p w:rsidR="00000000" w:rsidDel="00000000" w:rsidP="00000000" w:rsidRDefault="00000000" w:rsidRPr="00000000">
      <w:pPr>
        <w:widowControl w:val="0"/>
        <w:numPr>
          <w:ilvl w:val="0"/>
          <w:numId w:val="2"/>
        </w:numPr>
        <w:pBdr/>
        <w:spacing w:line="276" w:lineRule="auto"/>
        <w:ind w:left="720" w:hanging="360"/>
        <w:contextualSpacing w:val="1"/>
        <w:rPr/>
      </w:pPr>
      <w:r w:rsidDel="00000000" w:rsidR="00000000" w:rsidRPr="00000000">
        <w:rPr>
          <w:rFonts w:ascii="Calibri" w:cs="Calibri" w:eastAsia="Calibri" w:hAnsi="Calibri"/>
          <w:rtl w:val="0"/>
        </w:rPr>
        <w:t xml:space="preserve">De testgevallen die gerelateerd zijn prioriteit 3 hebben status PASSED</w:t>
      </w:r>
    </w:p>
    <w:p w:rsidR="00000000" w:rsidDel="00000000" w:rsidP="00000000" w:rsidRDefault="00000000" w:rsidRPr="00000000">
      <w:pPr>
        <w:widowControl w:val="0"/>
        <w:numPr>
          <w:ilvl w:val="0"/>
          <w:numId w:val="2"/>
        </w:numPr>
        <w:pBdr/>
        <w:spacing w:line="276" w:lineRule="auto"/>
        <w:ind w:left="720" w:hanging="360"/>
        <w:contextualSpacing w:val="1"/>
        <w:rPr/>
      </w:pPr>
      <w:r w:rsidDel="00000000" w:rsidR="00000000" w:rsidRPr="00000000">
        <w:rPr>
          <w:rFonts w:ascii="Calibri" w:cs="Calibri" w:eastAsia="Calibri" w:hAnsi="Calibri"/>
          <w:rtl w:val="0"/>
        </w:rPr>
        <w:t xml:space="preserve">De testgevallen die gerelateerd zijn prioriteit 4 mogen de status FAILED hebben</w:t>
      </w:r>
    </w:p>
    <w:p w:rsidR="00000000" w:rsidDel="00000000" w:rsidP="00000000" w:rsidRDefault="00000000" w:rsidRPr="00000000">
      <w:pPr>
        <w:widowControl w:val="0"/>
        <w:numPr>
          <w:ilvl w:val="0"/>
          <w:numId w:val="2"/>
        </w:numPr>
        <w:pBdr/>
        <w:spacing w:line="276" w:lineRule="auto"/>
        <w:ind w:left="720" w:hanging="360"/>
        <w:contextualSpacing w:val="1"/>
        <w:rPr/>
      </w:pPr>
      <w:r w:rsidDel="00000000" w:rsidR="00000000" w:rsidRPr="00000000">
        <w:rPr>
          <w:rFonts w:ascii="Calibri" w:cs="Calibri" w:eastAsia="Calibri" w:hAnsi="Calibri"/>
          <w:rtl w:val="0"/>
        </w:rPr>
        <w:t xml:space="preserve">De testgevallen die gerelateerd zijn prioriteit 5 mogen de status FAILED hebben</w:t>
      </w:r>
      <w:r w:rsidDel="00000000" w:rsidR="00000000" w:rsidRPr="00000000">
        <w:rPr>
          <w:rtl w:val="0"/>
        </w:rPr>
      </w:r>
    </w:p>
    <w:p w:rsidR="00000000" w:rsidDel="00000000" w:rsidP="00000000" w:rsidRDefault="00000000" w:rsidRPr="00000000">
      <w:pPr>
        <w:widowControl w:val="0"/>
        <w:numPr>
          <w:ilvl w:val="0"/>
          <w:numId w:val="2"/>
        </w:numPr>
        <w:pBdr/>
        <w:spacing w:line="276" w:lineRule="auto"/>
        <w:ind w:left="720" w:hanging="360"/>
        <w:contextualSpacing w:val="1"/>
        <w:rPr/>
      </w:pPr>
      <w:r w:rsidDel="00000000" w:rsidR="00000000" w:rsidRPr="00000000">
        <w:rPr>
          <w:rFonts w:ascii="Calibri" w:cs="Calibri" w:eastAsia="Calibri" w:hAnsi="Calibri"/>
          <w:rtl w:val="0"/>
        </w:rPr>
        <w:t xml:space="preserve">Alle testcases zijn uitgevoerd.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Lines w:val="0"/>
        <w:widowControl w:val="0"/>
        <w:pBdr/>
        <w:spacing w:after="60" w:before="120" w:line="276" w:lineRule="auto"/>
        <w:ind w:left="720"/>
        <w:contextualSpacing w:val="0"/>
        <w:rPr>
          <w:rFonts w:ascii="Cambria" w:cs="Cambria" w:eastAsia="Cambria" w:hAnsi="Cambria"/>
          <w:b w:val="1"/>
          <w:color w:val="4f81bd"/>
          <w:sz w:val="26"/>
          <w:szCs w:val="26"/>
        </w:rPr>
      </w:pPr>
      <w:bookmarkStart w:colFirst="0" w:colLast="0" w:name="_6nmonvv78218" w:id="5"/>
      <w:bookmarkEnd w:id="5"/>
      <w:r w:rsidDel="00000000" w:rsidR="00000000" w:rsidRPr="00000000">
        <w:rPr>
          <w:rFonts w:ascii="Cambria" w:cs="Cambria" w:eastAsia="Cambria" w:hAnsi="Cambria"/>
          <w:b w:val="1"/>
          <w:color w:val="4f81bd"/>
          <w:sz w:val="26"/>
          <w:szCs w:val="26"/>
          <w:rtl w:val="0"/>
        </w:rPr>
        <w:t xml:space="preserve">Uitvoering tests</w:t>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Functionele eisen:</w:t>
      </w:r>
    </w:p>
    <w:tbl>
      <w:tblPr>
        <w:tblStyle w:val="Table1"/>
        <w:bidiVisual w:val="0"/>
        <w:tblW w:w="95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2025"/>
        <w:gridCol w:w="2730"/>
        <w:gridCol w:w="2280"/>
        <w:gridCol w:w="645"/>
        <w:gridCol w:w="1155"/>
        <w:tblGridChange w:id="0">
          <w:tblGrid>
            <w:gridCol w:w="705"/>
            <w:gridCol w:w="2025"/>
            <w:gridCol w:w="2730"/>
            <w:gridCol w:w="2280"/>
            <w:gridCol w:w="645"/>
            <w:gridCol w:w="1155"/>
          </w:tblGrid>
        </w:tblGridChange>
      </w:tblGrid>
      <w:tr>
        <w:tc>
          <w:tcPr/>
          <w:p w:rsidR="00000000" w:rsidDel="00000000" w:rsidP="00000000" w:rsidRDefault="00000000" w:rsidRPr="00000000">
            <w:pPr>
              <w:pBdr/>
              <w:spacing w:line="240" w:lineRule="auto"/>
              <w:contextualSpacing w:val="0"/>
              <w:rPr>
                <w:rFonts w:ascii="Calibri" w:cs="Calibri" w:eastAsia="Calibri" w:hAnsi="Calibri"/>
                <w:b w:val="1"/>
                <w:smallCaps w:val="1"/>
              </w:rPr>
            </w:pPr>
            <w:r w:rsidDel="00000000" w:rsidR="00000000" w:rsidRPr="00000000">
              <w:rPr>
                <w:rFonts w:ascii="Calibri" w:cs="Calibri" w:eastAsia="Calibri" w:hAnsi="Calibri"/>
                <w:b w:val="1"/>
                <w:rtl w:val="0"/>
              </w:rPr>
              <w:t xml:space="preserve">ID</w:t>
            </w:r>
            <w:r w:rsidDel="00000000" w:rsidR="00000000" w:rsidRPr="00000000">
              <w:rPr>
                <w:rtl w:val="0"/>
              </w:rPr>
            </w:r>
          </w:p>
        </w:tc>
        <w:tc>
          <w:tcPr/>
          <w:p w:rsidR="00000000" w:rsidDel="00000000" w:rsidP="00000000" w:rsidRDefault="00000000" w:rsidRPr="00000000">
            <w:pPr>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Naam</w:t>
            </w:r>
          </w:p>
        </w:tc>
        <w:tc>
          <w:tcPr/>
          <w:p w:rsidR="00000000" w:rsidDel="00000000" w:rsidP="00000000" w:rsidRDefault="00000000" w:rsidRPr="00000000">
            <w:pPr>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Verwachte resultaat</w:t>
            </w:r>
          </w:p>
        </w:tc>
        <w:tc>
          <w:tcPr/>
          <w:p w:rsidR="00000000" w:rsidDel="00000000" w:rsidP="00000000" w:rsidRDefault="00000000" w:rsidRPr="00000000">
            <w:pPr>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Resultaat</w:t>
            </w:r>
          </w:p>
        </w:tc>
        <w:tc>
          <w:tcPr/>
          <w:p w:rsidR="00000000" w:rsidDel="00000000" w:rsidP="00000000" w:rsidRDefault="00000000" w:rsidRPr="00000000">
            <w:pPr>
              <w:pBdr/>
              <w:spacing w:line="240" w:lineRule="auto"/>
              <w:contextualSpacing w:val="0"/>
              <w:rPr>
                <w:rFonts w:ascii="Calibri" w:cs="Calibri" w:eastAsia="Calibri" w:hAnsi="Calibri"/>
                <w:b w:val="1"/>
                <w:smallCaps w:val="1"/>
              </w:rPr>
            </w:pPr>
            <w:r w:rsidDel="00000000" w:rsidR="00000000" w:rsidRPr="00000000">
              <w:rPr>
                <w:rFonts w:ascii="Calibri" w:cs="Calibri" w:eastAsia="Calibri" w:hAnsi="Calibri"/>
                <w:b w:val="1"/>
                <w:rtl w:val="0"/>
              </w:rPr>
              <w:t xml:space="preserve">Prio</w:t>
            </w:r>
            <w:r w:rsidDel="00000000" w:rsidR="00000000" w:rsidRPr="00000000">
              <w:rPr>
                <w:rtl w:val="0"/>
              </w:rPr>
            </w:r>
          </w:p>
        </w:tc>
        <w:tc>
          <w:tcPr/>
          <w:p w:rsidR="00000000" w:rsidDel="00000000" w:rsidP="00000000" w:rsidRDefault="00000000" w:rsidRPr="00000000">
            <w:pPr>
              <w:pBd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status</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1.1</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Registreren</w:t>
            </w:r>
          </w:p>
        </w:tc>
        <w:tc>
          <w:tcPr/>
          <w:p w:rsidR="00000000" w:rsidDel="00000000" w:rsidP="00000000" w:rsidRDefault="00000000" w:rsidRPr="00000000">
            <w:pPr>
              <w:pBdr/>
              <w:spacing w:line="240" w:lineRule="auto"/>
              <w:contextualSpacing w:val="0"/>
              <w:rPr>
                <w:rFonts w:ascii="Calibri" w:cs="Calibri" w:eastAsia="Calibri" w:hAnsi="Calibri"/>
              </w:rPr>
            </w:pPr>
            <w:bookmarkStart w:colFirst="0" w:colLast="0" w:name="_1t3h5sf" w:id="6"/>
            <w:bookmarkEnd w:id="6"/>
            <w:r w:rsidDel="00000000" w:rsidR="00000000" w:rsidRPr="00000000">
              <w:rPr>
                <w:rFonts w:ascii="Calibri" w:cs="Calibri" w:eastAsia="Calibri" w:hAnsi="Calibri"/>
                <w:rtl w:val="0"/>
              </w:rPr>
              <w:t xml:space="preserve">Er word een account aangemaakt voor de gebruiker en automatisch doorgestuurd naar het hoofdscherm.</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 is een account aangemaakt en wordt automatisch doorgestuurd naar het hoofdscherm.</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3</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tl w:val="0"/>
              </w:rPr>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1.2</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Registreren met lege velden</w:t>
            </w:r>
          </w:p>
        </w:tc>
        <w:tc>
          <w:tcPr/>
          <w:p w:rsidR="00000000" w:rsidDel="00000000" w:rsidP="00000000" w:rsidRDefault="00000000" w:rsidRPr="00000000">
            <w:pPr>
              <w:pBdr/>
              <w:spacing w:line="240" w:lineRule="auto"/>
              <w:contextualSpacing w:val="0"/>
              <w:rPr>
                <w:rFonts w:ascii="Calibri" w:cs="Calibri" w:eastAsia="Calibri" w:hAnsi="Calibri"/>
              </w:rPr>
            </w:pPr>
            <w:bookmarkStart w:colFirst="0" w:colLast="0" w:name="_1t3h5sf" w:id="6"/>
            <w:bookmarkEnd w:id="6"/>
            <w:r w:rsidDel="00000000" w:rsidR="00000000" w:rsidRPr="00000000">
              <w:rPr>
                <w:rFonts w:ascii="Calibri" w:cs="Calibri" w:eastAsia="Calibri" w:hAnsi="Calibri"/>
                <w:rtl w:val="0"/>
              </w:rPr>
              <w:t xml:space="preserve">Er moet een melding komen dat niet alle velden zijn ingevuld.</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 word een melding weergegeven dat niet alle velden ingevuld zijn.</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5</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1.3</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Registreren met bestaande gebruikersnaam</w:t>
            </w:r>
          </w:p>
        </w:tc>
        <w:tc>
          <w:tcPr/>
          <w:p w:rsidR="00000000" w:rsidDel="00000000" w:rsidP="00000000" w:rsidRDefault="00000000" w:rsidRPr="00000000">
            <w:pPr>
              <w:pBdr/>
              <w:spacing w:line="240" w:lineRule="auto"/>
              <w:contextualSpacing w:val="0"/>
              <w:rPr>
                <w:rFonts w:ascii="Calibri" w:cs="Calibri" w:eastAsia="Calibri" w:hAnsi="Calibri"/>
              </w:rPr>
            </w:pPr>
            <w:bookmarkStart w:colFirst="0" w:colLast="0" w:name="_1t3h5sf" w:id="6"/>
            <w:bookmarkEnd w:id="6"/>
            <w:r w:rsidDel="00000000" w:rsidR="00000000" w:rsidRPr="00000000">
              <w:rPr>
                <w:rFonts w:ascii="Calibri" w:cs="Calibri" w:eastAsia="Calibri" w:hAnsi="Calibri"/>
                <w:rtl w:val="0"/>
              </w:rPr>
              <w:t xml:space="preserve">Er moet een melding komen dat de gebruikersnaam al in gebruik is.</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 word een melding weergegeven dat het aanmelden niet gelukt is.</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4</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2.1</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Inloggen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word doorgestuurd naar het hoofdscherm.</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word doorgestuurd naar het hoofdscherm.</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2.2</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Inloggen met verkeerde gegevens</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krijgt een melding dat het inloggen niet gelukt is</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 word een melding weergegeven dat de inloggegevens niet correct zijn.</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4</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2.3</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Inloggen met lege velden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krijgt een melding dat niet alle velden ingevuld zijn.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krijgt een melding dat het inloggen mislukt is.</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5</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3</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Uitloggen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word uitgelogd en keert terug naar het inlogscherm.</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Het hoofdscherm word gesloten en het inlogscherm word weergegeven.</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3</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rPr>
          <w:trHeight w:val="300" w:hRule="atLeast"/>
        </w:trP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4</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Privé a</w:t>
            </w:r>
            <w:r w:rsidDel="00000000" w:rsidR="00000000" w:rsidRPr="00000000">
              <w:rPr>
                <w:rFonts w:ascii="Calibri" w:cs="Calibri" w:eastAsia="Calibri" w:hAnsi="Calibri"/>
                <w:rtl w:val="0"/>
              </w:rPr>
              <w:t xml:space="preserve">genda inzien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ziet zijn privé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 het hoofdscherm worden alle taken en events weergegeven van de privé agenda.</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5.1</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Event toevoegen aan privé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een event toevoegen. (Bijvoorbeeld een uitje naar een dierentuin)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Het event word aangemaakt en meteen zichtbaar in de privé agenda.</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5.2</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Event toevoegen aan privé agenda met lege velden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Het event kan niet worden toegevoegd aan de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 word een melding weergegeven dat het event niet toegevoegd is geworden.</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5</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6.1</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Taak toevoegen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een taak toevoegen. (Bijvoorbeeld huiswerk)</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taak word aangemaakt en meteen zichtbaar in de privé agenda</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6.2</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Taak toevoegen met lege velden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taak kan niet worden toegevoegd aan de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 word een melding weergegeven dat de taak niet toegevoegd is geworden.</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5</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7</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Commentaar toevoegen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kan een comment toevoegen aan een event of taak</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niet geïmplementeerd</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4</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FAILED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8</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Notificaties versturen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ontvangt notificaties als er een event of taak naderd.</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niet geïmplementeerd</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5</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FAILED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9</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Groep agenda aanmaken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Er word een nieuwe gedeelde agenda aangemaakt.</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nieuwe agenda wordt meteen zichtbaar in de lijst met gedeelde agenda’s</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10</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Gedeelde agenda inzien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Meerdere gebruikers kunnen tegelijk dezelfde agenda inzien.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2 gebruikers kunnen tegelijkertijd dezelfde agenda zien terwijl 1 gebruiker de host is van deze agenda.</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11</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Gebruikers toevoegen aan groep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uitgenodigde gebruiker kan de gedeelde agenda inzien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uitgenodigde gebruiker ziet automatisch de gedeelde agenda in het hoofdmenu. De uitgenodigde gebruiker is nu ook zichtbaar in de gedeelde agenda.</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11</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Event toevoegen aan groep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Het event is zichtbaar in de gedeelde agenda voor alle gebruikers die voor deze agenda uitgenodigd zijn.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Het event word automatisch toegevoegd aan de gedeelde agenda. Iedereen die deze agenda bekijkt zal meteen het event kunnen zien.</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12</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Taak toevoegen aan groep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taak is zichtbaar in de gedeelde agenda voor alle gebruikers die voor deze agenda uitgenodigd zijn.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taak word automatisch toegevoegd aan de gedeelde agenda. Iedereen die deze agenda bekijkt zal meteen de taak kunnen zien.</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13</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Commentaar toevoegen  aan groep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Commentaar op taken en events word zichtbaar in een gedeelde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Niet geïmplementeerd</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4</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FAILED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14</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 aan taak of event koppelen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is gekoppeld aan een taak of event en is zichtbaar in de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Niet geïmplementeerd</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5</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FAILED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15</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Gebruiker ontkoppelen van een taak of event</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is niet langer  gekoppeld aan een taak of event</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Niet geïmplementeerd</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5</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FAILED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16</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Event/Taak verwijderen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taak of event is niet langer zichtbaar in de agenda</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Niet geïmplementeerd</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4</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FAILED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17</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Groep agenda verlaten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gebruiker heeft de agenda verlaten en heeft er geen toegang meer toe.</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Niet geïmplementeerd</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5</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FAILED</w:t>
            </w:r>
          </w:p>
        </w:tc>
      </w:tr>
    </w:tbl>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Niet-functionele eisen:</w:t>
      </w:r>
    </w:p>
    <w:tbl>
      <w:tblPr>
        <w:tblStyle w:val="Table2"/>
        <w:bidiVisual w:val="0"/>
        <w:tblW w:w="95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2025"/>
        <w:gridCol w:w="2730"/>
        <w:gridCol w:w="2280"/>
        <w:gridCol w:w="645"/>
        <w:gridCol w:w="1155"/>
        <w:tblGridChange w:id="0">
          <w:tblGrid>
            <w:gridCol w:w="705"/>
            <w:gridCol w:w="2025"/>
            <w:gridCol w:w="2730"/>
            <w:gridCol w:w="2280"/>
            <w:gridCol w:w="645"/>
            <w:gridCol w:w="1155"/>
          </w:tblGrid>
        </w:tblGridChange>
      </w:tblGrid>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applicatie moet multi platform zijn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applicatie kan op meerdere besturingssystemen geopend worden.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applicatie werkt correct in een windows omgeving. In een linux omgeving verschijnt een melding dat de main class niet gevonden kan worden.</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4</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FAILED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2</w:t>
            </w:r>
          </w:p>
        </w:tc>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 applicatie moet realtime zijn.</w:t>
            </w:r>
          </w:p>
        </w:tc>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Alle wijzigingen die gemaakt worden (ook door andere gebruikers) moeten meteen zichtbaar worden.</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 wijzigingen in gedeelde agenda’s worden realtime weergegeven. De connectie tussen de client en server is niet realtime maar wordt om de 10 seconden gerefresht.</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4</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FAILED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3</w:t>
            </w:r>
          </w:p>
        </w:tc>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 database moet een uptime hebben van 99 %</w:t>
            </w:r>
          </w:p>
        </w:tc>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De database is (vrijwel) altijd bereikbaar</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Sinds het begin van de implementatie is de database nog altijd bereikbaar geweest.</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3</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r>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4</w:t>
            </w:r>
          </w:p>
        </w:tc>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Een agenda mag alleen ingezien worden als de agenda van de gebruiker zelf is of als de gebruiker voor deze agenda is uitgenodigd.</w:t>
            </w:r>
          </w:p>
        </w:tc>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Het is niet mogelijk om een privé agenda van een andere gebruiker te zien, of gedeelde agenda’s waar de gebruiker niet voor uitgenodigd is.</w:t>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Het is niet mogelijk om agenda’s te bekijken waar de gebruiker geen toegang tot heeft.</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1</w:t>
            </w:r>
          </w:p>
        </w:tc>
        <w:tc>
          <w:tcPr/>
          <w:p w:rsidR="00000000" w:rsidDel="00000000" w:rsidP="00000000" w:rsidRDefault="00000000" w:rsidRPr="00000000">
            <w:pPr>
              <w:pBdr/>
              <w:spacing w:line="240" w:lineRule="auto"/>
              <w:contextualSpacing w:val="0"/>
              <w:rPr>
                <w:rFonts w:ascii="Courier New" w:cs="Courier New" w:eastAsia="Courier New" w:hAnsi="Courier New"/>
                <w:smallCaps w:val="1"/>
              </w:rPr>
            </w:pPr>
            <w:r w:rsidDel="00000000" w:rsidR="00000000" w:rsidRPr="00000000">
              <w:rPr>
                <w:rFonts w:ascii="Courier New" w:cs="Courier New" w:eastAsia="Courier New" w:hAnsi="Courier New"/>
                <w:smallCaps w:val="1"/>
                <w:rtl w:val="0"/>
              </w:rPr>
              <w:t xml:space="preserve">PASSED</w:t>
            </w:r>
          </w:p>
        </w:tc>
      </w:tr>
    </w:tbl>
    <w:p w:rsidR="00000000" w:rsidDel="00000000" w:rsidP="00000000" w:rsidRDefault="00000000" w:rsidRPr="00000000">
      <w:pPr>
        <w:pStyle w:val="Heading1"/>
        <w:pBdr/>
        <w:spacing w:after="0" w:before="240" w:line="259" w:lineRule="auto"/>
        <w:contextualSpacing w:val="0"/>
        <w:rPr/>
      </w:pPr>
      <w:bookmarkStart w:colFirst="0" w:colLast="0" w:name="_oefg973f8jcw" w:id="7"/>
      <w:bookmarkEnd w:id="7"/>
      <w:r w:rsidDel="00000000" w:rsidR="00000000" w:rsidRPr="00000000">
        <w:rPr>
          <w:rtl w:val="0"/>
        </w:rPr>
      </w:r>
    </w:p>
    <w:p w:rsidR="00000000" w:rsidDel="00000000" w:rsidP="00000000" w:rsidRDefault="00000000" w:rsidRPr="00000000">
      <w:pPr>
        <w:widowControl w:val="0"/>
        <w:pBd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keepLines w:val="0"/>
        <w:widowControl w:val="0"/>
        <w:pBdr/>
        <w:spacing w:after="60" w:before="120" w:line="276" w:lineRule="auto"/>
        <w:ind w:left="720"/>
        <w:contextualSpacing w:val="0"/>
        <w:rPr>
          <w:rFonts w:ascii="Cambria" w:cs="Cambria" w:eastAsia="Cambria" w:hAnsi="Cambria"/>
          <w:b w:val="1"/>
          <w:color w:val="366091"/>
          <w:sz w:val="28"/>
          <w:szCs w:val="28"/>
        </w:rPr>
      </w:pPr>
      <w:bookmarkStart w:colFirst="0" w:colLast="0" w:name="_v5l7u1wb7inx" w:id="8"/>
      <w:bookmarkEnd w:id="8"/>
      <w:r w:rsidDel="00000000" w:rsidR="00000000" w:rsidRPr="00000000">
        <w:rPr>
          <w:rFonts w:ascii="Cambria" w:cs="Cambria" w:eastAsia="Cambria" w:hAnsi="Cambria"/>
          <w:b w:val="1"/>
          <w:color w:val="4f81bd"/>
          <w:sz w:val="26"/>
          <w:szCs w:val="26"/>
          <w:rtl w:val="0"/>
        </w:rPr>
        <w:t xml:space="preserve">Conclusie</w:t>
      </w:r>
      <w:r w:rsidDel="00000000" w:rsidR="00000000" w:rsidRPr="00000000">
        <w:rPr>
          <w:rtl w:val="0"/>
        </w:rPr>
      </w:r>
    </w:p>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Hieronder wordt weergegeven hoeveel tests met bijbehorende prioriteit zijn uitgevoerd, en hoeveel daarvan geslaagd zijn.</w:t>
      </w:r>
      <w:r w:rsidDel="00000000" w:rsidR="00000000" w:rsidRPr="00000000">
        <w:rPr>
          <w:rtl w:val="0"/>
        </w:rPr>
      </w:r>
    </w:p>
    <w:tbl>
      <w:tblPr>
        <w:tblStyle w:val="Table3"/>
        <w:bidiVisual w:val="0"/>
        <w:tblW w:w="9270.0" w:type="dxa"/>
        <w:jc w:val="left"/>
        <w:tblInd w:w="-230.0" w:type="dxa"/>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A0"/>
      </w:tblPr>
      <w:tblGrid>
        <w:gridCol w:w="1950"/>
        <w:gridCol w:w="1515"/>
        <w:gridCol w:w="1605"/>
        <w:gridCol w:w="1380"/>
        <w:gridCol w:w="1500"/>
        <w:gridCol w:w="1320"/>
        <w:tblGridChange w:id="0">
          <w:tblGrid>
            <w:gridCol w:w="1950"/>
            <w:gridCol w:w="1515"/>
            <w:gridCol w:w="1605"/>
            <w:gridCol w:w="1380"/>
            <w:gridCol w:w="1500"/>
            <w:gridCol w:w="1320"/>
          </w:tblGrid>
        </w:tblGridChange>
      </w:tblGrid>
      <w:tr>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Categorie </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Prio 1</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Prio 2</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Prio 3</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Prio 4</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Prio 5</w:t>
            </w:r>
          </w:p>
        </w:tc>
      </w:tr>
      <w:tr>
        <w:tc>
          <w:tcPr/>
          <w:p w:rsidR="00000000" w:rsidDel="00000000" w:rsidP="00000000" w:rsidRDefault="00000000" w:rsidRPr="00000000">
            <w:pPr>
              <w:widowControl w:val="0"/>
              <w:pBdr/>
              <w:spacing w:line="240" w:lineRule="auto"/>
              <w:contextualSpacing w:val="0"/>
              <w:rPr>
                <w:rFonts w:ascii="Calibri" w:cs="Calibri" w:eastAsia="Calibri" w:hAnsi="Calibri"/>
                <w:b w:val="0"/>
              </w:rPr>
            </w:pPr>
            <w:r w:rsidDel="00000000" w:rsidR="00000000" w:rsidRPr="00000000">
              <w:rPr>
                <w:rFonts w:ascii="Calibri" w:cs="Calibri" w:eastAsia="Calibri" w:hAnsi="Calibri"/>
                <w:b w:val="0"/>
                <w:rtl w:val="0"/>
              </w:rPr>
              <w:t xml:space="preserve">Aantal testen</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pPr>
              <w:widowControl w:val="0"/>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8</w:t>
            </w:r>
          </w:p>
        </w:tc>
      </w:tr>
      <w:tr>
        <w:tc>
          <w:tcPr/>
          <w:p w:rsidR="00000000" w:rsidDel="00000000" w:rsidP="00000000" w:rsidRDefault="00000000" w:rsidRPr="00000000">
            <w:pPr>
              <w:widowControl w:val="0"/>
              <w:pBdr/>
              <w:spacing w:line="240" w:lineRule="auto"/>
              <w:contextualSpacing w:val="0"/>
              <w:rPr>
                <w:rFonts w:ascii="Calibri" w:cs="Calibri" w:eastAsia="Calibri" w:hAnsi="Calibri"/>
                <w:b w:val="0"/>
              </w:rPr>
            </w:pPr>
            <w:r w:rsidDel="00000000" w:rsidR="00000000" w:rsidRPr="00000000">
              <w:rPr>
                <w:rFonts w:ascii="Calibri" w:cs="Calibri" w:eastAsia="Calibri" w:hAnsi="Calibri"/>
                <w:b w:val="0"/>
                <w:rtl w:val="0"/>
              </w:rPr>
              <w:t xml:space="preserve">Aantal geslaagd</w:t>
            </w:r>
          </w:p>
        </w:tc>
        <w:tc>
          <w:tcPr/>
          <w:p w:rsidR="00000000" w:rsidDel="00000000" w:rsidP="00000000" w:rsidRDefault="00000000" w:rsidRPr="00000000">
            <w:pPr>
              <w:widowControl w:val="0"/>
              <w:pBdr/>
              <w:spacing w:line="240" w:lineRule="auto"/>
              <w:contextualSpacing w:val="0"/>
              <w:rPr>
                <w:rFonts w:ascii="Calibri" w:cs="Calibri" w:eastAsia="Calibri" w:hAnsi="Calibri"/>
                <w:color w:val="00ff00"/>
              </w:rPr>
            </w:pPr>
            <w:r w:rsidDel="00000000" w:rsidR="00000000" w:rsidRPr="00000000">
              <w:rPr>
                <w:rFonts w:ascii="Calibri" w:cs="Calibri" w:eastAsia="Calibri" w:hAnsi="Calibri"/>
                <w:color w:val="00ff00"/>
                <w:rtl w:val="0"/>
              </w:rPr>
              <w:t xml:space="preserve">5</w:t>
            </w:r>
          </w:p>
        </w:tc>
        <w:tc>
          <w:tcPr/>
          <w:p w:rsidR="00000000" w:rsidDel="00000000" w:rsidP="00000000" w:rsidRDefault="00000000" w:rsidRPr="00000000">
            <w:pPr>
              <w:widowControl w:val="0"/>
              <w:pBdr/>
              <w:spacing w:line="240" w:lineRule="auto"/>
              <w:contextualSpacing w:val="0"/>
              <w:rPr>
                <w:rFonts w:ascii="Calibri" w:cs="Calibri" w:eastAsia="Calibri" w:hAnsi="Calibri"/>
                <w:color w:val="00ff00"/>
              </w:rPr>
            </w:pPr>
            <w:r w:rsidDel="00000000" w:rsidR="00000000" w:rsidRPr="00000000">
              <w:rPr>
                <w:rFonts w:ascii="Calibri" w:cs="Calibri" w:eastAsia="Calibri" w:hAnsi="Calibri"/>
                <w:color w:val="00ff00"/>
                <w:rtl w:val="0"/>
              </w:rPr>
              <w:t xml:space="preserve">5</w:t>
            </w:r>
          </w:p>
        </w:tc>
        <w:tc>
          <w:tcPr/>
          <w:p w:rsidR="00000000" w:rsidDel="00000000" w:rsidP="00000000" w:rsidRDefault="00000000" w:rsidRPr="00000000">
            <w:pPr>
              <w:widowControl w:val="0"/>
              <w:pBdr/>
              <w:spacing w:line="240" w:lineRule="auto"/>
              <w:contextualSpacing w:val="0"/>
              <w:rPr>
                <w:rFonts w:ascii="Calibri" w:cs="Calibri" w:eastAsia="Calibri" w:hAnsi="Calibri"/>
                <w:color w:val="00ff00"/>
              </w:rPr>
            </w:pPr>
            <w:r w:rsidDel="00000000" w:rsidR="00000000" w:rsidRPr="00000000">
              <w:rPr>
                <w:rFonts w:ascii="Calibri" w:cs="Calibri" w:eastAsia="Calibri" w:hAnsi="Calibri"/>
                <w:color w:val="00ff00"/>
                <w:rtl w:val="0"/>
              </w:rPr>
              <w:t xml:space="preserve">3</w:t>
            </w:r>
          </w:p>
        </w:tc>
        <w:tc>
          <w:tcPr/>
          <w:p w:rsidR="00000000" w:rsidDel="00000000" w:rsidP="00000000" w:rsidRDefault="00000000" w:rsidRPr="00000000">
            <w:pPr>
              <w:widowControl w:val="0"/>
              <w:pBdr/>
              <w:spacing w:line="24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2</w:t>
            </w:r>
          </w:p>
        </w:tc>
        <w:tc>
          <w:tcPr/>
          <w:p w:rsidR="00000000" w:rsidDel="00000000" w:rsidP="00000000" w:rsidRDefault="00000000" w:rsidRPr="00000000">
            <w:pPr>
              <w:widowControl w:val="0"/>
              <w:pBdr/>
              <w:spacing w:line="24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4</w:t>
            </w:r>
          </w:p>
        </w:tc>
      </w:tr>
    </w:tbl>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Op basis van de acceptatiecriteria is deze test: GESLAAGD</w:t>
      </w:r>
    </w:p>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Alle requirements met prioriteit 1-3 zijn geïmplementeerd, daarnaast zijn er ook enkele requirements met prioriteit 4 en 5 geïmplementeerd.</w:t>
      </w:r>
    </w:p>
    <w:p w:rsidR="00000000" w:rsidDel="00000000" w:rsidP="00000000" w:rsidRDefault="00000000" w:rsidRPr="00000000">
      <w:pPr>
        <w:widowControl w:val="0"/>
        <w:pBd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Een punt van aandacht is dat de applicatie op dit moment niet multi platform is. In dit geval was het niet mogelijk om in linux de .jar file te starten aangezien de main class niet gevonden kon worden. Als het project geopend werd in netbeans op een linux machine konden de javafx imports niet gevonden worden en wist netbeans ook niet wat de start methode van de PlanningMakerClient was.</w:t>
      </w:r>
    </w:p>
    <w:p w:rsidR="00000000" w:rsidDel="00000000" w:rsidP="00000000" w:rsidRDefault="00000000" w:rsidRPr="00000000">
      <w:pPr>
        <w:widowControl w:val="0"/>
        <w:pBdr/>
        <w:spacing w:line="276" w:lineRule="auto"/>
        <w:contextualSpacing w:val="0"/>
        <w:rPr>
          <w:rFonts w:ascii="Calibri" w:cs="Calibri" w:eastAsia="Calibri" w:hAnsi="Calibri"/>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color w:val="000000"/>
    </w:rPr>
    <w:tblPr>
      <w:tblStyleRowBandSize w:val="1"/>
      <w:tblStyleColBandSize w:val="1"/>
      <w:tblCellMar>
        <w:top w:w="0.0" w:type="dxa"/>
        <w:left w:w="115.0" w:type="dxa"/>
        <w:bottom w:w="0.0" w:type="dxa"/>
        <w:right w:w="115.0" w:type="dxa"/>
      </w:tblCellMar>
    </w:tblPr>
    <w:tblStylePr w:type="band1Horz">
      <w:pPr>
        <w:pBd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1Vert">
      <w:pPr>
        <w:pBdr/>
        <w:contextualSpacing w:val="1"/>
      </w:pPr>
      <w:rPr/>
      <w:tcPr>
        <w:tcBorders>
          <w:top w:color="000000" w:space="0" w:sz="8" w:val="single"/>
          <w:left w:color="000000" w:space="0" w:sz="8" w:val="single"/>
          <w:bottom w:color="000000" w:space="0" w:sz="8" w:val="single"/>
          <w:right w:color="000000" w:space="0" w:sz="8" w:val="single"/>
        </w:tcBorders>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b w:val="1"/>
      </w:rPr>
      <w:tcPr>
        <w:tcMar>
          <w:left w:w="115.0" w:type="dxa"/>
          <w:right w:w="115.0" w:type="dxa"/>
        </w:tcMar>
      </w:tcPr>
    </w:tblStylePr>
    <w:tblStylePr w:type="firstRow">
      <w:pPr>
        <w:pBdr/>
        <w:spacing w:after="0" w:before="0" w:line="240" w:lineRule="auto"/>
        <w:contextualSpacing w:val="1"/>
      </w:pPr>
      <w:rPr>
        <w:b w:val="1"/>
        <w:color w:val="ffffff"/>
      </w:rPr>
      <w:tcPr>
        <w:shd w:fill="000000"/>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spacing w:after="0" w:before="0" w:line="240" w:lineRule="auto"/>
        <w:contextualSpacing w:val="1"/>
      </w:pPr>
      <w:rPr>
        <w:b w:val="1"/>
      </w:rPr>
      <w:tcPr>
        <w:tcBorders>
          <w:top w:color="000000" w:space="0" w:sz="6" w:val="single"/>
          <w:left w:color="000000" w:space="0" w:sz="8" w:val="single"/>
          <w:bottom w:color="000000" w:space="0" w:sz="8" w:val="single"/>
          <w:right w:color="000000" w:space="0" w:sz="8" w:val="single"/>
        </w:tcBorders>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