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59E32" w14:textId="201FB92B" w:rsidR="003B196C" w:rsidRDefault="00904534" w:rsidP="00904534">
      <w:pPr>
        <w:pStyle w:val="Ttulo1"/>
      </w:pPr>
      <w:r>
        <w:t>Control de Tareas</w:t>
      </w:r>
    </w:p>
    <w:tbl>
      <w:tblPr>
        <w:tblStyle w:val="Tablaconcuadrcula"/>
        <w:tblW w:w="11443" w:type="dxa"/>
        <w:tblInd w:w="-714" w:type="dxa"/>
        <w:tblLook w:val="04A0" w:firstRow="1" w:lastRow="0" w:firstColumn="1" w:lastColumn="0" w:noHBand="0" w:noVBand="1"/>
      </w:tblPr>
      <w:tblGrid>
        <w:gridCol w:w="2559"/>
        <w:gridCol w:w="782"/>
        <w:gridCol w:w="636"/>
        <w:gridCol w:w="895"/>
        <w:gridCol w:w="1224"/>
        <w:gridCol w:w="5347"/>
      </w:tblGrid>
      <w:tr w:rsidR="00113E54" w14:paraId="60330ACF" w14:textId="77777777" w:rsidTr="00B1629F">
        <w:trPr>
          <w:trHeight w:val="244"/>
        </w:trPr>
        <w:tc>
          <w:tcPr>
            <w:tcW w:w="2559" w:type="dxa"/>
          </w:tcPr>
          <w:p w14:paraId="177C044C" w14:textId="77777777" w:rsidR="00113E54" w:rsidRDefault="00113E54"/>
        </w:tc>
        <w:tc>
          <w:tcPr>
            <w:tcW w:w="1418" w:type="dxa"/>
            <w:gridSpan w:val="2"/>
          </w:tcPr>
          <w:p w14:paraId="069B97EF" w14:textId="369208C7" w:rsidR="00113E54" w:rsidRDefault="00113E54">
            <w:r>
              <w:t>Fecha</w:t>
            </w:r>
          </w:p>
        </w:tc>
        <w:tc>
          <w:tcPr>
            <w:tcW w:w="895" w:type="dxa"/>
          </w:tcPr>
          <w:p w14:paraId="05872EE3" w14:textId="390EC4AB" w:rsidR="00113E54" w:rsidRDefault="00113E54"/>
        </w:tc>
        <w:tc>
          <w:tcPr>
            <w:tcW w:w="6571" w:type="dxa"/>
            <w:gridSpan w:val="2"/>
          </w:tcPr>
          <w:p w14:paraId="2E1E6C72" w14:textId="77777777" w:rsidR="00113E54" w:rsidRDefault="00113E54"/>
        </w:tc>
      </w:tr>
      <w:tr w:rsidR="00113E54" w14:paraId="72B591B0" w14:textId="77777777" w:rsidTr="00B1629F">
        <w:trPr>
          <w:trHeight w:val="326"/>
        </w:trPr>
        <w:tc>
          <w:tcPr>
            <w:tcW w:w="2559" w:type="dxa"/>
          </w:tcPr>
          <w:p w14:paraId="10FD5865" w14:textId="77777777" w:rsidR="00113E54" w:rsidRDefault="00113E54" w:rsidP="003B196C">
            <w:r>
              <w:t>Descripción</w:t>
            </w:r>
          </w:p>
          <w:p w14:paraId="21328649" w14:textId="77777777" w:rsidR="00113E54" w:rsidRDefault="00113E54"/>
        </w:tc>
        <w:tc>
          <w:tcPr>
            <w:tcW w:w="782" w:type="dxa"/>
          </w:tcPr>
          <w:p w14:paraId="3E15676E" w14:textId="42B2691E" w:rsidR="00113E54" w:rsidRDefault="00113E54" w:rsidP="003B196C">
            <w:r>
              <w:t>Inicio</w:t>
            </w:r>
          </w:p>
          <w:p w14:paraId="2A566541" w14:textId="77777777" w:rsidR="00113E54" w:rsidRDefault="00113E54"/>
        </w:tc>
        <w:tc>
          <w:tcPr>
            <w:tcW w:w="636" w:type="dxa"/>
          </w:tcPr>
          <w:p w14:paraId="6CB2283D" w14:textId="055A84F6" w:rsidR="00113E54" w:rsidRDefault="00113E54" w:rsidP="003B196C">
            <w:r>
              <w:t>Fin</w:t>
            </w:r>
          </w:p>
          <w:p w14:paraId="692B252A" w14:textId="77777777" w:rsidR="00113E54" w:rsidRDefault="00113E54"/>
        </w:tc>
        <w:tc>
          <w:tcPr>
            <w:tcW w:w="895" w:type="dxa"/>
          </w:tcPr>
          <w:p w14:paraId="4F773412" w14:textId="4BC0CE16" w:rsidR="00113E54" w:rsidRDefault="00113E54">
            <w:r>
              <w:t>Días de Trabajo</w:t>
            </w:r>
          </w:p>
        </w:tc>
        <w:tc>
          <w:tcPr>
            <w:tcW w:w="1224" w:type="dxa"/>
          </w:tcPr>
          <w:p w14:paraId="179B4945" w14:textId="77777777" w:rsidR="00113E54" w:rsidRDefault="00113E54">
            <w:r>
              <w:t>Parte Web</w:t>
            </w:r>
          </w:p>
        </w:tc>
        <w:tc>
          <w:tcPr>
            <w:tcW w:w="5347" w:type="dxa"/>
          </w:tcPr>
          <w:p w14:paraId="2B157EFE" w14:textId="6E131646" w:rsidR="00113E54" w:rsidRDefault="00113E54">
            <w:r>
              <w:t>Observaciones</w:t>
            </w:r>
          </w:p>
        </w:tc>
      </w:tr>
      <w:tr w:rsidR="00113E54" w14:paraId="1CD03F55" w14:textId="77777777" w:rsidTr="00B1629F">
        <w:trPr>
          <w:trHeight w:val="488"/>
        </w:trPr>
        <w:tc>
          <w:tcPr>
            <w:tcW w:w="2559" w:type="dxa"/>
          </w:tcPr>
          <w:p w14:paraId="43435BF5" w14:textId="0151041B" w:rsidR="00113E54" w:rsidRDefault="00113E54" w:rsidP="003B196C">
            <w:r>
              <w:t>Unificación de Contenido</w:t>
            </w:r>
          </w:p>
        </w:tc>
        <w:tc>
          <w:tcPr>
            <w:tcW w:w="782" w:type="dxa"/>
          </w:tcPr>
          <w:p w14:paraId="0A2BACE3" w14:textId="77777777" w:rsidR="00113E54" w:rsidRDefault="00113E54" w:rsidP="003B196C"/>
        </w:tc>
        <w:tc>
          <w:tcPr>
            <w:tcW w:w="636" w:type="dxa"/>
          </w:tcPr>
          <w:p w14:paraId="48942B06" w14:textId="77777777" w:rsidR="00113E54" w:rsidRDefault="00113E54" w:rsidP="003B196C"/>
        </w:tc>
        <w:tc>
          <w:tcPr>
            <w:tcW w:w="895" w:type="dxa"/>
          </w:tcPr>
          <w:p w14:paraId="7743659C" w14:textId="77777777" w:rsidR="00113E54" w:rsidRDefault="00113E54"/>
        </w:tc>
        <w:tc>
          <w:tcPr>
            <w:tcW w:w="1224" w:type="dxa"/>
          </w:tcPr>
          <w:p w14:paraId="11BCAF7B" w14:textId="77777777" w:rsidR="00113E54" w:rsidRDefault="00113E54"/>
        </w:tc>
        <w:tc>
          <w:tcPr>
            <w:tcW w:w="5347" w:type="dxa"/>
          </w:tcPr>
          <w:p w14:paraId="6F9E091B" w14:textId="3F53ED20" w:rsidR="00113E54" w:rsidRDefault="00113E54"/>
        </w:tc>
      </w:tr>
      <w:tr w:rsidR="00113E54" w14:paraId="5CCA6AFE" w14:textId="77777777" w:rsidTr="00B1629F">
        <w:trPr>
          <w:trHeight w:val="244"/>
        </w:trPr>
        <w:tc>
          <w:tcPr>
            <w:tcW w:w="2559" w:type="dxa"/>
          </w:tcPr>
          <w:p w14:paraId="345255B5" w14:textId="6779FE8B" w:rsidR="00113E54" w:rsidRDefault="00113E54" w:rsidP="003B196C">
            <w:r>
              <w:t>Estructura de página estándar</w:t>
            </w:r>
          </w:p>
        </w:tc>
        <w:tc>
          <w:tcPr>
            <w:tcW w:w="782" w:type="dxa"/>
          </w:tcPr>
          <w:p w14:paraId="55AEDDAA" w14:textId="7F45DA6E" w:rsidR="00113E54" w:rsidRDefault="00B1629F" w:rsidP="003B196C">
            <w:r>
              <w:t>27/4</w:t>
            </w:r>
          </w:p>
        </w:tc>
        <w:tc>
          <w:tcPr>
            <w:tcW w:w="636" w:type="dxa"/>
          </w:tcPr>
          <w:p w14:paraId="307AA597" w14:textId="4AEF8E68" w:rsidR="00113E54" w:rsidRDefault="00B1629F" w:rsidP="003B196C">
            <w:r>
              <w:t>27/4</w:t>
            </w:r>
          </w:p>
        </w:tc>
        <w:tc>
          <w:tcPr>
            <w:tcW w:w="895" w:type="dxa"/>
          </w:tcPr>
          <w:p w14:paraId="6C2F5BBB" w14:textId="63370971" w:rsidR="00113E54" w:rsidRDefault="00B1629F">
            <w:r>
              <w:t>1</w:t>
            </w:r>
          </w:p>
        </w:tc>
        <w:tc>
          <w:tcPr>
            <w:tcW w:w="1224" w:type="dxa"/>
          </w:tcPr>
          <w:p w14:paraId="58FC7808" w14:textId="2DDC56BA" w:rsidR="00113E54" w:rsidRDefault="00113E54">
            <w:r>
              <w:t>Laredo</w:t>
            </w:r>
          </w:p>
        </w:tc>
        <w:tc>
          <w:tcPr>
            <w:tcW w:w="5347" w:type="dxa"/>
          </w:tcPr>
          <w:p w14:paraId="29F9D9CB" w14:textId="77777777" w:rsidR="00113E54" w:rsidRDefault="00113E54">
            <w:r>
              <w:t>Todas las Páginas igual</w:t>
            </w:r>
          </w:p>
          <w:p w14:paraId="6FDF18E1" w14:textId="4646C9C3" w:rsidR="00113E54" w:rsidRDefault="00113E54">
            <w:r>
              <w:t>Todo escalable y archivos de poco código</w:t>
            </w:r>
          </w:p>
        </w:tc>
      </w:tr>
      <w:tr w:rsidR="00904534" w14:paraId="5FB5EE8E" w14:textId="77777777" w:rsidTr="00B1629F">
        <w:trPr>
          <w:trHeight w:val="244"/>
        </w:trPr>
        <w:tc>
          <w:tcPr>
            <w:tcW w:w="2559" w:type="dxa"/>
          </w:tcPr>
          <w:p w14:paraId="106FE025" w14:textId="77777777" w:rsidR="00904534" w:rsidRDefault="00904534" w:rsidP="003B196C"/>
        </w:tc>
        <w:tc>
          <w:tcPr>
            <w:tcW w:w="782" w:type="dxa"/>
          </w:tcPr>
          <w:p w14:paraId="2EF698A0" w14:textId="77777777" w:rsidR="00904534" w:rsidRDefault="00904534" w:rsidP="003B196C"/>
        </w:tc>
        <w:tc>
          <w:tcPr>
            <w:tcW w:w="636" w:type="dxa"/>
          </w:tcPr>
          <w:p w14:paraId="4549F9E8" w14:textId="77777777" w:rsidR="00904534" w:rsidRDefault="00904534" w:rsidP="003B196C"/>
        </w:tc>
        <w:tc>
          <w:tcPr>
            <w:tcW w:w="895" w:type="dxa"/>
          </w:tcPr>
          <w:p w14:paraId="42051392" w14:textId="77777777" w:rsidR="00904534" w:rsidRDefault="00904534"/>
        </w:tc>
        <w:tc>
          <w:tcPr>
            <w:tcW w:w="6571" w:type="dxa"/>
            <w:gridSpan w:val="2"/>
          </w:tcPr>
          <w:p w14:paraId="57CC9D28" w14:textId="77777777" w:rsidR="00904534" w:rsidRDefault="00904534"/>
        </w:tc>
      </w:tr>
      <w:tr w:rsidR="00904534" w14:paraId="07F38192" w14:textId="77777777" w:rsidTr="00B1629F">
        <w:trPr>
          <w:trHeight w:val="244"/>
        </w:trPr>
        <w:tc>
          <w:tcPr>
            <w:tcW w:w="2559" w:type="dxa"/>
          </w:tcPr>
          <w:p w14:paraId="614AF7E9" w14:textId="6EE05FD3" w:rsidR="00904534" w:rsidRDefault="00C0176E" w:rsidP="003B196C">
            <w:r>
              <w:t xml:space="preserve">Archivos .csv con la ropa del amazon </w:t>
            </w:r>
          </w:p>
        </w:tc>
        <w:tc>
          <w:tcPr>
            <w:tcW w:w="782" w:type="dxa"/>
          </w:tcPr>
          <w:p w14:paraId="14159F7B" w14:textId="17732FB1" w:rsidR="00904534" w:rsidRDefault="00C0176E" w:rsidP="003B196C">
            <w:r>
              <w:t>27/4</w:t>
            </w:r>
          </w:p>
        </w:tc>
        <w:tc>
          <w:tcPr>
            <w:tcW w:w="636" w:type="dxa"/>
          </w:tcPr>
          <w:p w14:paraId="1C93F280" w14:textId="4E290224" w:rsidR="00904534" w:rsidRDefault="00C0176E" w:rsidP="003B196C">
            <w:r>
              <w:t>27/4</w:t>
            </w:r>
          </w:p>
        </w:tc>
        <w:tc>
          <w:tcPr>
            <w:tcW w:w="895" w:type="dxa"/>
          </w:tcPr>
          <w:p w14:paraId="72CAD08B" w14:textId="1644032F" w:rsidR="00904534" w:rsidRDefault="00C0176E">
            <w:r>
              <w:t>1</w:t>
            </w:r>
          </w:p>
        </w:tc>
        <w:tc>
          <w:tcPr>
            <w:tcW w:w="6571" w:type="dxa"/>
            <w:gridSpan w:val="2"/>
          </w:tcPr>
          <w:p w14:paraId="69AF5F9A" w14:textId="3A627BB0" w:rsidR="00904534" w:rsidRDefault="00C0176E">
            <w:r>
              <w:t>Dejar la información publicitaria lista en archivos</w:t>
            </w:r>
            <w:r w:rsidR="00A97DDF">
              <w:t xml:space="preserve"> de 8 items organizados por tipo de ropa</w:t>
            </w:r>
          </w:p>
        </w:tc>
      </w:tr>
      <w:tr w:rsidR="00904534" w14:paraId="34D45E58" w14:textId="77777777" w:rsidTr="00B1629F">
        <w:trPr>
          <w:trHeight w:val="244"/>
        </w:trPr>
        <w:tc>
          <w:tcPr>
            <w:tcW w:w="2559" w:type="dxa"/>
          </w:tcPr>
          <w:p w14:paraId="23BE83B9" w14:textId="77777777" w:rsidR="00904534" w:rsidRDefault="00904534" w:rsidP="003B196C"/>
        </w:tc>
        <w:tc>
          <w:tcPr>
            <w:tcW w:w="782" w:type="dxa"/>
          </w:tcPr>
          <w:p w14:paraId="5ED02732" w14:textId="77777777" w:rsidR="00904534" w:rsidRDefault="00904534" w:rsidP="003B196C"/>
        </w:tc>
        <w:tc>
          <w:tcPr>
            <w:tcW w:w="636" w:type="dxa"/>
          </w:tcPr>
          <w:p w14:paraId="727CA4F1" w14:textId="77777777" w:rsidR="00904534" w:rsidRDefault="00904534" w:rsidP="003B196C"/>
        </w:tc>
        <w:tc>
          <w:tcPr>
            <w:tcW w:w="895" w:type="dxa"/>
          </w:tcPr>
          <w:p w14:paraId="32D0B474" w14:textId="77777777" w:rsidR="00904534" w:rsidRDefault="00904534"/>
        </w:tc>
        <w:tc>
          <w:tcPr>
            <w:tcW w:w="6571" w:type="dxa"/>
            <w:gridSpan w:val="2"/>
          </w:tcPr>
          <w:p w14:paraId="0BA78635" w14:textId="77777777" w:rsidR="00904534" w:rsidRDefault="00904534"/>
        </w:tc>
      </w:tr>
      <w:tr w:rsidR="00904534" w14:paraId="5C7E6486" w14:textId="77777777" w:rsidTr="00B1629F">
        <w:trPr>
          <w:trHeight w:val="244"/>
        </w:trPr>
        <w:tc>
          <w:tcPr>
            <w:tcW w:w="2559" w:type="dxa"/>
          </w:tcPr>
          <w:p w14:paraId="52342D8F" w14:textId="77777777" w:rsidR="00904534" w:rsidRDefault="00904534" w:rsidP="003B196C"/>
        </w:tc>
        <w:tc>
          <w:tcPr>
            <w:tcW w:w="782" w:type="dxa"/>
          </w:tcPr>
          <w:p w14:paraId="36C4ADC0" w14:textId="77777777" w:rsidR="00904534" w:rsidRDefault="00904534" w:rsidP="003B196C"/>
        </w:tc>
        <w:tc>
          <w:tcPr>
            <w:tcW w:w="636" w:type="dxa"/>
          </w:tcPr>
          <w:p w14:paraId="324A80AF" w14:textId="77777777" w:rsidR="00904534" w:rsidRDefault="00904534" w:rsidP="003B196C"/>
        </w:tc>
        <w:tc>
          <w:tcPr>
            <w:tcW w:w="895" w:type="dxa"/>
          </w:tcPr>
          <w:p w14:paraId="6F377C8F" w14:textId="77777777" w:rsidR="00904534" w:rsidRDefault="00904534"/>
        </w:tc>
        <w:tc>
          <w:tcPr>
            <w:tcW w:w="6571" w:type="dxa"/>
            <w:gridSpan w:val="2"/>
          </w:tcPr>
          <w:p w14:paraId="3EB262A0" w14:textId="77777777" w:rsidR="00904534" w:rsidRDefault="00904534"/>
        </w:tc>
      </w:tr>
      <w:tr w:rsidR="00904534" w14:paraId="470F431D" w14:textId="77777777" w:rsidTr="00B1629F">
        <w:trPr>
          <w:trHeight w:val="225"/>
        </w:trPr>
        <w:tc>
          <w:tcPr>
            <w:tcW w:w="2559" w:type="dxa"/>
          </w:tcPr>
          <w:p w14:paraId="51ED3D9C" w14:textId="77777777" w:rsidR="00904534" w:rsidRDefault="00904534" w:rsidP="003B196C"/>
        </w:tc>
        <w:tc>
          <w:tcPr>
            <w:tcW w:w="782" w:type="dxa"/>
          </w:tcPr>
          <w:p w14:paraId="156162E0" w14:textId="77777777" w:rsidR="00904534" w:rsidRDefault="00904534" w:rsidP="003B196C"/>
        </w:tc>
        <w:tc>
          <w:tcPr>
            <w:tcW w:w="636" w:type="dxa"/>
          </w:tcPr>
          <w:p w14:paraId="541AFB66" w14:textId="77777777" w:rsidR="00904534" w:rsidRDefault="00904534" w:rsidP="003B196C"/>
        </w:tc>
        <w:tc>
          <w:tcPr>
            <w:tcW w:w="895" w:type="dxa"/>
          </w:tcPr>
          <w:p w14:paraId="2A2B5198" w14:textId="77777777" w:rsidR="00904534" w:rsidRDefault="00904534"/>
        </w:tc>
        <w:tc>
          <w:tcPr>
            <w:tcW w:w="6571" w:type="dxa"/>
            <w:gridSpan w:val="2"/>
          </w:tcPr>
          <w:p w14:paraId="5AE61061" w14:textId="77777777" w:rsidR="00904534" w:rsidRDefault="00904534"/>
        </w:tc>
      </w:tr>
      <w:tr w:rsidR="00904534" w14:paraId="528BE640" w14:textId="77777777" w:rsidTr="00B1629F">
        <w:trPr>
          <w:trHeight w:val="244"/>
        </w:trPr>
        <w:tc>
          <w:tcPr>
            <w:tcW w:w="2559" w:type="dxa"/>
          </w:tcPr>
          <w:p w14:paraId="2F8E7C43" w14:textId="77777777" w:rsidR="00904534" w:rsidRDefault="00904534" w:rsidP="003B196C"/>
        </w:tc>
        <w:tc>
          <w:tcPr>
            <w:tcW w:w="782" w:type="dxa"/>
          </w:tcPr>
          <w:p w14:paraId="0841F02F" w14:textId="77777777" w:rsidR="00904534" w:rsidRDefault="00904534" w:rsidP="003B196C"/>
        </w:tc>
        <w:tc>
          <w:tcPr>
            <w:tcW w:w="636" w:type="dxa"/>
          </w:tcPr>
          <w:p w14:paraId="64A7E662" w14:textId="77777777" w:rsidR="00904534" w:rsidRDefault="00904534" w:rsidP="003B196C"/>
        </w:tc>
        <w:tc>
          <w:tcPr>
            <w:tcW w:w="895" w:type="dxa"/>
          </w:tcPr>
          <w:p w14:paraId="183E16FE" w14:textId="77777777" w:rsidR="00904534" w:rsidRDefault="00904534"/>
        </w:tc>
        <w:tc>
          <w:tcPr>
            <w:tcW w:w="6571" w:type="dxa"/>
            <w:gridSpan w:val="2"/>
          </w:tcPr>
          <w:p w14:paraId="2104DC80" w14:textId="77777777" w:rsidR="00904534" w:rsidRDefault="00904534"/>
        </w:tc>
      </w:tr>
      <w:tr w:rsidR="00904534" w14:paraId="53FA77B4" w14:textId="77777777" w:rsidTr="00B1629F">
        <w:trPr>
          <w:trHeight w:val="244"/>
        </w:trPr>
        <w:tc>
          <w:tcPr>
            <w:tcW w:w="2559" w:type="dxa"/>
          </w:tcPr>
          <w:p w14:paraId="5C0D1797" w14:textId="77777777" w:rsidR="00904534" w:rsidRDefault="00904534" w:rsidP="003B196C"/>
        </w:tc>
        <w:tc>
          <w:tcPr>
            <w:tcW w:w="782" w:type="dxa"/>
          </w:tcPr>
          <w:p w14:paraId="7D4EDCBC" w14:textId="77777777" w:rsidR="00904534" w:rsidRDefault="00904534" w:rsidP="003B196C"/>
        </w:tc>
        <w:tc>
          <w:tcPr>
            <w:tcW w:w="636" w:type="dxa"/>
          </w:tcPr>
          <w:p w14:paraId="5577132E" w14:textId="77777777" w:rsidR="00904534" w:rsidRDefault="00904534" w:rsidP="003B196C"/>
        </w:tc>
        <w:tc>
          <w:tcPr>
            <w:tcW w:w="895" w:type="dxa"/>
          </w:tcPr>
          <w:p w14:paraId="5427A15A" w14:textId="77777777" w:rsidR="00904534" w:rsidRDefault="00904534"/>
        </w:tc>
        <w:tc>
          <w:tcPr>
            <w:tcW w:w="6571" w:type="dxa"/>
            <w:gridSpan w:val="2"/>
          </w:tcPr>
          <w:p w14:paraId="0F65EB24" w14:textId="77777777" w:rsidR="00904534" w:rsidRDefault="00904534"/>
        </w:tc>
      </w:tr>
      <w:tr w:rsidR="00904534" w14:paraId="1B5B956D" w14:textId="77777777" w:rsidTr="00B1629F">
        <w:trPr>
          <w:trHeight w:val="244"/>
        </w:trPr>
        <w:tc>
          <w:tcPr>
            <w:tcW w:w="2559" w:type="dxa"/>
          </w:tcPr>
          <w:p w14:paraId="4ACF1400" w14:textId="77777777" w:rsidR="00904534" w:rsidRDefault="00904534" w:rsidP="003B196C"/>
        </w:tc>
        <w:tc>
          <w:tcPr>
            <w:tcW w:w="782" w:type="dxa"/>
          </w:tcPr>
          <w:p w14:paraId="053F1527" w14:textId="77777777" w:rsidR="00904534" w:rsidRDefault="00904534" w:rsidP="003B196C"/>
        </w:tc>
        <w:tc>
          <w:tcPr>
            <w:tcW w:w="636" w:type="dxa"/>
          </w:tcPr>
          <w:p w14:paraId="601B21C7" w14:textId="77777777" w:rsidR="00904534" w:rsidRDefault="00904534" w:rsidP="003B196C"/>
        </w:tc>
        <w:tc>
          <w:tcPr>
            <w:tcW w:w="895" w:type="dxa"/>
          </w:tcPr>
          <w:p w14:paraId="0BEBBA5E" w14:textId="77777777" w:rsidR="00904534" w:rsidRDefault="00904534"/>
        </w:tc>
        <w:tc>
          <w:tcPr>
            <w:tcW w:w="6571" w:type="dxa"/>
            <w:gridSpan w:val="2"/>
          </w:tcPr>
          <w:p w14:paraId="6D597147" w14:textId="77777777" w:rsidR="00904534" w:rsidRDefault="00904534"/>
        </w:tc>
      </w:tr>
      <w:tr w:rsidR="00904534" w14:paraId="5AA38B36" w14:textId="77777777" w:rsidTr="00B1629F">
        <w:trPr>
          <w:trHeight w:val="244"/>
        </w:trPr>
        <w:tc>
          <w:tcPr>
            <w:tcW w:w="2559" w:type="dxa"/>
          </w:tcPr>
          <w:p w14:paraId="238027FA" w14:textId="77777777" w:rsidR="00904534" w:rsidRDefault="00904534" w:rsidP="003B196C"/>
        </w:tc>
        <w:tc>
          <w:tcPr>
            <w:tcW w:w="782" w:type="dxa"/>
          </w:tcPr>
          <w:p w14:paraId="068A7033" w14:textId="77777777" w:rsidR="00904534" w:rsidRDefault="00904534" w:rsidP="003B196C"/>
        </w:tc>
        <w:tc>
          <w:tcPr>
            <w:tcW w:w="636" w:type="dxa"/>
          </w:tcPr>
          <w:p w14:paraId="07FF07DB" w14:textId="77777777" w:rsidR="00904534" w:rsidRDefault="00904534" w:rsidP="003B196C"/>
        </w:tc>
        <w:tc>
          <w:tcPr>
            <w:tcW w:w="895" w:type="dxa"/>
          </w:tcPr>
          <w:p w14:paraId="5DDD204B" w14:textId="77777777" w:rsidR="00904534" w:rsidRDefault="00904534"/>
        </w:tc>
        <w:tc>
          <w:tcPr>
            <w:tcW w:w="6571" w:type="dxa"/>
            <w:gridSpan w:val="2"/>
          </w:tcPr>
          <w:p w14:paraId="072CBEE2" w14:textId="77777777" w:rsidR="00904534" w:rsidRDefault="00904534"/>
        </w:tc>
      </w:tr>
      <w:tr w:rsidR="00904534" w14:paraId="4C793C36" w14:textId="77777777" w:rsidTr="00B1629F">
        <w:trPr>
          <w:trHeight w:val="244"/>
        </w:trPr>
        <w:tc>
          <w:tcPr>
            <w:tcW w:w="2559" w:type="dxa"/>
          </w:tcPr>
          <w:p w14:paraId="4F208FC7" w14:textId="77777777" w:rsidR="00904534" w:rsidRDefault="00904534" w:rsidP="003B196C"/>
        </w:tc>
        <w:tc>
          <w:tcPr>
            <w:tcW w:w="782" w:type="dxa"/>
          </w:tcPr>
          <w:p w14:paraId="2F38941E" w14:textId="77777777" w:rsidR="00904534" w:rsidRDefault="00904534" w:rsidP="003B196C"/>
        </w:tc>
        <w:tc>
          <w:tcPr>
            <w:tcW w:w="636" w:type="dxa"/>
          </w:tcPr>
          <w:p w14:paraId="28972009" w14:textId="77777777" w:rsidR="00904534" w:rsidRDefault="00904534" w:rsidP="003B196C"/>
        </w:tc>
        <w:tc>
          <w:tcPr>
            <w:tcW w:w="895" w:type="dxa"/>
          </w:tcPr>
          <w:p w14:paraId="48B4CAA4" w14:textId="77777777" w:rsidR="00904534" w:rsidRDefault="00904534"/>
        </w:tc>
        <w:tc>
          <w:tcPr>
            <w:tcW w:w="6571" w:type="dxa"/>
            <w:gridSpan w:val="2"/>
          </w:tcPr>
          <w:p w14:paraId="5ACED975" w14:textId="77777777" w:rsidR="00904534" w:rsidRDefault="00904534"/>
        </w:tc>
      </w:tr>
    </w:tbl>
    <w:p w14:paraId="22EEC45B" w14:textId="5B95EFF4" w:rsidR="003B196C" w:rsidRDefault="003B196C"/>
    <w:p w14:paraId="222346B3" w14:textId="5F83D853" w:rsidR="00B74FC7" w:rsidRDefault="00B74FC7" w:rsidP="00B74FC7">
      <w:pPr>
        <w:pStyle w:val="Prrafodelista"/>
        <w:numPr>
          <w:ilvl w:val="0"/>
          <w:numId w:val="1"/>
        </w:numPr>
      </w:pPr>
      <w:r>
        <w:t>Quitar toda publicidad y dejar desplegada bien</w:t>
      </w:r>
    </w:p>
    <w:p w14:paraId="600ED64C" w14:textId="7CB730D0" w:rsidR="00BF50CF" w:rsidRDefault="00BF50CF" w:rsidP="00BF50CF"/>
    <w:p w14:paraId="1AD8A2E3" w14:textId="03ED93BE" w:rsidR="00BF50CF" w:rsidRDefault="00BF50CF" w:rsidP="00BF50CF"/>
    <w:p w14:paraId="4C49991E" w14:textId="689FE22C" w:rsidR="00BF50CF" w:rsidRDefault="00BF50CF" w:rsidP="00BF50CF">
      <w:r w:rsidRPr="00BF50CF">
        <w:t>https://dash.infinityfree.com/accounts/if0_38843592/domains/playas2024.kesug.com</w:t>
      </w:r>
    </w:p>
    <w:p w14:paraId="6B9B8767" w14:textId="50A562A5" w:rsidR="00BF50CF" w:rsidRDefault="00BF50CF" w:rsidP="00BF50CF">
      <w:r w:rsidRPr="00BF50CF">
        <w:t>Website for playas2024.kesug.com</w:t>
      </w:r>
    </w:p>
    <w:p w14:paraId="5A600576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</w:pPr>
      <w:r w:rsidRPr="00BF50CF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  <w:t>Username</w:t>
      </w:r>
    </w:p>
    <w:p w14:paraId="30BE75F5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eastAsia="es-ES"/>
        </w:rPr>
      </w:pPr>
      <w:r w:rsidRPr="00BF50CF">
        <w:rPr>
          <w:rFonts w:ascii="Roboto" w:eastAsia="Times New Roman" w:hAnsi="Roboto" w:cs="Times New Roman"/>
          <w:color w:val="182433"/>
          <w:sz w:val="21"/>
          <w:szCs w:val="21"/>
          <w:lang w:eastAsia="es-ES"/>
        </w:rPr>
        <w:t>if0_38843592 </w:t>
      </w:r>
    </w:p>
    <w:p w14:paraId="73C63831" w14:textId="77777777" w:rsidR="00BF50CF" w:rsidRDefault="00BF50CF" w:rsidP="00BF50CF"/>
    <w:p w14:paraId="42F73183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</w:pPr>
      <w:r w:rsidRPr="00BF50CF">
        <w:rPr>
          <w:rFonts w:ascii="Roboto" w:eastAsia="Times New Roman" w:hAnsi="Roboto" w:cs="Times New Roman"/>
          <w:b/>
          <w:bCs/>
          <w:caps/>
          <w:color w:val="6C7A91"/>
          <w:spacing w:val="10"/>
          <w:sz w:val="24"/>
          <w:szCs w:val="24"/>
          <w:lang w:eastAsia="es-ES"/>
        </w:rPr>
        <w:t>Password</w:t>
      </w:r>
    </w:p>
    <w:p w14:paraId="20334EBA" w14:textId="77777777" w:rsidR="00BF50CF" w:rsidRPr="00BF50CF" w:rsidRDefault="00BF50CF" w:rsidP="00BF50C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82433"/>
          <w:sz w:val="21"/>
          <w:szCs w:val="21"/>
          <w:lang w:eastAsia="es-ES"/>
        </w:rPr>
      </w:pPr>
      <w:r w:rsidRPr="00BF50CF">
        <w:rPr>
          <w:rFonts w:ascii="Consolas" w:eastAsia="Times New Roman" w:hAnsi="Consolas" w:cs="Times New Roman"/>
          <w:color w:val="49566C"/>
          <w:sz w:val="18"/>
          <w:szCs w:val="18"/>
          <w:lang w:eastAsia="es-ES"/>
        </w:rPr>
        <w:t>5HJqjWqYLP4k</w:t>
      </w:r>
    </w:p>
    <w:p w14:paraId="309952B0" w14:textId="55C007C7" w:rsidR="00BF50CF" w:rsidRDefault="00BF50CF" w:rsidP="00BF50CF"/>
    <w:sectPr w:rsidR="00BF50CF" w:rsidSect="00113E54">
      <w:pgSz w:w="11906" w:h="16838"/>
      <w:pgMar w:top="851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56E0A"/>
    <w:multiLevelType w:val="hybridMultilevel"/>
    <w:tmpl w:val="97B8F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5C"/>
    <w:rsid w:val="00113E54"/>
    <w:rsid w:val="00180E8D"/>
    <w:rsid w:val="003B196C"/>
    <w:rsid w:val="00904534"/>
    <w:rsid w:val="009A4F5C"/>
    <w:rsid w:val="00A97DDF"/>
    <w:rsid w:val="00B1629F"/>
    <w:rsid w:val="00B74FC7"/>
    <w:rsid w:val="00BF50CF"/>
    <w:rsid w:val="00C0176E"/>
    <w:rsid w:val="00F0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90EDB"/>
  <w15:chartTrackingRefBased/>
  <w15:docId w15:val="{E098AA96-552F-4332-AF09-BBD8E602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1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0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4FC7"/>
    <w:pPr>
      <w:ind w:left="720"/>
      <w:contextualSpacing/>
    </w:pPr>
  </w:style>
  <w:style w:type="character" w:customStyle="1" w:styleId="passwordshow">
    <w:name w:val="passwordshow"/>
    <w:basedOn w:val="Fuentedeprrafopredeter"/>
    <w:rsid w:val="00BF5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3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10</cp:revision>
  <dcterms:created xsi:type="dcterms:W3CDTF">2025-04-25T19:32:00Z</dcterms:created>
  <dcterms:modified xsi:type="dcterms:W3CDTF">2025-04-27T06:57:00Z</dcterms:modified>
</cp:coreProperties>
</file>