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5CADA" w14:textId="2D5B6193" w:rsidR="004A12F7" w:rsidRPr="007E1116" w:rsidRDefault="004A12F7" w:rsidP="004A12F7">
      <w:r w:rsidRPr="007E1116">
        <w:t>网络流量分析与异常检测系统</w:t>
      </w:r>
      <w:r w:rsidRPr="007E1116">
        <w:t xml:space="preserve"> </w:t>
      </w:r>
      <w:r w:rsidRPr="007E1116">
        <w:t>用户手册</w:t>
      </w:r>
    </w:p>
    <w:p w14:paraId="0C73E431" w14:textId="77777777" w:rsidR="004A12F7" w:rsidRPr="007E1116" w:rsidRDefault="004A12F7" w:rsidP="004A12F7">
      <w:r w:rsidRPr="007E1116">
        <w:t>版本号：</w:t>
      </w:r>
      <w:r w:rsidRPr="007E1116">
        <w:t>v1.0.0</w:t>
      </w:r>
    </w:p>
    <w:p w14:paraId="5505DADB" w14:textId="77777777" w:rsidR="004A12F7" w:rsidRPr="007E1116" w:rsidRDefault="004A12F7" w:rsidP="004A12F7">
      <w:r w:rsidRPr="007E1116">
        <w:t>开发团队：华中科技大学网络空间安全学院</w:t>
      </w:r>
    </w:p>
    <w:p w14:paraId="5CA9E018" w14:textId="77777777" w:rsidR="004A12F7" w:rsidRPr="007E1116" w:rsidRDefault="004A12F7" w:rsidP="004A12F7">
      <w:r w:rsidRPr="007E1116">
        <w:t>更新日期：</w:t>
      </w:r>
      <w:r w:rsidRPr="007E1116">
        <w:t xml:space="preserve">2026 </w:t>
      </w:r>
      <w:r w:rsidRPr="007E1116">
        <w:t>年</w:t>
      </w:r>
      <w:r w:rsidRPr="007E1116">
        <w:t xml:space="preserve"> 3 </w:t>
      </w:r>
      <w:r w:rsidRPr="007E1116">
        <w:t>月</w:t>
      </w:r>
    </w:p>
    <w:p w14:paraId="7C06DF11" w14:textId="77777777" w:rsidR="004A12F7" w:rsidRPr="007E1116" w:rsidRDefault="00000000" w:rsidP="004A12F7">
      <w:r>
        <w:pict w14:anchorId="511E4A11">
          <v:rect id="_x0000_i1025" style="width:0;height:1.5pt" o:hrstd="t" o:hrnoshade="t" o:hr="t" fillcolor="black" stroked="f"/>
        </w:pict>
      </w:r>
    </w:p>
    <w:p w14:paraId="2EA89406" w14:textId="77777777" w:rsidR="004A12F7" w:rsidRPr="0078136E" w:rsidRDefault="004A12F7" w:rsidP="004A12F7">
      <w:pPr>
        <w:pStyle w:val="a4"/>
        <w:widowControl w:val="0"/>
        <w:numPr>
          <w:ilvl w:val="0"/>
          <w:numId w:val="15"/>
        </w:numPr>
        <w:adjustRightInd w:val="0"/>
        <w:spacing w:line="360" w:lineRule="auto"/>
        <w:jc w:val="both"/>
        <w:rPr>
          <w:b/>
          <w:bCs/>
        </w:rPr>
      </w:pPr>
      <w:r w:rsidRPr="0078136E">
        <w:rPr>
          <w:b/>
          <w:bCs/>
        </w:rPr>
        <w:t>系统概述</w:t>
      </w:r>
    </w:p>
    <w:p w14:paraId="144385F8" w14:textId="77777777" w:rsidR="004A12F7" w:rsidRPr="007E1116" w:rsidRDefault="004A12F7" w:rsidP="004A12F7">
      <w:pPr>
        <w:ind w:firstLineChars="200" w:firstLine="440"/>
      </w:pPr>
      <w:r w:rsidRPr="007E1116">
        <w:t>本系统是一款面向网络运维、安全审计、网络安全教学实训场景的轻量化网络流量分析工具，采用</w:t>
      </w:r>
      <w:r w:rsidRPr="007E1116">
        <w:t xml:space="preserve">C++ </w:t>
      </w:r>
      <w:r w:rsidRPr="007E1116">
        <w:t>后端核心计算</w:t>
      </w:r>
      <w:r w:rsidRPr="007E1116">
        <w:t xml:space="preserve"> + Python </w:t>
      </w:r>
      <w:r w:rsidRPr="007E1116">
        <w:t>前端图形界面的前后端分离架构开发，兼顾高性能计算能力与低门槛可视化操作体验。</w:t>
      </w:r>
    </w:p>
    <w:p w14:paraId="7D77421F" w14:textId="77777777" w:rsidR="004A12F7" w:rsidRDefault="004A12F7" w:rsidP="004A12F7">
      <w:pPr>
        <w:ind w:firstLineChars="200" w:firstLine="440"/>
      </w:pPr>
      <w:r w:rsidRPr="007E1116">
        <w:t>系统支持</w:t>
      </w:r>
      <w:r w:rsidRPr="007E1116">
        <w:t xml:space="preserve"> CSV </w:t>
      </w:r>
      <w:r w:rsidRPr="007E1116">
        <w:t>格式会话数据、</w:t>
      </w:r>
      <w:proofErr w:type="spellStart"/>
      <w:r w:rsidRPr="007E1116">
        <w:t>pcap</w:t>
      </w:r>
      <w:proofErr w:type="spellEnd"/>
      <w:r w:rsidRPr="007E1116">
        <w:t>/</w:t>
      </w:r>
      <w:proofErr w:type="spellStart"/>
      <w:r w:rsidRPr="007E1116">
        <w:t>pcapng</w:t>
      </w:r>
      <w:proofErr w:type="spellEnd"/>
      <w:r w:rsidRPr="007E1116">
        <w:t xml:space="preserve"> </w:t>
      </w:r>
      <w:proofErr w:type="gramStart"/>
      <w:r w:rsidRPr="007E1116">
        <w:t>格式抓包文件</w:t>
      </w:r>
      <w:proofErr w:type="gramEnd"/>
      <w:r w:rsidRPr="007E1116">
        <w:t>的一键导入，可实现网络节点流量排序、通信路径分析、拓扑结构识别、异常攻击检测、安全合规审计等全维度功能，内置</w:t>
      </w:r>
      <w:r w:rsidRPr="007E1116">
        <w:t xml:space="preserve"> DDoS </w:t>
      </w:r>
      <w:r w:rsidRPr="007E1116">
        <w:t>攻击识别、高危端口审计、协议流量异常检测等创新安全能力，无需专业命令行知识，无需安装额外编程环境，解压即可开箱即用。</w:t>
      </w:r>
    </w:p>
    <w:p w14:paraId="6330A6F4" w14:textId="77777777" w:rsidR="004A12F7" w:rsidRPr="007E1116" w:rsidRDefault="004A12F7" w:rsidP="004A12F7">
      <w:pPr>
        <w:ind w:firstLineChars="200" w:firstLine="440"/>
      </w:pPr>
    </w:p>
    <w:p w14:paraId="5C81DD0B" w14:textId="77777777" w:rsidR="004A12F7" w:rsidRPr="00456D1B" w:rsidRDefault="004A12F7" w:rsidP="004A12F7">
      <w:pPr>
        <w:rPr>
          <w:b/>
          <w:bCs/>
        </w:rPr>
      </w:pPr>
      <w:r w:rsidRPr="00456D1B">
        <w:rPr>
          <w:b/>
          <w:bCs/>
        </w:rPr>
        <w:t>核心能力</w:t>
      </w:r>
    </w:p>
    <w:p w14:paraId="7D09D93E" w14:textId="77777777" w:rsidR="004A12F7" w:rsidRPr="007E1116" w:rsidRDefault="004A12F7" w:rsidP="004A12F7">
      <w:pPr>
        <w:pStyle w:val="a4"/>
        <w:widowControl w:val="0"/>
        <w:numPr>
          <w:ilvl w:val="0"/>
          <w:numId w:val="12"/>
        </w:numPr>
        <w:adjustRightInd w:val="0"/>
        <w:spacing w:line="360" w:lineRule="auto"/>
        <w:jc w:val="both"/>
      </w:pPr>
      <w:r w:rsidRPr="007E1116">
        <w:t>全量流量统计分析：</w:t>
      </w:r>
      <w:r w:rsidRPr="007E1116">
        <w:t xml:space="preserve">IP </w:t>
      </w:r>
      <w:r w:rsidRPr="007E1116">
        <w:t>节点流量排序、</w:t>
      </w:r>
      <w:r w:rsidRPr="007E1116">
        <w:t xml:space="preserve">HTTPS </w:t>
      </w:r>
      <w:r w:rsidRPr="007E1116">
        <w:t>加密流量统计、多协议流量分布可视化</w:t>
      </w:r>
    </w:p>
    <w:p w14:paraId="7DE00F17" w14:textId="77777777" w:rsidR="004A12F7" w:rsidRPr="007E1116" w:rsidRDefault="004A12F7" w:rsidP="004A12F7">
      <w:pPr>
        <w:pStyle w:val="a4"/>
        <w:widowControl w:val="0"/>
        <w:numPr>
          <w:ilvl w:val="0"/>
          <w:numId w:val="12"/>
        </w:numPr>
        <w:adjustRightInd w:val="0"/>
        <w:spacing w:line="360" w:lineRule="auto"/>
        <w:jc w:val="both"/>
      </w:pPr>
      <w:r w:rsidRPr="007E1116">
        <w:t>网络拓扑与路径分析：最小拥塞</w:t>
      </w:r>
      <w:r w:rsidRPr="007E1116">
        <w:t xml:space="preserve"> / </w:t>
      </w:r>
      <w:r w:rsidRPr="007E1116">
        <w:t>最少</w:t>
      </w:r>
      <w:proofErr w:type="gramStart"/>
      <w:r w:rsidRPr="007E1116">
        <w:t>跳数双维</w:t>
      </w:r>
      <w:proofErr w:type="gramEnd"/>
      <w:r w:rsidRPr="007E1116">
        <w:t>度路径查找、星型拓扑识别、连通分量可视化</w:t>
      </w:r>
    </w:p>
    <w:p w14:paraId="17AFD108" w14:textId="77777777" w:rsidR="004A12F7" w:rsidRPr="007E1116" w:rsidRDefault="004A12F7" w:rsidP="004A12F7">
      <w:pPr>
        <w:pStyle w:val="a4"/>
        <w:widowControl w:val="0"/>
        <w:numPr>
          <w:ilvl w:val="0"/>
          <w:numId w:val="12"/>
        </w:numPr>
        <w:adjustRightInd w:val="0"/>
        <w:spacing w:line="360" w:lineRule="auto"/>
        <w:jc w:val="both"/>
      </w:pPr>
      <w:r w:rsidRPr="007E1116">
        <w:t>自动化安全异常检测：端口扫描攻击源识别、</w:t>
      </w:r>
      <w:r w:rsidRPr="007E1116">
        <w:t xml:space="preserve">DDoS </w:t>
      </w:r>
      <w:r w:rsidRPr="007E1116">
        <w:t>攻击受害目标检测、高危端口通信审计</w:t>
      </w:r>
    </w:p>
    <w:p w14:paraId="4EF2D421" w14:textId="77777777" w:rsidR="004A12F7" w:rsidRPr="007E1116" w:rsidRDefault="004A12F7" w:rsidP="004A12F7">
      <w:pPr>
        <w:pStyle w:val="a4"/>
        <w:widowControl w:val="0"/>
        <w:numPr>
          <w:ilvl w:val="0"/>
          <w:numId w:val="12"/>
        </w:numPr>
        <w:adjustRightInd w:val="0"/>
        <w:spacing w:line="360" w:lineRule="auto"/>
        <w:jc w:val="both"/>
      </w:pPr>
      <w:r w:rsidRPr="007E1116">
        <w:t>自定义合</w:t>
      </w:r>
      <w:proofErr w:type="gramStart"/>
      <w:r w:rsidRPr="007E1116">
        <w:t>规</w:t>
      </w:r>
      <w:proofErr w:type="gramEnd"/>
      <w:r w:rsidRPr="007E1116">
        <w:t>规则审计：支持会话禁止</w:t>
      </w:r>
      <w:r w:rsidRPr="007E1116">
        <w:t xml:space="preserve"> / </w:t>
      </w:r>
      <w:r w:rsidRPr="007E1116">
        <w:t>会话允许两类自定义规则，自动识别违规通信行为</w:t>
      </w:r>
    </w:p>
    <w:p w14:paraId="54C0E6FB" w14:textId="77777777" w:rsidR="004A12F7" w:rsidRPr="007E1116" w:rsidRDefault="004A12F7" w:rsidP="004A12F7">
      <w:pPr>
        <w:pStyle w:val="a4"/>
        <w:widowControl w:val="0"/>
        <w:numPr>
          <w:ilvl w:val="0"/>
          <w:numId w:val="12"/>
        </w:numPr>
        <w:adjustRightInd w:val="0"/>
        <w:spacing w:line="360" w:lineRule="auto"/>
        <w:jc w:val="both"/>
      </w:pPr>
      <w:r w:rsidRPr="007E1116">
        <w:t>交互式可视化：自动生成网络拓扑</w:t>
      </w:r>
      <w:r w:rsidRPr="007E1116">
        <w:t xml:space="preserve"> HTML </w:t>
      </w:r>
      <w:r w:rsidRPr="007E1116">
        <w:t>可视化页面，支持拖拽、缩放、节点详情查看</w:t>
      </w:r>
    </w:p>
    <w:p w14:paraId="076A01BB" w14:textId="77777777" w:rsidR="004A12F7" w:rsidRPr="007E1116" w:rsidRDefault="00000000" w:rsidP="004A12F7">
      <w:r>
        <w:pict w14:anchorId="120C5C66">
          <v:rect id="_x0000_i1026" style="width:0;height:1.5pt" o:hrstd="t" o:hrnoshade="t" o:hr="t" fillcolor="black" stroked="f"/>
        </w:pict>
      </w:r>
    </w:p>
    <w:p w14:paraId="08D10E8C" w14:textId="77777777" w:rsidR="004A12F7" w:rsidRPr="00437AAB" w:rsidRDefault="004A12F7" w:rsidP="004A12F7">
      <w:pPr>
        <w:pStyle w:val="a4"/>
        <w:widowControl w:val="0"/>
        <w:numPr>
          <w:ilvl w:val="0"/>
          <w:numId w:val="15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运行环境要求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808"/>
        <w:gridCol w:w="3206"/>
      </w:tblGrid>
      <w:tr w:rsidR="004A12F7" w:rsidRPr="000E04A4" w14:paraId="14B383AE" w14:textId="77777777" w:rsidTr="006C1932">
        <w:trPr>
          <w:tblHeader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7B965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环境项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03BCC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最低配置要求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2CE5C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推荐配置要求</w:t>
            </w:r>
          </w:p>
        </w:tc>
      </w:tr>
      <w:tr w:rsidR="004A12F7" w:rsidRPr="000E04A4" w14:paraId="67D933AF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F5F09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操作系统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DB848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 xml:space="preserve">Windows 7 </w:t>
            </w:r>
            <w:r w:rsidRPr="000E04A4">
              <w:t>及以上</w:t>
            </w:r>
            <w:r w:rsidRPr="000E04A4">
              <w:t xml:space="preserve"> 64 </w:t>
            </w:r>
            <w:r w:rsidRPr="000E04A4">
              <w:t>位操作系统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37E18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 xml:space="preserve">Windows 10/11 64 </w:t>
            </w:r>
            <w:r w:rsidRPr="000E04A4">
              <w:t>位操作系统</w:t>
            </w:r>
          </w:p>
        </w:tc>
      </w:tr>
      <w:tr w:rsidR="004A12F7" w:rsidRPr="000E04A4" w14:paraId="60F65575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0C008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处理器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3A542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双核</w:t>
            </w:r>
            <w:r w:rsidRPr="000E04A4">
              <w:t xml:space="preserve"> 2.0GHz </w:t>
            </w:r>
            <w:r w:rsidRPr="000E04A4">
              <w:t>及以上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7B137" w14:textId="77777777" w:rsidR="004A12F7" w:rsidRPr="000E04A4" w:rsidRDefault="004A12F7" w:rsidP="006C1932">
            <w:pPr>
              <w:pStyle w:val="af0"/>
              <w:ind w:firstLine="420"/>
            </w:pPr>
            <w:proofErr w:type="gramStart"/>
            <w:r w:rsidRPr="000E04A4">
              <w:t>四核</w:t>
            </w:r>
            <w:proofErr w:type="gramEnd"/>
            <w:r w:rsidRPr="000E04A4">
              <w:t xml:space="preserve"> 2.5GHz </w:t>
            </w:r>
            <w:r w:rsidRPr="000E04A4">
              <w:t>及以上</w:t>
            </w:r>
          </w:p>
        </w:tc>
      </w:tr>
      <w:tr w:rsidR="004A12F7" w:rsidRPr="000E04A4" w14:paraId="5080A580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95879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内存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3F42B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 xml:space="preserve">4GB </w:t>
            </w:r>
            <w:r w:rsidRPr="000E04A4">
              <w:t>及以上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B0A23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 xml:space="preserve">8GB </w:t>
            </w:r>
            <w:r w:rsidRPr="000E04A4">
              <w:t>及以上</w:t>
            </w:r>
          </w:p>
        </w:tc>
      </w:tr>
      <w:tr w:rsidR="004A12F7" w:rsidRPr="000E04A4" w14:paraId="46AF5804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9EF98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磁盘空间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9A116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至少</w:t>
            </w:r>
            <w:r w:rsidRPr="000E04A4">
              <w:t xml:space="preserve"> 200MB </w:t>
            </w:r>
            <w:r w:rsidRPr="000E04A4">
              <w:t>可用空间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5C765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 xml:space="preserve">500MB </w:t>
            </w:r>
            <w:r w:rsidRPr="000E04A4">
              <w:t>及以上可用空间</w:t>
            </w:r>
          </w:p>
        </w:tc>
      </w:tr>
      <w:tr w:rsidR="004A12F7" w:rsidRPr="000E04A4" w14:paraId="026E81EA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061A0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浏览器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E1E9B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 xml:space="preserve">Chrome/Edge/Firefox </w:t>
            </w:r>
            <w:r w:rsidRPr="000E04A4">
              <w:t>主流浏览器（用于拓扑可视化）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8CDDD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最新版</w:t>
            </w:r>
            <w:r w:rsidRPr="000E04A4">
              <w:t xml:space="preserve"> Chrome/Edge </w:t>
            </w:r>
            <w:r w:rsidRPr="000E04A4">
              <w:t>浏览器</w:t>
            </w:r>
          </w:p>
        </w:tc>
      </w:tr>
      <w:tr w:rsidR="004A12F7" w:rsidRPr="000E04A4" w14:paraId="103174C7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A8D53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其他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CA682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无需安装任何运行库、编程环境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CB5A6" w14:textId="77777777" w:rsidR="004A12F7" w:rsidRPr="000E04A4" w:rsidRDefault="004A12F7" w:rsidP="006C1932">
            <w:pPr>
              <w:pStyle w:val="af0"/>
              <w:ind w:firstLine="420"/>
            </w:pPr>
            <w:r w:rsidRPr="000E04A4">
              <w:t>可选安装</w:t>
            </w:r>
            <w:r w:rsidRPr="000E04A4">
              <w:t xml:space="preserve"> Wireshark </w:t>
            </w:r>
            <w:r w:rsidRPr="000E04A4">
              <w:t>用于</w:t>
            </w:r>
            <w:proofErr w:type="gramStart"/>
            <w:r w:rsidRPr="000E04A4">
              <w:t>流量抓</w:t>
            </w:r>
            <w:proofErr w:type="gramEnd"/>
            <w:r w:rsidRPr="000E04A4">
              <w:t>包</w:t>
            </w:r>
          </w:p>
        </w:tc>
      </w:tr>
    </w:tbl>
    <w:p w14:paraId="5459B71B" w14:textId="77777777" w:rsidR="004A12F7" w:rsidRPr="007E1116" w:rsidRDefault="004A12F7" w:rsidP="004A12F7">
      <w:pPr>
        <w:pStyle w:val="af"/>
      </w:pPr>
      <w:r>
        <w:rPr>
          <w:rFonts w:hint="eastAsia"/>
        </w:rPr>
        <w:t>表</w:t>
      </w:r>
      <w:r>
        <w:rPr>
          <w:rFonts w:hint="eastAsia"/>
        </w:rPr>
        <w:t xml:space="preserve">A.1 </w:t>
      </w:r>
      <w:r>
        <w:rPr>
          <w:rFonts w:hint="eastAsia"/>
        </w:rPr>
        <w:t>运行环境要求</w:t>
      </w:r>
    </w:p>
    <w:p w14:paraId="10D26539" w14:textId="77777777" w:rsidR="004A12F7" w:rsidRDefault="00000000" w:rsidP="004A12F7">
      <w:r>
        <w:pict w14:anchorId="7F416FF2">
          <v:rect id="_x0000_i1027" style="width:0;height:1.5pt" o:hrstd="t" o:hrnoshade="t" o:hr="t" fillcolor="black" stroked="f"/>
        </w:pict>
      </w:r>
    </w:p>
    <w:p w14:paraId="365F973A" w14:textId="77777777" w:rsidR="004A12F7" w:rsidRPr="007E1116" w:rsidRDefault="004A12F7" w:rsidP="004A12F7"/>
    <w:p w14:paraId="7281EA16" w14:textId="77777777" w:rsidR="004A12F7" w:rsidRPr="00437AAB" w:rsidRDefault="004A12F7" w:rsidP="004A12F7">
      <w:pPr>
        <w:pStyle w:val="a4"/>
        <w:widowControl w:val="0"/>
        <w:numPr>
          <w:ilvl w:val="0"/>
          <w:numId w:val="15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lastRenderedPageBreak/>
        <w:t>程序获取与启动说明</w:t>
      </w:r>
    </w:p>
    <w:p w14:paraId="7CFE3889" w14:textId="77777777" w:rsidR="004A12F7" w:rsidRPr="00437AAB" w:rsidRDefault="004A12F7" w:rsidP="004A12F7">
      <w:pPr>
        <w:pStyle w:val="a4"/>
        <w:widowControl w:val="0"/>
        <w:numPr>
          <w:ilvl w:val="0"/>
          <w:numId w:val="16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官方获取渠道</w:t>
      </w:r>
    </w:p>
    <w:p w14:paraId="3FCBEB5C" w14:textId="77777777" w:rsidR="004A12F7" w:rsidRDefault="004A12F7" w:rsidP="004A12F7">
      <w:pPr>
        <w:ind w:firstLineChars="200" w:firstLine="440"/>
      </w:pPr>
      <w:r w:rsidRPr="007E1116">
        <w:t>本系统唯一官方下载渠道为</w:t>
      </w:r>
      <w:r w:rsidRPr="007E1116">
        <w:t xml:space="preserve"> GitHub </w:t>
      </w:r>
      <w:r w:rsidRPr="007E1116">
        <w:t>托管页面：</w:t>
      </w:r>
    </w:p>
    <w:p w14:paraId="0D11118D" w14:textId="77777777" w:rsidR="004A12F7" w:rsidRDefault="00000000" w:rsidP="004A12F7">
      <w:pPr>
        <w:ind w:firstLineChars="200" w:firstLine="440"/>
      </w:pPr>
      <w:hyperlink r:id="rId8" w:history="1">
        <w:r w:rsidR="004A12F7" w:rsidRPr="000351D5">
          <w:rPr>
            <w:rStyle w:val="a5"/>
            <w:b/>
            <w:bCs/>
          </w:rPr>
          <w:t>https://luxezreal.github.io/network_traffic_analyzer/</w:t>
        </w:r>
      </w:hyperlink>
    </w:p>
    <w:p w14:paraId="62DAFBA1" w14:textId="77777777" w:rsidR="004A12F7" w:rsidRPr="007E1116" w:rsidRDefault="004A12F7" w:rsidP="004A12F7">
      <w:pPr>
        <w:ind w:firstLineChars="200" w:firstLine="440"/>
      </w:pPr>
      <w:r w:rsidRPr="007E1116">
        <w:t>仅通过该页面提供的安装包下载，请勿从第三方网盘、聊天软件等非官方渠道获取，避免恶意篡改与病毒风险。</w:t>
      </w:r>
    </w:p>
    <w:p w14:paraId="05F42C2E" w14:textId="77777777" w:rsidR="004A12F7" w:rsidRPr="00437AAB" w:rsidRDefault="004A12F7" w:rsidP="004A12F7">
      <w:pPr>
        <w:pStyle w:val="a4"/>
        <w:widowControl w:val="0"/>
        <w:numPr>
          <w:ilvl w:val="0"/>
          <w:numId w:val="16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程序文件说明</w:t>
      </w:r>
    </w:p>
    <w:p w14:paraId="034F8847" w14:textId="77777777" w:rsidR="004A12F7" w:rsidRDefault="004A12F7" w:rsidP="004A12F7">
      <w:pPr>
        <w:ind w:firstLineChars="200" w:firstLine="440"/>
      </w:pPr>
      <w:r w:rsidRPr="007E1116">
        <w:t>下载解压后，文件夹内包含以下核心文件，请勿修改、重命名或删除核心文件，否则会导致程序功能异常：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5799"/>
      </w:tblGrid>
      <w:tr w:rsidR="004A12F7" w:rsidRPr="0018510C" w14:paraId="69AAE74C" w14:textId="77777777" w:rsidTr="006C1932">
        <w:trPr>
          <w:tblHeader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BBBAD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文件名</w:t>
            </w:r>
            <w:r w:rsidRPr="0018510C">
              <w:t xml:space="preserve"> / </w:t>
            </w:r>
            <w:r w:rsidRPr="0018510C">
              <w:t>文件夹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B91F3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作用说明</w:t>
            </w:r>
          </w:p>
        </w:tc>
      </w:tr>
      <w:tr w:rsidR="004A12F7" w:rsidRPr="0018510C" w14:paraId="6690569F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84E83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网络流量分析与异常检测系统</w:t>
            </w:r>
            <w:r w:rsidRPr="0018510C">
              <w:t>.exe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8D3C1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系统主程序（前端</w:t>
            </w:r>
            <w:r w:rsidRPr="0018510C">
              <w:t xml:space="preserve"> GUI </w:t>
            </w:r>
            <w:r w:rsidRPr="0018510C">
              <w:t>图形界面），双击即可启动系统</w:t>
            </w:r>
          </w:p>
        </w:tc>
      </w:tr>
      <w:tr w:rsidR="004A12F7" w:rsidRPr="0018510C" w14:paraId="12649FF2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804DA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network_traffic_analyzer.exe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EF909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后端核心计算引擎，必须与主程序放在同一目录下</w:t>
            </w:r>
          </w:p>
        </w:tc>
      </w:tr>
      <w:tr w:rsidR="004A12F7" w:rsidRPr="0018510C" w14:paraId="4D103E0C" w14:textId="77777777" w:rsidTr="006C1932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8B9F1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示例数据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220C7" w14:textId="77777777" w:rsidR="004A12F7" w:rsidRPr="0018510C" w:rsidRDefault="004A12F7" w:rsidP="006C1932">
            <w:pPr>
              <w:pStyle w:val="af0"/>
              <w:ind w:firstLine="420"/>
            </w:pPr>
            <w:r w:rsidRPr="0018510C">
              <w:t>文件夹，包含测试用的</w:t>
            </w:r>
            <w:r w:rsidRPr="0018510C">
              <w:t xml:space="preserve"> </w:t>
            </w:r>
            <w:proofErr w:type="spellStart"/>
            <w:r w:rsidRPr="0018510C">
              <w:t>pcap</w:t>
            </w:r>
            <w:proofErr w:type="spellEnd"/>
            <w:r w:rsidRPr="0018510C">
              <w:t xml:space="preserve"> </w:t>
            </w:r>
            <w:r w:rsidRPr="0018510C">
              <w:t>抓</w:t>
            </w:r>
            <w:proofErr w:type="gramStart"/>
            <w:r w:rsidRPr="0018510C">
              <w:t>包文件</w:t>
            </w:r>
            <w:proofErr w:type="gramEnd"/>
            <w:r w:rsidRPr="0018510C">
              <w:t>与</w:t>
            </w:r>
            <w:r w:rsidRPr="0018510C">
              <w:t xml:space="preserve"> CSV </w:t>
            </w:r>
            <w:r w:rsidRPr="0018510C">
              <w:t>会话数据，用于快速上手测试</w:t>
            </w:r>
          </w:p>
        </w:tc>
      </w:tr>
    </w:tbl>
    <w:p w14:paraId="00661217" w14:textId="77777777" w:rsidR="004A12F7" w:rsidRPr="007E1116" w:rsidRDefault="004A12F7" w:rsidP="004A12F7">
      <w:pPr>
        <w:pStyle w:val="af"/>
      </w:pPr>
      <w:r>
        <w:rPr>
          <w:rFonts w:hint="eastAsia"/>
        </w:rPr>
        <w:t>表</w:t>
      </w:r>
      <w:r>
        <w:rPr>
          <w:rFonts w:hint="eastAsia"/>
        </w:rPr>
        <w:t xml:space="preserve">A.2 </w:t>
      </w:r>
      <w:r>
        <w:rPr>
          <w:rFonts w:hint="eastAsia"/>
        </w:rPr>
        <w:t>核心文件</w:t>
      </w:r>
    </w:p>
    <w:p w14:paraId="66D0BE84" w14:textId="77777777" w:rsidR="004A12F7" w:rsidRPr="00437AAB" w:rsidRDefault="004A12F7" w:rsidP="004A12F7">
      <w:pPr>
        <w:pStyle w:val="a4"/>
        <w:widowControl w:val="0"/>
        <w:numPr>
          <w:ilvl w:val="0"/>
          <w:numId w:val="16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程序启动与卸载</w:t>
      </w:r>
    </w:p>
    <w:p w14:paraId="7129B6B4" w14:textId="77777777" w:rsidR="004A12F7" w:rsidRPr="007E1116" w:rsidRDefault="004A12F7" w:rsidP="004A12F7">
      <w:pPr>
        <w:pStyle w:val="a4"/>
        <w:widowControl w:val="0"/>
        <w:numPr>
          <w:ilvl w:val="0"/>
          <w:numId w:val="13"/>
        </w:numPr>
        <w:adjustRightInd w:val="0"/>
        <w:spacing w:line="360" w:lineRule="auto"/>
        <w:jc w:val="both"/>
      </w:pPr>
      <w:r w:rsidRPr="007E1116">
        <w:t>启动程序：解压完成后，双击「网络流量分析与异常检测系统</w:t>
      </w:r>
      <w:r w:rsidRPr="007E1116">
        <w:t>.exe</w:t>
      </w:r>
      <w:r w:rsidRPr="007E1116">
        <w:t>」，即可启动系统主界面，无需任何安装操作。</w:t>
      </w:r>
    </w:p>
    <w:p w14:paraId="6852FD11" w14:textId="77777777" w:rsidR="004A12F7" w:rsidRPr="007E1116" w:rsidRDefault="004A12F7" w:rsidP="004A12F7">
      <w:pPr>
        <w:pStyle w:val="a4"/>
        <w:widowControl w:val="0"/>
        <w:numPr>
          <w:ilvl w:val="0"/>
          <w:numId w:val="13"/>
        </w:numPr>
        <w:adjustRightInd w:val="0"/>
        <w:spacing w:line="360" w:lineRule="auto"/>
        <w:jc w:val="both"/>
      </w:pPr>
      <w:r w:rsidRPr="007E1116">
        <w:t>程序退出：关闭主界面窗口，系统会自动终止后端计算进程，无残留后台程序。</w:t>
      </w:r>
    </w:p>
    <w:p w14:paraId="52C361BF" w14:textId="77777777" w:rsidR="004A12F7" w:rsidRPr="007E1116" w:rsidRDefault="004A12F7" w:rsidP="004A12F7">
      <w:pPr>
        <w:pStyle w:val="a4"/>
        <w:widowControl w:val="0"/>
        <w:numPr>
          <w:ilvl w:val="0"/>
          <w:numId w:val="13"/>
        </w:numPr>
        <w:adjustRightInd w:val="0"/>
        <w:spacing w:line="360" w:lineRule="auto"/>
        <w:jc w:val="both"/>
      </w:pPr>
      <w:r w:rsidRPr="007E1116">
        <w:t>程序卸载：无需执行卸载向导，直接删除整个程序文件夹即可完成全部清理，无系统注册表残留。</w:t>
      </w:r>
    </w:p>
    <w:p w14:paraId="2C89BDCC" w14:textId="77777777" w:rsidR="004A12F7" w:rsidRPr="007E1116" w:rsidRDefault="00000000" w:rsidP="004A12F7">
      <w:r>
        <w:pict w14:anchorId="0C708E47">
          <v:rect id="_x0000_i1028" style="width:0;height:1.5pt" o:hrstd="t" o:hrnoshade="t" o:hr="t" fillcolor="black" stroked="f"/>
        </w:pict>
      </w:r>
    </w:p>
    <w:p w14:paraId="3B42F3AE" w14:textId="77777777" w:rsidR="004A12F7" w:rsidRPr="00437AAB" w:rsidRDefault="004A12F7" w:rsidP="004A12F7">
      <w:pPr>
        <w:pStyle w:val="a4"/>
        <w:widowControl w:val="0"/>
        <w:numPr>
          <w:ilvl w:val="0"/>
          <w:numId w:val="15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系统界面总</w:t>
      </w:r>
      <w:proofErr w:type="gramStart"/>
      <w:r w:rsidRPr="00437AAB">
        <w:rPr>
          <w:b/>
          <w:bCs/>
        </w:rPr>
        <w:t>览</w:t>
      </w:r>
      <w:proofErr w:type="gramEnd"/>
    </w:p>
    <w:p w14:paraId="128B395F" w14:textId="77777777" w:rsidR="004A12F7" w:rsidRPr="007E1116" w:rsidRDefault="004A12F7" w:rsidP="004A12F7">
      <w:r w:rsidRPr="007E1116">
        <w:t>系统主界面分为三大核心区域，布局清晰，操作逻辑符合常规软件使用习惯：</w:t>
      </w:r>
    </w:p>
    <w:p w14:paraId="0224BF37" w14:textId="77777777" w:rsidR="004A12F7" w:rsidRPr="007E1116" w:rsidRDefault="004A12F7" w:rsidP="004A12F7">
      <w:pPr>
        <w:pStyle w:val="a4"/>
        <w:widowControl w:val="0"/>
        <w:numPr>
          <w:ilvl w:val="0"/>
          <w:numId w:val="14"/>
        </w:numPr>
        <w:adjustRightInd w:val="0"/>
        <w:spacing w:line="360" w:lineRule="auto"/>
        <w:jc w:val="both"/>
      </w:pPr>
      <w:r w:rsidRPr="007E1116">
        <w:t>左侧数据加载面板：系统唯一数据入口，支持</w:t>
      </w:r>
      <w:r w:rsidRPr="007E1116">
        <w:t xml:space="preserve"> CSV </w:t>
      </w:r>
      <w:r w:rsidRPr="007E1116">
        <w:t>文件直接加载、</w:t>
      </w:r>
      <w:proofErr w:type="spellStart"/>
      <w:r w:rsidRPr="007E1116">
        <w:t>pcap</w:t>
      </w:r>
      <w:proofErr w:type="spellEnd"/>
      <w:r w:rsidRPr="007E1116">
        <w:t>/</w:t>
      </w:r>
      <w:proofErr w:type="spellStart"/>
      <w:r w:rsidRPr="007E1116">
        <w:t>pcapng</w:t>
      </w:r>
      <w:proofErr w:type="spellEnd"/>
      <w:r w:rsidRPr="007E1116">
        <w:t xml:space="preserve"> </w:t>
      </w:r>
      <w:r w:rsidRPr="007E1116">
        <w:t>文件一键转换加载，同时展示加载状态与转换日志。</w:t>
      </w:r>
    </w:p>
    <w:p w14:paraId="56C86251" w14:textId="77777777" w:rsidR="004A12F7" w:rsidRPr="007E1116" w:rsidRDefault="004A12F7" w:rsidP="004A12F7">
      <w:pPr>
        <w:pStyle w:val="a4"/>
        <w:widowControl w:val="0"/>
        <w:numPr>
          <w:ilvl w:val="0"/>
          <w:numId w:val="14"/>
        </w:numPr>
        <w:adjustRightInd w:val="0"/>
        <w:spacing w:line="360" w:lineRule="auto"/>
        <w:jc w:val="both"/>
      </w:pPr>
      <w:r w:rsidRPr="007E1116">
        <w:t>顶部功能导航栏：包含系统全部功能页面的切换按钮，数据加载完成后自动解锁全部功能，点击即可切换对应功能页面。</w:t>
      </w:r>
    </w:p>
    <w:p w14:paraId="6070A640" w14:textId="77777777" w:rsidR="004A12F7" w:rsidRPr="007E1116" w:rsidRDefault="004A12F7" w:rsidP="004A12F7">
      <w:pPr>
        <w:pStyle w:val="a4"/>
        <w:widowControl w:val="0"/>
        <w:numPr>
          <w:ilvl w:val="0"/>
          <w:numId w:val="14"/>
        </w:numPr>
        <w:adjustRightInd w:val="0"/>
        <w:spacing w:line="360" w:lineRule="auto"/>
        <w:jc w:val="both"/>
      </w:pPr>
      <w:r w:rsidRPr="007E1116">
        <w:t>右侧功能内容区：展示当前选中功能的操作界面、查询结果与可视化内容，所有操作均在该区域完成。</w:t>
      </w:r>
    </w:p>
    <w:p w14:paraId="5CA6DA83" w14:textId="77777777" w:rsidR="004A12F7" w:rsidRDefault="00000000" w:rsidP="004A12F7">
      <w:r>
        <w:pict w14:anchorId="550EFAE8">
          <v:rect id="_x0000_i1034" style="width:0;height:1.5pt" o:bullet="t" o:hrstd="t" o:hrnoshade="t" o:hr="t" fillcolor="black" stroked="f"/>
        </w:pict>
      </w:r>
    </w:p>
    <w:p w14:paraId="350680BD" w14:textId="77777777" w:rsidR="004A12F7" w:rsidRDefault="004A12F7" w:rsidP="004A12F7"/>
    <w:p w14:paraId="01ADD967" w14:textId="77777777" w:rsidR="004A12F7" w:rsidRDefault="004A12F7" w:rsidP="004A12F7"/>
    <w:p w14:paraId="32E72F15" w14:textId="77777777" w:rsidR="00527858" w:rsidRDefault="00527858" w:rsidP="004A12F7"/>
    <w:p w14:paraId="01C687E5" w14:textId="77777777" w:rsidR="00527858" w:rsidRPr="007E1116" w:rsidRDefault="00527858" w:rsidP="004A12F7">
      <w:pPr>
        <w:rPr>
          <w:rFonts w:hint="eastAsia"/>
        </w:rPr>
      </w:pPr>
    </w:p>
    <w:p w14:paraId="0819B7B3" w14:textId="77777777" w:rsidR="004A12F7" w:rsidRPr="00437AAB" w:rsidRDefault="004A12F7" w:rsidP="004A12F7">
      <w:pPr>
        <w:pStyle w:val="a4"/>
        <w:widowControl w:val="0"/>
        <w:numPr>
          <w:ilvl w:val="0"/>
          <w:numId w:val="15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核心功能使用详解</w:t>
      </w:r>
    </w:p>
    <w:p w14:paraId="5DA8F4EA" w14:textId="77777777" w:rsidR="004A12F7" w:rsidRPr="00437AAB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数据加载</w:t>
      </w:r>
    </w:p>
    <w:p w14:paraId="35C89943" w14:textId="77777777" w:rsidR="004A12F7" w:rsidRPr="007E1116" w:rsidRDefault="004A12F7" w:rsidP="004A12F7">
      <w:pPr>
        <w:ind w:firstLineChars="200" w:firstLine="440"/>
      </w:pPr>
      <w:r w:rsidRPr="007E1116">
        <w:t>系统启动后，需先加载流量数据，所有功能均基于已加载的流量数据运行，支持两种数据导入方式：</w:t>
      </w:r>
    </w:p>
    <w:p w14:paraId="6BAC7A86" w14:textId="77777777" w:rsidR="004A12F7" w:rsidRPr="00157637" w:rsidRDefault="004A12F7" w:rsidP="004A12F7">
      <w:pPr>
        <w:rPr>
          <w:b/>
          <w:bCs/>
        </w:rPr>
      </w:pPr>
      <w:r w:rsidRPr="00157637">
        <w:rPr>
          <w:b/>
          <w:bCs/>
        </w:rPr>
        <w:t>方式</w:t>
      </w:r>
      <w:r w:rsidRPr="00157637">
        <w:rPr>
          <w:b/>
          <w:bCs/>
        </w:rPr>
        <w:t xml:space="preserve"> 1</w:t>
      </w:r>
      <w:r w:rsidRPr="00157637">
        <w:rPr>
          <w:b/>
          <w:bCs/>
        </w:rPr>
        <w:t>：直接加载</w:t>
      </w:r>
      <w:r w:rsidRPr="00157637">
        <w:rPr>
          <w:b/>
          <w:bCs/>
        </w:rPr>
        <w:t xml:space="preserve"> CSV </w:t>
      </w:r>
      <w:r w:rsidRPr="00157637">
        <w:rPr>
          <w:b/>
          <w:bCs/>
        </w:rPr>
        <w:t>数据文件</w:t>
      </w:r>
    </w:p>
    <w:p w14:paraId="52E5690E" w14:textId="77777777" w:rsidR="004A12F7" w:rsidRPr="007E1116" w:rsidRDefault="004A12F7" w:rsidP="004A12F7">
      <w:pPr>
        <w:pStyle w:val="a4"/>
        <w:widowControl w:val="0"/>
        <w:numPr>
          <w:ilvl w:val="0"/>
          <w:numId w:val="18"/>
        </w:numPr>
        <w:adjustRightInd w:val="0"/>
        <w:spacing w:line="360" w:lineRule="auto"/>
        <w:jc w:val="both"/>
      </w:pPr>
      <w:r w:rsidRPr="007E1116">
        <w:t>点击左侧面板的「</w:t>
      </w:r>
      <w:r w:rsidRPr="00157637">
        <w:rPr>
          <w:rFonts w:ascii="Segoe UI Emoji" w:hAnsi="Segoe UI Emoji" w:cs="Segoe UI Emoji"/>
        </w:rPr>
        <w:t>📂</w:t>
      </w:r>
      <w:r w:rsidRPr="007E1116">
        <w:t xml:space="preserve"> </w:t>
      </w:r>
      <w:r w:rsidRPr="007E1116">
        <w:t>加载</w:t>
      </w:r>
      <w:r w:rsidRPr="007E1116">
        <w:t xml:space="preserve"> CSV </w:t>
      </w:r>
      <w:r w:rsidRPr="007E1116">
        <w:t>数据文件」按钮。</w:t>
      </w:r>
    </w:p>
    <w:p w14:paraId="45FC1A06" w14:textId="77777777" w:rsidR="004A12F7" w:rsidRPr="007E1116" w:rsidRDefault="004A12F7" w:rsidP="004A12F7">
      <w:pPr>
        <w:pStyle w:val="a4"/>
        <w:widowControl w:val="0"/>
        <w:numPr>
          <w:ilvl w:val="0"/>
          <w:numId w:val="18"/>
        </w:numPr>
        <w:adjustRightInd w:val="0"/>
        <w:spacing w:line="360" w:lineRule="auto"/>
        <w:jc w:val="both"/>
      </w:pPr>
      <w:r w:rsidRPr="007E1116">
        <w:t>在弹出的文件选择框中，选择已有的</w:t>
      </w:r>
      <w:r w:rsidRPr="007E1116">
        <w:t xml:space="preserve"> CSV </w:t>
      </w:r>
      <w:r w:rsidRPr="007E1116">
        <w:t>格式会话数据文件，点击「确定」。</w:t>
      </w:r>
    </w:p>
    <w:p w14:paraId="737F2D25" w14:textId="77777777" w:rsidR="004A12F7" w:rsidRPr="007E1116" w:rsidRDefault="004A12F7" w:rsidP="004A12F7">
      <w:pPr>
        <w:pStyle w:val="a4"/>
        <w:widowControl w:val="0"/>
        <w:numPr>
          <w:ilvl w:val="0"/>
          <w:numId w:val="18"/>
        </w:numPr>
        <w:adjustRightInd w:val="0"/>
        <w:spacing w:line="360" w:lineRule="auto"/>
        <w:jc w:val="both"/>
      </w:pPr>
      <w:r w:rsidRPr="007E1116">
        <w:t>系统将自动启动后端计算引擎，完成数据加载与</w:t>
      </w:r>
      <w:proofErr w:type="gramStart"/>
      <w:r w:rsidRPr="007E1116">
        <w:t>图结构</w:t>
      </w:r>
      <w:proofErr w:type="gramEnd"/>
      <w:r w:rsidRPr="007E1116">
        <w:t>建模，加载完成后，面板将显示「加载成功」提示，同时展示本次加载的会话总数、节点总数，顶部导航栏的所有功能将自动解锁。</w:t>
      </w:r>
    </w:p>
    <w:p w14:paraId="70F3E3E4" w14:textId="77777777" w:rsidR="004A12F7" w:rsidRPr="00157637" w:rsidRDefault="004A12F7" w:rsidP="004A12F7">
      <w:pPr>
        <w:rPr>
          <w:b/>
          <w:bCs/>
        </w:rPr>
      </w:pPr>
      <w:r w:rsidRPr="00157637">
        <w:rPr>
          <w:b/>
          <w:bCs/>
        </w:rPr>
        <w:t>方式</w:t>
      </w:r>
      <w:r w:rsidRPr="00157637">
        <w:rPr>
          <w:b/>
          <w:bCs/>
        </w:rPr>
        <w:t xml:space="preserve"> 2</w:t>
      </w:r>
      <w:r w:rsidRPr="00157637">
        <w:rPr>
          <w:b/>
          <w:bCs/>
        </w:rPr>
        <w:t>：导入</w:t>
      </w:r>
      <w:r w:rsidRPr="00157637">
        <w:rPr>
          <w:b/>
          <w:bCs/>
        </w:rPr>
        <w:t xml:space="preserve"> </w:t>
      </w:r>
      <w:proofErr w:type="spellStart"/>
      <w:r w:rsidRPr="00157637">
        <w:rPr>
          <w:b/>
          <w:bCs/>
        </w:rPr>
        <w:t>pcap</w:t>
      </w:r>
      <w:proofErr w:type="spellEnd"/>
      <w:r w:rsidRPr="00157637">
        <w:rPr>
          <w:b/>
          <w:bCs/>
        </w:rPr>
        <w:t>/</w:t>
      </w:r>
      <w:proofErr w:type="spellStart"/>
      <w:r w:rsidRPr="00157637">
        <w:rPr>
          <w:b/>
          <w:bCs/>
        </w:rPr>
        <w:t>pcapng</w:t>
      </w:r>
      <w:proofErr w:type="spellEnd"/>
      <w:r w:rsidRPr="00157637">
        <w:rPr>
          <w:b/>
          <w:bCs/>
        </w:rPr>
        <w:t xml:space="preserve"> </w:t>
      </w:r>
      <w:r w:rsidRPr="00157637">
        <w:rPr>
          <w:b/>
          <w:bCs/>
        </w:rPr>
        <w:t>抓包文件</w:t>
      </w:r>
    </w:p>
    <w:p w14:paraId="577AA0FB" w14:textId="77777777" w:rsidR="004A12F7" w:rsidRPr="007E1116" w:rsidRDefault="004A12F7" w:rsidP="004A12F7">
      <w:pPr>
        <w:pStyle w:val="a4"/>
        <w:widowControl w:val="0"/>
        <w:numPr>
          <w:ilvl w:val="0"/>
          <w:numId w:val="19"/>
        </w:numPr>
        <w:adjustRightInd w:val="0"/>
        <w:spacing w:line="360" w:lineRule="auto"/>
        <w:jc w:val="both"/>
      </w:pPr>
      <w:r w:rsidRPr="007E1116">
        <w:t>点击左侧面板的「</w:t>
      </w:r>
      <w:r w:rsidRPr="00157637">
        <w:rPr>
          <w:rFonts w:ascii="Segoe UI Emoji" w:hAnsi="Segoe UI Emoji" w:cs="Segoe UI Emoji"/>
        </w:rPr>
        <w:t>📡</w:t>
      </w:r>
      <w:r w:rsidRPr="007E1116">
        <w:t xml:space="preserve"> </w:t>
      </w:r>
      <w:r w:rsidRPr="007E1116">
        <w:t>导入</w:t>
      </w:r>
      <w:r w:rsidRPr="007E1116">
        <w:t xml:space="preserve"> </w:t>
      </w:r>
      <w:proofErr w:type="spellStart"/>
      <w:r w:rsidRPr="007E1116">
        <w:t>pcap</w:t>
      </w:r>
      <w:proofErr w:type="spellEnd"/>
      <w:r w:rsidRPr="007E1116">
        <w:t>/</w:t>
      </w:r>
      <w:proofErr w:type="spellStart"/>
      <w:r w:rsidRPr="007E1116">
        <w:t>pcapng</w:t>
      </w:r>
      <w:proofErr w:type="spellEnd"/>
      <w:r w:rsidRPr="007E1116">
        <w:t xml:space="preserve"> </w:t>
      </w:r>
      <w:r w:rsidRPr="007E1116">
        <w:t>文件」按钮。</w:t>
      </w:r>
    </w:p>
    <w:p w14:paraId="167EA077" w14:textId="77777777" w:rsidR="004A12F7" w:rsidRPr="007E1116" w:rsidRDefault="004A12F7" w:rsidP="004A12F7">
      <w:pPr>
        <w:pStyle w:val="a4"/>
        <w:widowControl w:val="0"/>
        <w:numPr>
          <w:ilvl w:val="0"/>
          <w:numId w:val="19"/>
        </w:numPr>
        <w:adjustRightInd w:val="0"/>
        <w:spacing w:line="360" w:lineRule="auto"/>
        <w:jc w:val="both"/>
      </w:pPr>
      <w:r w:rsidRPr="007E1116">
        <w:t>在弹出的文件选择框中，选择</w:t>
      </w:r>
      <w:r w:rsidRPr="007E1116">
        <w:t xml:space="preserve"> Wireshark </w:t>
      </w:r>
      <w:r w:rsidRPr="007E1116">
        <w:t>等工具抓取的</w:t>
      </w:r>
      <w:r w:rsidRPr="007E1116">
        <w:t xml:space="preserve"> </w:t>
      </w:r>
      <w:proofErr w:type="spellStart"/>
      <w:r w:rsidRPr="007E1116">
        <w:t>pcap</w:t>
      </w:r>
      <w:proofErr w:type="spellEnd"/>
      <w:r w:rsidRPr="007E1116">
        <w:t>/</w:t>
      </w:r>
      <w:proofErr w:type="spellStart"/>
      <w:r w:rsidRPr="007E1116">
        <w:t>pcapng</w:t>
      </w:r>
      <w:proofErr w:type="spellEnd"/>
      <w:r w:rsidRPr="007E1116">
        <w:t xml:space="preserve"> </w:t>
      </w:r>
      <w:r w:rsidRPr="007E1116">
        <w:t>格式流量包，点击「确定」。</w:t>
      </w:r>
    </w:p>
    <w:p w14:paraId="12DEC28F" w14:textId="77777777" w:rsidR="004A12F7" w:rsidRPr="007E1116" w:rsidRDefault="004A12F7" w:rsidP="004A12F7">
      <w:pPr>
        <w:pStyle w:val="a4"/>
        <w:widowControl w:val="0"/>
        <w:numPr>
          <w:ilvl w:val="0"/>
          <w:numId w:val="19"/>
        </w:numPr>
        <w:adjustRightInd w:val="0"/>
        <w:spacing w:line="360" w:lineRule="auto"/>
        <w:jc w:val="both"/>
      </w:pPr>
      <w:r w:rsidRPr="007E1116">
        <w:t>系统将自动执行格式转换：按网络会话标准聚合数据包，精准计算会话持续时间与总流量，转换完成后自动加载数据，无需手动操作。</w:t>
      </w:r>
    </w:p>
    <w:p w14:paraId="06DAACD0" w14:textId="77777777" w:rsidR="004A12F7" w:rsidRPr="007E1116" w:rsidRDefault="004A12F7" w:rsidP="004A12F7">
      <w:pPr>
        <w:pStyle w:val="a4"/>
        <w:widowControl w:val="0"/>
        <w:numPr>
          <w:ilvl w:val="0"/>
          <w:numId w:val="19"/>
        </w:numPr>
        <w:adjustRightInd w:val="0"/>
        <w:spacing w:line="360" w:lineRule="auto"/>
        <w:jc w:val="both"/>
      </w:pPr>
      <w:r w:rsidRPr="007E1116">
        <w:t>转换过程与结果将实时展示在左侧「转换日志」区域，可查看转换进度与异常提示。</w:t>
      </w:r>
    </w:p>
    <w:p w14:paraId="0E245845" w14:textId="77777777" w:rsidR="004A12F7" w:rsidRPr="00437AAB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所有节点流量排序</w:t>
      </w:r>
    </w:p>
    <w:p w14:paraId="235B0517" w14:textId="77777777" w:rsidR="004A12F7" w:rsidRPr="007E1116" w:rsidRDefault="004A12F7" w:rsidP="004A12F7">
      <w:pPr>
        <w:ind w:firstLineChars="200" w:firstLine="440"/>
      </w:pPr>
      <w:r w:rsidRPr="007E1116">
        <w:t>本功能用于统计全网所有</w:t>
      </w:r>
      <w:r w:rsidRPr="007E1116">
        <w:t xml:space="preserve"> IP </w:t>
      </w:r>
      <w:r w:rsidRPr="007E1116">
        <w:t>节点的总流量、流入</w:t>
      </w:r>
      <w:r w:rsidRPr="007E1116">
        <w:t xml:space="preserve"> / </w:t>
      </w:r>
      <w:r w:rsidRPr="007E1116">
        <w:t>流出流量，快速定位高流量核心节点。</w:t>
      </w:r>
    </w:p>
    <w:p w14:paraId="75DF1BC5" w14:textId="77777777" w:rsidR="004A12F7" w:rsidRPr="007E1116" w:rsidRDefault="004A12F7" w:rsidP="004A12F7">
      <w:pPr>
        <w:pStyle w:val="a4"/>
        <w:widowControl w:val="0"/>
        <w:numPr>
          <w:ilvl w:val="0"/>
          <w:numId w:val="24"/>
        </w:numPr>
        <w:adjustRightInd w:val="0"/>
        <w:spacing w:line="360" w:lineRule="auto"/>
        <w:jc w:val="both"/>
      </w:pPr>
      <w:r w:rsidRPr="007E1116">
        <w:t>点击顶部导航栏「所有节点排序」，进入功能页面。</w:t>
      </w:r>
    </w:p>
    <w:p w14:paraId="0B393B4C" w14:textId="77777777" w:rsidR="004A12F7" w:rsidRPr="007E1116" w:rsidRDefault="004A12F7" w:rsidP="004A12F7">
      <w:pPr>
        <w:pStyle w:val="a4"/>
        <w:widowControl w:val="0"/>
        <w:numPr>
          <w:ilvl w:val="0"/>
          <w:numId w:val="24"/>
        </w:numPr>
        <w:adjustRightInd w:val="0"/>
        <w:spacing w:line="360" w:lineRule="auto"/>
        <w:jc w:val="both"/>
      </w:pPr>
      <w:r w:rsidRPr="007E1116">
        <w:t>点击「查询全部节点」按钮，系统将自动完成全节点流量统计，按总流量降序排列展示。</w:t>
      </w:r>
    </w:p>
    <w:p w14:paraId="2DA48749" w14:textId="77777777" w:rsidR="004A12F7" w:rsidRPr="007E1116" w:rsidRDefault="004A12F7" w:rsidP="004A12F7">
      <w:pPr>
        <w:pStyle w:val="a4"/>
        <w:widowControl w:val="0"/>
        <w:numPr>
          <w:ilvl w:val="0"/>
          <w:numId w:val="24"/>
        </w:numPr>
        <w:adjustRightInd w:val="0"/>
        <w:spacing w:line="360" w:lineRule="auto"/>
        <w:jc w:val="both"/>
      </w:pPr>
      <w:r w:rsidRPr="007E1116">
        <w:t>结果表格中可查看节点排名、</w:t>
      </w:r>
      <w:r w:rsidRPr="007E1116">
        <w:t xml:space="preserve">IP </w:t>
      </w:r>
      <w:r w:rsidRPr="007E1116">
        <w:t>地址、总流量、流入</w:t>
      </w:r>
      <w:r w:rsidRPr="007E1116">
        <w:t xml:space="preserve"> / </w:t>
      </w:r>
      <w:r w:rsidRPr="007E1116">
        <w:t>流出流量、</w:t>
      </w:r>
      <w:proofErr w:type="gramStart"/>
      <w:r w:rsidRPr="007E1116">
        <w:t>流出占</w:t>
      </w:r>
      <w:proofErr w:type="gramEnd"/>
      <w:r w:rsidRPr="007E1116">
        <w:t>比等核心信息，页面底部将展示全网节点的流量极值统计。</w:t>
      </w:r>
    </w:p>
    <w:p w14:paraId="1BE6C999" w14:textId="77777777" w:rsidR="004A12F7" w:rsidRPr="00437AAB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 xml:space="preserve">HTTPS </w:t>
      </w:r>
      <w:r w:rsidRPr="00437AAB">
        <w:rPr>
          <w:b/>
          <w:bCs/>
        </w:rPr>
        <w:t>节点筛选</w:t>
      </w:r>
    </w:p>
    <w:p w14:paraId="7FD0B065" w14:textId="77777777" w:rsidR="004A12F7" w:rsidRPr="007E1116" w:rsidRDefault="004A12F7" w:rsidP="004A12F7">
      <w:pPr>
        <w:ind w:firstLineChars="200" w:firstLine="440"/>
      </w:pPr>
      <w:r w:rsidRPr="007E1116">
        <w:t>本功能用于筛选参与</w:t>
      </w:r>
      <w:r w:rsidRPr="007E1116">
        <w:t xml:space="preserve"> TCP/443</w:t>
      </w:r>
      <w:r w:rsidRPr="007E1116">
        <w:t>（</w:t>
      </w:r>
      <w:r w:rsidRPr="007E1116">
        <w:t>HTTPS</w:t>
      </w:r>
      <w:r w:rsidRPr="007E1116">
        <w:t>）加密通信的所有节点，统计加密流量占全网流量的比例。</w:t>
      </w:r>
    </w:p>
    <w:p w14:paraId="040C0D47" w14:textId="77777777" w:rsidR="004A12F7" w:rsidRPr="007E1116" w:rsidRDefault="004A12F7" w:rsidP="004A12F7">
      <w:pPr>
        <w:pStyle w:val="a4"/>
        <w:widowControl w:val="0"/>
        <w:numPr>
          <w:ilvl w:val="0"/>
          <w:numId w:val="20"/>
        </w:numPr>
        <w:adjustRightInd w:val="0"/>
        <w:spacing w:line="360" w:lineRule="auto"/>
        <w:jc w:val="both"/>
      </w:pPr>
      <w:r w:rsidRPr="007E1116">
        <w:t>点击顶部导航栏「</w:t>
      </w:r>
      <w:r w:rsidRPr="007E1116">
        <w:t xml:space="preserve">HTTPS </w:t>
      </w:r>
      <w:r w:rsidRPr="007E1116">
        <w:t>节点」，进入功能页面。</w:t>
      </w:r>
    </w:p>
    <w:p w14:paraId="5D661690" w14:textId="77777777" w:rsidR="004A12F7" w:rsidRPr="007E1116" w:rsidRDefault="004A12F7" w:rsidP="004A12F7">
      <w:pPr>
        <w:pStyle w:val="a4"/>
        <w:widowControl w:val="0"/>
        <w:numPr>
          <w:ilvl w:val="0"/>
          <w:numId w:val="20"/>
        </w:numPr>
        <w:adjustRightInd w:val="0"/>
        <w:spacing w:line="360" w:lineRule="auto"/>
        <w:jc w:val="both"/>
      </w:pPr>
      <w:r w:rsidRPr="007E1116">
        <w:t>点击「筛选</w:t>
      </w:r>
      <w:r w:rsidRPr="007E1116">
        <w:t xml:space="preserve"> HTTPS </w:t>
      </w:r>
      <w:r w:rsidRPr="007E1116">
        <w:t>节点」按钮，系统将自动筛选所有参与</w:t>
      </w:r>
      <w:r w:rsidRPr="007E1116">
        <w:t xml:space="preserve"> HTTPS </w:t>
      </w:r>
      <w:r w:rsidRPr="007E1116">
        <w:t>通信的节点，按总流量降序排列。</w:t>
      </w:r>
    </w:p>
    <w:p w14:paraId="307C6DE0" w14:textId="77777777" w:rsidR="004A12F7" w:rsidRPr="007E1116" w:rsidRDefault="004A12F7" w:rsidP="004A12F7">
      <w:pPr>
        <w:pStyle w:val="a4"/>
        <w:widowControl w:val="0"/>
        <w:numPr>
          <w:ilvl w:val="0"/>
          <w:numId w:val="20"/>
        </w:numPr>
        <w:adjustRightInd w:val="0"/>
        <w:spacing w:line="360" w:lineRule="auto"/>
        <w:jc w:val="both"/>
      </w:pPr>
      <w:r w:rsidRPr="007E1116">
        <w:t>页面</w:t>
      </w:r>
      <w:proofErr w:type="gramStart"/>
      <w:r w:rsidRPr="007E1116">
        <w:t>顶部将</w:t>
      </w:r>
      <w:proofErr w:type="gramEnd"/>
      <w:r w:rsidRPr="007E1116">
        <w:t>展示</w:t>
      </w:r>
      <w:r w:rsidRPr="007E1116">
        <w:t xml:space="preserve"> HTTPS </w:t>
      </w:r>
      <w:r w:rsidRPr="007E1116">
        <w:t>节点总数、占全网节点比例、</w:t>
      </w:r>
      <w:r w:rsidRPr="007E1116">
        <w:t xml:space="preserve">HTTPS </w:t>
      </w:r>
      <w:r w:rsidRPr="007E1116">
        <w:t>节点总流量、占全网流量百分比，表格中可查看每个节点的流量详情与全网占比。</w:t>
      </w:r>
    </w:p>
    <w:p w14:paraId="309002DE" w14:textId="77777777" w:rsidR="004A12F7" w:rsidRPr="00437AAB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437AAB">
        <w:rPr>
          <w:b/>
          <w:bCs/>
        </w:rPr>
        <w:t>异常节点检测</w:t>
      </w:r>
    </w:p>
    <w:p w14:paraId="1FCAC5FC" w14:textId="77777777" w:rsidR="004A12F7" w:rsidRPr="007E1116" w:rsidRDefault="004A12F7" w:rsidP="004A12F7">
      <w:pPr>
        <w:ind w:firstLineChars="200" w:firstLine="440"/>
      </w:pPr>
      <w:r w:rsidRPr="007E1116">
        <w:t>本功能用于自动识别疑似端口扫描、数据渗出的攻击源节点，筛选规则为「出流量占总流量比例＞</w:t>
      </w:r>
      <w:r w:rsidRPr="007E1116">
        <w:t>80%</w:t>
      </w:r>
      <w:r w:rsidRPr="007E1116">
        <w:t>」。</w:t>
      </w:r>
    </w:p>
    <w:p w14:paraId="411A0507" w14:textId="77777777" w:rsidR="004A12F7" w:rsidRPr="007E1116" w:rsidRDefault="004A12F7" w:rsidP="004A12F7">
      <w:pPr>
        <w:pStyle w:val="a4"/>
        <w:widowControl w:val="0"/>
        <w:numPr>
          <w:ilvl w:val="0"/>
          <w:numId w:val="21"/>
        </w:numPr>
        <w:adjustRightInd w:val="0"/>
        <w:spacing w:line="360" w:lineRule="auto"/>
        <w:jc w:val="both"/>
      </w:pPr>
      <w:r w:rsidRPr="007E1116">
        <w:t>点击顶部导航栏「异常节点」，进入功能页面。</w:t>
      </w:r>
    </w:p>
    <w:p w14:paraId="1E3FA507" w14:textId="77777777" w:rsidR="004A12F7" w:rsidRPr="007E1116" w:rsidRDefault="004A12F7" w:rsidP="004A12F7">
      <w:pPr>
        <w:pStyle w:val="a4"/>
        <w:widowControl w:val="0"/>
        <w:numPr>
          <w:ilvl w:val="0"/>
          <w:numId w:val="21"/>
        </w:numPr>
        <w:adjustRightInd w:val="0"/>
        <w:spacing w:line="360" w:lineRule="auto"/>
        <w:jc w:val="both"/>
      </w:pPr>
      <w:r w:rsidRPr="007E1116">
        <w:t>点击「检测异常节点」按钮，系统将自动完成异常节点筛选，按总流量降序排列。</w:t>
      </w:r>
    </w:p>
    <w:p w14:paraId="0AAABBF6" w14:textId="77777777" w:rsidR="004A12F7" w:rsidRPr="007E1116" w:rsidRDefault="004A12F7" w:rsidP="004A12F7">
      <w:pPr>
        <w:pStyle w:val="a4"/>
        <w:widowControl w:val="0"/>
        <w:numPr>
          <w:ilvl w:val="0"/>
          <w:numId w:val="21"/>
        </w:numPr>
        <w:adjustRightInd w:val="0"/>
        <w:spacing w:line="360" w:lineRule="auto"/>
        <w:jc w:val="both"/>
      </w:pPr>
      <w:r w:rsidRPr="007E1116">
        <w:t>结果表格中可查看异常节点的</w:t>
      </w:r>
      <w:r w:rsidRPr="007E1116">
        <w:t xml:space="preserve"> IP </w:t>
      </w:r>
      <w:r w:rsidRPr="007E1116">
        <w:t>地址、总流量、出流量、出流量占比，快速定位网络攻击发起源。</w:t>
      </w:r>
    </w:p>
    <w:p w14:paraId="52F98B9B" w14:textId="77777777" w:rsidR="004A12F7" w:rsidRPr="00942F04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942F04">
        <w:rPr>
          <w:b/>
          <w:bCs/>
        </w:rPr>
        <w:t>路径查找</w:t>
      </w:r>
    </w:p>
    <w:p w14:paraId="4A6D9ED6" w14:textId="77777777" w:rsidR="004A12F7" w:rsidRPr="007E1116" w:rsidRDefault="004A12F7" w:rsidP="004A12F7">
      <w:pPr>
        <w:ind w:firstLineChars="200" w:firstLine="440"/>
      </w:pPr>
      <w:r w:rsidRPr="007E1116">
        <w:t>本功能支持源</w:t>
      </w:r>
      <w:r w:rsidRPr="007E1116">
        <w:t xml:space="preserve"> IP </w:t>
      </w:r>
      <w:r w:rsidRPr="007E1116">
        <w:t>到目标</w:t>
      </w:r>
      <w:r w:rsidRPr="007E1116">
        <w:t xml:space="preserve"> IP </w:t>
      </w:r>
      <w:proofErr w:type="gramStart"/>
      <w:r w:rsidRPr="007E1116">
        <w:t>的双维度</w:t>
      </w:r>
      <w:proofErr w:type="gramEnd"/>
      <w:r w:rsidRPr="007E1116">
        <w:t>路径查找，为网络路由优化、故障排查提供数据支撑。</w:t>
      </w:r>
    </w:p>
    <w:p w14:paraId="6A73564D" w14:textId="77777777" w:rsidR="004A12F7" w:rsidRPr="007E1116" w:rsidRDefault="004A12F7" w:rsidP="004A12F7">
      <w:pPr>
        <w:pStyle w:val="a4"/>
        <w:widowControl w:val="0"/>
        <w:numPr>
          <w:ilvl w:val="0"/>
          <w:numId w:val="22"/>
        </w:numPr>
        <w:adjustRightInd w:val="0"/>
        <w:spacing w:line="360" w:lineRule="auto"/>
        <w:jc w:val="both"/>
      </w:pPr>
      <w:r w:rsidRPr="007E1116">
        <w:t>点击顶部导航栏「路径查找」，进入功能页面。</w:t>
      </w:r>
    </w:p>
    <w:p w14:paraId="65C2AAA7" w14:textId="77777777" w:rsidR="004A12F7" w:rsidRPr="007E1116" w:rsidRDefault="004A12F7" w:rsidP="004A12F7">
      <w:pPr>
        <w:pStyle w:val="a4"/>
        <w:widowControl w:val="0"/>
        <w:numPr>
          <w:ilvl w:val="0"/>
          <w:numId w:val="22"/>
        </w:numPr>
        <w:adjustRightInd w:val="0"/>
        <w:spacing w:line="360" w:lineRule="auto"/>
        <w:jc w:val="both"/>
      </w:pPr>
      <w:r w:rsidRPr="007E1116">
        <w:t>在输入框中填写「源</w:t>
      </w:r>
      <w:r w:rsidRPr="007E1116">
        <w:t xml:space="preserve"> IP</w:t>
      </w:r>
      <w:r w:rsidRPr="007E1116">
        <w:t>」与「目标</w:t>
      </w:r>
      <w:r w:rsidRPr="007E1116">
        <w:t xml:space="preserve"> IP</w:t>
      </w:r>
      <w:r w:rsidRPr="007E1116">
        <w:t>」地址。</w:t>
      </w:r>
    </w:p>
    <w:p w14:paraId="7819AAF9" w14:textId="77777777" w:rsidR="004A12F7" w:rsidRDefault="004A12F7" w:rsidP="004A12F7">
      <w:pPr>
        <w:pStyle w:val="a4"/>
        <w:widowControl w:val="0"/>
        <w:numPr>
          <w:ilvl w:val="0"/>
          <w:numId w:val="22"/>
        </w:numPr>
        <w:adjustRightInd w:val="0"/>
        <w:spacing w:line="360" w:lineRule="auto"/>
        <w:jc w:val="both"/>
      </w:pPr>
      <w:r w:rsidRPr="007E1116">
        <w:t>可按需选择查询方式：</w:t>
      </w:r>
    </w:p>
    <w:p w14:paraId="0BC0F84A" w14:textId="77777777" w:rsidR="004A12F7" w:rsidRPr="007E1116" w:rsidRDefault="004A12F7" w:rsidP="004A12F7"/>
    <w:p w14:paraId="0501DCAB" w14:textId="77777777" w:rsidR="004A12F7" w:rsidRPr="007E1116" w:rsidRDefault="004A12F7" w:rsidP="004A12F7">
      <w:pPr>
        <w:pStyle w:val="a4"/>
        <w:widowControl w:val="0"/>
        <w:numPr>
          <w:ilvl w:val="0"/>
          <w:numId w:val="11"/>
        </w:numPr>
        <w:adjustRightInd w:val="0"/>
        <w:spacing w:line="360" w:lineRule="auto"/>
        <w:jc w:val="both"/>
      </w:pPr>
      <w:r w:rsidRPr="007E1116">
        <w:t>点击「</w:t>
      </w:r>
      <w:r w:rsidRPr="00EE76CB">
        <w:rPr>
          <w:rFonts w:ascii="Segoe UI Emoji" w:hAnsi="Segoe UI Emoji" w:cs="Segoe UI Emoji"/>
        </w:rPr>
        <w:t>🔴</w:t>
      </w:r>
      <w:r w:rsidRPr="007E1116">
        <w:t xml:space="preserve"> </w:t>
      </w:r>
      <w:r w:rsidRPr="007E1116">
        <w:t>最小拥塞路径」：基于</w:t>
      </w:r>
      <w:r w:rsidRPr="007E1116">
        <w:t xml:space="preserve"> Dijkstra </w:t>
      </w:r>
      <w:r w:rsidRPr="007E1116">
        <w:t>算法，以链路拥塞度为权值，</w:t>
      </w:r>
      <w:proofErr w:type="gramStart"/>
      <w:r w:rsidRPr="007E1116">
        <w:t>计算源目</w:t>
      </w:r>
      <w:proofErr w:type="gramEnd"/>
      <w:r w:rsidRPr="007E1116">
        <w:t xml:space="preserve"> IP </w:t>
      </w:r>
      <w:r w:rsidRPr="007E1116">
        <w:t>间拥塞度最低的通信路径。</w:t>
      </w:r>
    </w:p>
    <w:p w14:paraId="337B3EEC" w14:textId="77777777" w:rsidR="004A12F7" w:rsidRPr="007E1116" w:rsidRDefault="004A12F7" w:rsidP="004A12F7">
      <w:pPr>
        <w:pStyle w:val="a4"/>
        <w:widowControl w:val="0"/>
        <w:numPr>
          <w:ilvl w:val="0"/>
          <w:numId w:val="11"/>
        </w:numPr>
        <w:adjustRightInd w:val="0"/>
        <w:spacing w:line="360" w:lineRule="auto"/>
        <w:jc w:val="both"/>
      </w:pPr>
      <w:r w:rsidRPr="007E1116">
        <w:t>点击「</w:t>
      </w:r>
      <w:r w:rsidRPr="001E50CE">
        <w:rPr>
          <w:rFonts w:ascii="Segoe UI Emoji" w:hAnsi="Segoe UI Emoji" w:cs="Segoe UI Emoji"/>
        </w:rPr>
        <w:t>🔵</w:t>
      </w:r>
      <w:r w:rsidRPr="007E1116">
        <w:t xml:space="preserve"> </w:t>
      </w:r>
      <w:proofErr w:type="gramStart"/>
      <w:r w:rsidRPr="007E1116">
        <w:t>最少跳数路径</w:t>
      </w:r>
      <w:proofErr w:type="gramEnd"/>
      <w:r w:rsidRPr="007E1116">
        <w:t>」：基于</w:t>
      </w:r>
      <w:r w:rsidRPr="007E1116">
        <w:t xml:space="preserve"> BFS </w:t>
      </w:r>
      <w:r w:rsidRPr="007E1116">
        <w:t>算法，</w:t>
      </w:r>
      <w:proofErr w:type="gramStart"/>
      <w:r w:rsidRPr="007E1116">
        <w:t>计算源目</w:t>
      </w:r>
      <w:proofErr w:type="gramEnd"/>
      <w:r w:rsidRPr="007E1116">
        <w:t xml:space="preserve"> IP </w:t>
      </w:r>
      <w:r w:rsidRPr="007E1116">
        <w:t>间跳数（中间节点数）最少的最短通信路径。</w:t>
      </w:r>
    </w:p>
    <w:p w14:paraId="1A29C36C" w14:textId="77777777" w:rsidR="004A12F7" w:rsidRPr="007E1116" w:rsidRDefault="004A12F7" w:rsidP="004A12F7">
      <w:pPr>
        <w:pStyle w:val="a4"/>
        <w:widowControl w:val="0"/>
        <w:numPr>
          <w:ilvl w:val="0"/>
          <w:numId w:val="11"/>
        </w:numPr>
        <w:adjustRightInd w:val="0"/>
        <w:spacing w:line="360" w:lineRule="auto"/>
        <w:jc w:val="both"/>
      </w:pPr>
      <w:r w:rsidRPr="007E1116">
        <w:t>点击「同时查找」：一次性执行上述两种路径计算，结果分别展示在上下两个区域。</w:t>
      </w:r>
    </w:p>
    <w:p w14:paraId="4F3AB7FC" w14:textId="77777777" w:rsidR="004A12F7" w:rsidRPr="007E1116" w:rsidRDefault="004A12F7" w:rsidP="004A12F7">
      <w:pPr>
        <w:pStyle w:val="a4"/>
        <w:widowControl w:val="0"/>
        <w:numPr>
          <w:ilvl w:val="0"/>
          <w:numId w:val="22"/>
        </w:numPr>
        <w:adjustRightInd w:val="0"/>
        <w:spacing w:line="360" w:lineRule="auto"/>
        <w:jc w:val="both"/>
      </w:pPr>
      <w:r w:rsidRPr="007E1116">
        <w:t>结果区域将展示路径详情、总拥塞度、</w:t>
      </w:r>
      <w:proofErr w:type="gramStart"/>
      <w:r w:rsidRPr="007E1116">
        <w:t>跳数等</w:t>
      </w:r>
      <w:proofErr w:type="gramEnd"/>
      <w:r w:rsidRPr="007E1116">
        <w:t>核心指标。</w:t>
      </w:r>
    </w:p>
    <w:p w14:paraId="1AB12FC4" w14:textId="77777777" w:rsidR="004A12F7" w:rsidRPr="004E30BD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bookmarkStart w:id="0" w:name="OLE_LINK7"/>
      <w:r w:rsidRPr="004E30BD">
        <w:rPr>
          <w:b/>
          <w:bCs/>
        </w:rPr>
        <w:t>星型拓扑检测</w:t>
      </w:r>
    </w:p>
    <w:bookmarkEnd w:id="0"/>
    <w:p w14:paraId="1A82374A" w14:textId="77777777" w:rsidR="004A12F7" w:rsidRPr="007E1116" w:rsidRDefault="004A12F7" w:rsidP="004A12F7">
      <w:pPr>
        <w:ind w:firstLineChars="200" w:firstLine="440"/>
      </w:pPr>
      <w:r w:rsidRPr="007E1116">
        <w:t>本功能用于自动识别网络中的星型拓扑结构，可用于</w:t>
      </w:r>
      <w:r w:rsidRPr="007E1116">
        <w:t xml:space="preserve"> C2 </w:t>
      </w:r>
      <w:r w:rsidRPr="007E1116">
        <w:t>僵尸网络、大型服务器</w:t>
      </w:r>
      <w:r w:rsidRPr="007E1116">
        <w:t xml:space="preserve"> - </w:t>
      </w:r>
      <w:r w:rsidRPr="007E1116">
        <w:t>客户端拓扑的快速定位。</w:t>
      </w:r>
    </w:p>
    <w:p w14:paraId="108FD77F" w14:textId="77777777" w:rsidR="004A12F7" w:rsidRPr="007E1116" w:rsidRDefault="004A12F7" w:rsidP="004A12F7">
      <w:pPr>
        <w:pStyle w:val="a4"/>
        <w:widowControl w:val="0"/>
        <w:numPr>
          <w:ilvl w:val="0"/>
          <w:numId w:val="23"/>
        </w:numPr>
        <w:adjustRightInd w:val="0"/>
        <w:spacing w:line="360" w:lineRule="auto"/>
        <w:jc w:val="both"/>
      </w:pPr>
      <w:r w:rsidRPr="007E1116">
        <w:t>点击顶部导航栏「星型拓扑」，进入功能页面。</w:t>
      </w:r>
    </w:p>
    <w:p w14:paraId="794ACCCB" w14:textId="77777777" w:rsidR="004A12F7" w:rsidRPr="007E1116" w:rsidRDefault="004A12F7" w:rsidP="004A12F7">
      <w:pPr>
        <w:pStyle w:val="a4"/>
        <w:widowControl w:val="0"/>
        <w:numPr>
          <w:ilvl w:val="0"/>
          <w:numId w:val="23"/>
        </w:numPr>
        <w:adjustRightInd w:val="0"/>
        <w:spacing w:line="360" w:lineRule="auto"/>
        <w:jc w:val="both"/>
      </w:pPr>
      <w:r w:rsidRPr="007E1116">
        <w:t>点击「检测星型结构」按钮，系统将自动遍历全网节点，识别符合规则的星型拓扑（中心节点无向邻居数</w:t>
      </w:r>
      <w:r w:rsidRPr="007E1116">
        <w:t>≥20</w:t>
      </w:r>
      <w:r w:rsidRPr="007E1116">
        <w:t>，且仅与中心相连的叶子节点数</w:t>
      </w:r>
      <w:r w:rsidRPr="007E1116">
        <w:t>≥20</w:t>
      </w:r>
      <w:r w:rsidRPr="007E1116">
        <w:t>）。</w:t>
      </w:r>
    </w:p>
    <w:p w14:paraId="459F87A6" w14:textId="77777777" w:rsidR="004A12F7" w:rsidRPr="007E1116" w:rsidRDefault="004A12F7" w:rsidP="004A12F7">
      <w:pPr>
        <w:pStyle w:val="a4"/>
        <w:widowControl w:val="0"/>
        <w:numPr>
          <w:ilvl w:val="0"/>
          <w:numId w:val="23"/>
        </w:numPr>
        <w:adjustRightInd w:val="0"/>
        <w:spacing w:line="360" w:lineRule="auto"/>
        <w:jc w:val="both"/>
      </w:pPr>
      <w:r w:rsidRPr="007E1116">
        <w:t>结果区域将展示星型结构的中心节点</w:t>
      </w:r>
      <w:r w:rsidRPr="007E1116">
        <w:t xml:space="preserve"> IP</w:t>
      </w:r>
      <w:r w:rsidRPr="007E1116">
        <w:t>、叶子节点数量、完整叶子节点列表。</w:t>
      </w:r>
    </w:p>
    <w:p w14:paraId="1423C78B" w14:textId="77777777" w:rsidR="004A12F7" w:rsidRPr="004E30BD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4E30BD">
        <w:rPr>
          <w:b/>
          <w:bCs/>
        </w:rPr>
        <w:t>安全规则违规检测</w:t>
      </w:r>
    </w:p>
    <w:p w14:paraId="3BAAE9FA" w14:textId="77777777" w:rsidR="004A12F7" w:rsidRPr="007E1116" w:rsidRDefault="004A12F7" w:rsidP="004A12F7">
      <w:pPr>
        <w:ind w:firstLineChars="200" w:firstLine="440"/>
      </w:pPr>
      <w:r w:rsidRPr="007E1116">
        <w:t>本功能支持用户自定义安全通信规则，自动检测并输出违规通信会话，满足内网安全合</w:t>
      </w:r>
      <w:proofErr w:type="gramStart"/>
      <w:r w:rsidRPr="007E1116">
        <w:t>规</w:t>
      </w:r>
      <w:proofErr w:type="gramEnd"/>
      <w:r w:rsidRPr="007E1116">
        <w:t>审计需求。</w:t>
      </w:r>
    </w:p>
    <w:p w14:paraId="26DEE46D" w14:textId="77777777" w:rsidR="004A12F7" w:rsidRPr="007E1116" w:rsidRDefault="004A12F7" w:rsidP="004A12F7">
      <w:pPr>
        <w:pStyle w:val="a4"/>
        <w:widowControl w:val="0"/>
        <w:numPr>
          <w:ilvl w:val="0"/>
          <w:numId w:val="26"/>
        </w:numPr>
        <w:adjustRightInd w:val="0"/>
        <w:spacing w:line="360" w:lineRule="auto"/>
        <w:jc w:val="both"/>
      </w:pPr>
      <w:r w:rsidRPr="007E1116">
        <w:t>点击顶部导航栏「安全规则」，进入功能页面。</w:t>
      </w:r>
    </w:p>
    <w:p w14:paraId="4FEE03D0" w14:textId="77777777" w:rsidR="004A12F7" w:rsidRPr="007E1116" w:rsidRDefault="004A12F7" w:rsidP="004A12F7">
      <w:pPr>
        <w:pStyle w:val="a4"/>
        <w:widowControl w:val="0"/>
        <w:numPr>
          <w:ilvl w:val="0"/>
          <w:numId w:val="26"/>
        </w:numPr>
        <w:adjustRightInd w:val="0"/>
        <w:spacing w:line="360" w:lineRule="auto"/>
        <w:jc w:val="both"/>
      </w:pPr>
      <w:r w:rsidRPr="007E1116">
        <w:t>选择规则类型：</w:t>
      </w:r>
    </w:p>
    <w:p w14:paraId="791510B6" w14:textId="77777777" w:rsidR="004A12F7" w:rsidRPr="007E1116" w:rsidRDefault="004A12F7" w:rsidP="004A12F7">
      <w:pPr>
        <w:pStyle w:val="a4"/>
        <w:widowControl w:val="0"/>
        <w:numPr>
          <w:ilvl w:val="0"/>
          <w:numId w:val="25"/>
        </w:numPr>
        <w:adjustRightInd w:val="0"/>
        <w:spacing w:line="360" w:lineRule="auto"/>
        <w:jc w:val="both"/>
      </w:pPr>
      <w:r w:rsidRPr="007E1116">
        <w:t>会话禁止规则：指定主机禁止与某</w:t>
      </w:r>
      <w:r w:rsidRPr="007E1116">
        <w:t xml:space="preserve"> IP </w:t>
      </w:r>
      <w:r w:rsidRPr="007E1116">
        <w:t>范围内的任何</w:t>
      </w:r>
      <w:r w:rsidRPr="007E1116">
        <w:t xml:space="preserve"> IP </w:t>
      </w:r>
      <w:r w:rsidRPr="007E1116">
        <w:t>通信，检测并输出违规通信。</w:t>
      </w:r>
    </w:p>
    <w:p w14:paraId="382F0144" w14:textId="77777777" w:rsidR="004A12F7" w:rsidRPr="007E1116" w:rsidRDefault="004A12F7" w:rsidP="004A12F7">
      <w:pPr>
        <w:pStyle w:val="a4"/>
        <w:widowControl w:val="0"/>
        <w:numPr>
          <w:ilvl w:val="0"/>
          <w:numId w:val="25"/>
        </w:numPr>
        <w:adjustRightInd w:val="0"/>
        <w:spacing w:line="360" w:lineRule="auto"/>
        <w:jc w:val="both"/>
      </w:pPr>
      <w:r w:rsidRPr="007E1116">
        <w:t>会话允许规则：指定主机仅允许与某</w:t>
      </w:r>
      <w:r w:rsidRPr="007E1116">
        <w:t xml:space="preserve"> IP </w:t>
      </w:r>
      <w:r w:rsidRPr="007E1116">
        <w:t>范围内的</w:t>
      </w:r>
      <w:r w:rsidRPr="007E1116">
        <w:t xml:space="preserve"> IP </w:t>
      </w:r>
      <w:r w:rsidRPr="007E1116">
        <w:t>通信，检测并输出范围外的违规通信。</w:t>
      </w:r>
    </w:p>
    <w:p w14:paraId="7E505DF3" w14:textId="77777777" w:rsidR="004A12F7" w:rsidRPr="007E1116" w:rsidRDefault="004A12F7" w:rsidP="004A12F7">
      <w:pPr>
        <w:pStyle w:val="a4"/>
        <w:widowControl w:val="0"/>
        <w:numPr>
          <w:ilvl w:val="0"/>
          <w:numId w:val="26"/>
        </w:numPr>
        <w:adjustRightInd w:val="0"/>
        <w:spacing w:line="360" w:lineRule="auto"/>
        <w:jc w:val="both"/>
      </w:pPr>
      <w:r w:rsidRPr="007E1116">
        <w:t>在输入框中依次填写：</w:t>
      </w:r>
    </w:p>
    <w:p w14:paraId="6C3121B8" w14:textId="77777777" w:rsidR="004A12F7" w:rsidRPr="007E1116" w:rsidRDefault="004A12F7" w:rsidP="004A12F7">
      <w:pPr>
        <w:pStyle w:val="a4"/>
        <w:widowControl w:val="0"/>
        <w:numPr>
          <w:ilvl w:val="0"/>
          <w:numId w:val="27"/>
        </w:numPr>
        <w:adjustRightInd w:val="0"/>
        <w:spacing w:line="360" w:lineRule="auto"/>
        <w:jc w:val="both"/>
      </w:pPr>
      <w:r w:rsidRPr="007E1116">
        <w:t>地址</w:t>
      </w:r>
      <w:r w:rsidRPr="007E1116">
        <w:t xml:space="preserve"> 1</w:t>
      </w:r>
      <w:r w:rsidRPr="007E1116">
        <w:t>（主机）：需要管控的主机</w:t>
      </w:r>
      <w:r w:rsidRPr="007E1116">
        <w:t xml:space="preserve"> IP </w:t>
      </w:r>
      <w:r w:rsidRPr="007E1116">
        <w:t>地址。</w:t>
      </w:r>
    </w:p>
    <w:p w14:paraId="33E78628" w14:textId="77777777" w:rsidR="004A12F7" w:rsidRPr="007E1116" w:rsidRDefault="004A12F7" w:rsidP="004A12F7">
      <w:pPr>
        <w:pStyle w:val="a4"/>
        <w:widowControl w:val="0"/>
        <w:numPr>
          <w:ilvl w:val="0"/>
          <w:numId w:val="27"/>
        </w:numPr>
        <w:adjustRightInd w:val="0"/>
        <w:spacing w:line="360" w:lineRule="auto"/>
        <w:jc w:val="both"/>
      </w:pPr>
      <w:r w:rsidRPr="007E1116">
        <w:t>地址</w:t>
      </w:r>
      <w:r w:rsidRPr="007E1116">
        <w:t xml:space="preserve"> 2</w:t>
      </w:r>
      <w:r w:rsidRPr="007E1116">
        <w:t>（范围起）：</w:t>
      </w:r>
      <w:r w:rsidRPr="007E1116">
        <w:t xml:space="preserve">IP </w:t>
      </w:r>
      <w:r w:rsidRPr="007E1116">
        <w:t>管控范围的起始地址。</w:t>
      </w:r>
    </w:p>
    <w:p w14:paraId="54127F2D" w14:textId="77777777" w:rsidR="004A12F7" w:rsidRPr="007E1116" w:rsidRDefault="004A12F7" w:rsidP="004A12F7">
      <w:pPr>
        <w:pStyle w:val="a4"/>
        <w:widowControl w:val="0"/>
        <w:numPr>
          <w:ilvl w:val="0"/>
          <w:numId w:val="27"/>
        </w:numPr>
        <w:adjustRightInd w:val="0"/>
        <w:spacing w:line="360" w:lineRule="auto"/>
        <w:jc w:val="both"/>
      </w:pPr>
      <w:r w:rsidRPr="007E1116">
        <w:t>地址</w:t>
      </w:r>
      <w:r w:rsidRPr="007E1116">
        <w:t xml:space="preserve"> 3</w:t>
      </w:r>
      <w:r w:rsidRPr="007E1116">
        <w:t>（范围止）：</w:t>
      </w:r>
      <w:r w:rsidRPr="007E1116">
        <w:t xml:space="preserve">IP </w:t>
      </w:r>
      <w:r w:rsidRPr="007E1116">
        <w:t>管控范围的终止地址。</w:t>
      </w:r>
    </w:p>
    <w:p w14:paraId="64A5C899" w14:textId="77777777" w:rsidR="004A12F7" w:rsidRPr="007E1116" w:rsidRDefault="004A12F7" w:rsidP="004A12F7">
      <w:pPr>
        <w:pStyle w:val="a4"/>
        <w:widowControl w:val="0"/>
        <w:numPr>
          <w:ilvl w:val="0"/>
          <w:numId w:val="26"/>
        </w:numPr>
        <w:adjustRightInd w:val="0"/>
        <w:spacing w:line="360" w:lineRule="auto"/>
        <w:jc w:val="both"/>
      </w:pPr>
      <w:r w:rsidRPr="007E1116">
        <w:t>点击「检测」按钮，系统将自动扫描全量会话，结果表格中展示所有违规会话的源</w:t>
      </w:r>
      <w:r w:rsidRPr="007E1116">
        <w:t xml:space="preserve"> / </w:t>
      </w:r>
      <w:r w:rsidRPr="007E1116">
        <w:t>目的</w:t>
      </w:r>
      <w:r w:rsidRPr="007E1116">
        <w:t xml:space="preserve"> IP</w:t>
      </w:r>
      <w:r w:rsidRPr="007E1116">
        <w:t>、协议、端口、数据量、会话时长等完整详情。</w:t>
      </w:r>
    </w:p>
    <w:p w14:paraId="470D7AF6" w14:textId="77777777" w:rsidR="004A12F7" w:rsidRPr="008C20E2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8C20E2">
        <w:rPr>
          <w:b/>
          <w:bCs/>
        </w:rPr>
        <w:t>协议流量分布统计</w:t>
      </w:r>
    </w:p>
    <w:p w14:paraId="6B32FFFD" w14:textId="77777777" w:rsidR="004A12F7" w:rsidRPr="007E1116" w:rsidRDefault="004A12F7" w:rsidP="004A12F7">
      <w:pPr>
        <w:ind w:firstLineChars="200" w:firstLine="440"/>
      </w:pPr>
      <w:r w:rsidRPr="007E1116">
        <w:t>本功能用于统计全局与单链路的</w:t>
      </w:r>
      <w:r w:rsidRPr="007E1116">
        <w:t xml:space="preserve"> ICMP/TCP/UDP </w:t>
      </w:r>
      <w:r w:rsidRPr="007E1116">
        <w:t>协议流量占比，快速识别协议异常行为（如</w:t>
      </w:r>
      <w:r w:rsidRPr="007E1116">
        <w:t xml:space="preserve"> Ping Flood</w:t>
      </w:r>
      <w:r w:rsidRPr="007E1116">
        <w:t>、</w:t>
      </w:r>
      <w:r w:rsidRPr="007E1116">
        <w:t xml:space="preserve">UDP </w:t>
      </w:r>
      <w:r w:rsidRPr="007E1116">
        <w:t>放大攻击）。</w:t>
      </w:r>
    </w:p>
    <w:p w14:paraId="1E9377D6" w14:textId="77777777" w:rsidR="004A12F7" w:rsidRPr="007E1116" w:rsidRDefault="004A12F7" w:rsidP="004A12F7">
      <w:pPr>
        <w:pStyle w:val="a4"/>
        <w:widowControl w:val="0"/>
        <w:numPr>
          <w:ilvl w:val="0"/>
          <w:numId w:val="28"/>
        </w:numPr>
        <w:adjustRightInd w:val="0"/>
        <w:spacing w:line="360" w:lineRule="auto"/>
        <w:jc w:val="both"/>
      </w:pPr>
      <w:r w:rsidRPr="007E1116">
        <w:t>点击顶部导航栏「协议分布」，进入功能页面。</w:t>
      </w:r>
    </w:p>
    <w:p w14:paraId="1A690803" w14:textId="77777777" w:rsidR="004A12F7" w:rsidRPr="007E1116" w:rsidRDefault="004A12F7" w:rsidP="004A12F7">
      <w:pPr>
        <w:pStyle w:val="a4"/>
        <w:widowControl w:val="0"/>
        <w:numPr>
          <w:ilvl w:val="0"/>
          <w:numId w:val="28"/>
        </w:numPr>
        <w:adjustRightInd w:val="0"/>
        <w:spacing w:line="360" w:lineRule="auto"/>
        <w:jc w:val="both"/>
      </w:pPr>
      <w:r w:rsidRPr="007E1116">
        <w:t>点击「统计协议分布」按钮，系统将自动完成全量协议流量统计。</w:t>
      </w:r>
    </w:p>
    <w:p w14:paraId="4A652891" w14:textId="77777777" w:rsidR="004A12F7" w:rsidRPr="007E1116" w:rsidRDefault="004A12F7" w:rsidP="004A12F7">
      <w:pPr>
        <w:pStyle w:val="a4"/>
        <w:widowControl w:val="0"/>
        <w:numPr>
          <w:ilvl w:val="0"/>
          <w:numId w:val="28"/>
        </w:numPr>
        <w:adjustRightInd w:val="0"/>
        <w:spacing w:line="360" w:lineRule="auto"/>
        <w:jc w:val="both"/>
      </w:pPr>
      <w:r w:rsidRPr="007E1116">
        <w:t>页面</w:t>
      </w:r>
      <w:proofErr w:type="gramStart"/>
      <w:r w:rsidRPr="007E1116">
        <w:t>顶部将</w:t>
      </w:r>
      <w:proofErr w:type="gramEnd"/>
      <w:r w:rsidRPr="007E1116">
        <w:t>展示全网总流量、</w:t>
      </w:r>
      <w:proofErr w:type="gramStart"/>
      <w:r w:rsidRPr="007E1116">
        <w:t>各协议</w:t>
      </w:r>
      <w:proofErr w:type="gramEnd"/>
      <w:r w:rsidRPr="007E1116">
        <w:t>的流量与占比，通过堆叠条形图直观展示协议分布；下方表格将按总流量降序，展示每条通信链路的协议详情、占比与主导协议。</w:t>
      </w:r>
    </w:p>
    <w:p w14:paraId="25D21579" w14:textId="77777777" w:rsidR="004A12F7" w:rsidRPr="00691785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691785">
        <w:rPr>
          <w:b/>
          <w:bCs/>
        </w:rPr>
        <w:t xml:space="preserve">DDoS </w:t>
      </w:r>
      <w:r w:rsidRPr="00691785">
        <w:rPr>
          <w:b/>
          <w:bCs/>
        </w:rPr>
        <w:t>受害目标检测</w:t>
      </w:r>
    </w:p>
    <w:p w14:paraId="078E91C9" w14:textId="77777777" w:rsidR="004A12F7" w:rsidRPr="007E1116" w:rsidRDefault="004A12F7" w:rsidP="004A12F7">
      <w:pPr>
        <w:ind w:firstLineChars="200" w:firstLine="440"/>
      </w:pPr>
      <w:r w:rsidRPr="007E1116">
        <w:t>本功能为系统创新功能，通过统计每个目标</w:t>
      </w:r>
      <w:r w:rsidRPr="007E1116">
        <w:t xml:space="preserve"> IP </w:t>
      </w:r>
      <w:proofErr w:type="gramStart"/>
      <w:r w:rsidRPr="007E1116">
        <w:t>的入度扇入</w:t>
      </w:r>
      <w:proofErr w:type="gramEnd"/>
      <w:r w:rsidRPr="007E1116">
        <w:t>数（向其发送流量的不同源</w:t>
      </w:r>
      <w:r w:rsidRPr="007E1116">
        <w:t xml:space="preserve"> IP </w:t>
      </w:r>
      <w:r w:rsidRPr="007E1116">
        <w:t>数量），识别潜在的</w:t>
      </w:r>
      <w:r w:rsidRPr="007E1116">
        <w:t xml:space="preserve"> DDoS </w:t>
      </w:r>
      <w:r w:rsidRPr="007E1116">
        <w:t>攻击受害目标，与异常节点检测形成「攻击源</w:t>
      </w:r>
      <w:r w:rsidRPr="007E1116">
        <w:t xml:space="preserve"> - </w:t>
      </w:r>
      <w:r w:rsidRPr="007E1116">
        <w:t>受害目标」的完整检测闭环。</w:t>
      </w:r>
    </w:p>
    <w:p w14:paraId="037B82CC" w14:textId="77777777" w:rsidR="004A12F7" w:rsidRPr="007E1116" w:rsidRDefault="004A12F7" w:rsidP="004A12F7">
      <w:pPr>
        <w:pStyle w:val="a4"/>
        <w:widowControl w:val="0"/>
        <w:numPr>
          <w:ilvl w:val="0"/>
          <w:numId w:val="29"/>
        </w:numPr>
        <w:adjustRightInd w:val="0"/>
        <w:spacing w:line="360" w:lineRule="auto"/>
        <w:jc w:val="both"/>
      </w:pPr>
      <w:r w:rsidRPr="007E1116">
        <w:t>点击顶部导航栏「</w:t>
      </w:r>
      <w:r w:rsidRPr="007E1116">
        <w:t xml:space="preserve">DDoS </w:t>
      </w:r>
      <w:r w:rsidRPr="007E1116">
        <w:t>目标检测」，进入功能页面。</w:t>
      </w:r>
    </w:p>
    <w:p w14:paraId="3455771F" w14:textId="77777777" w:rsidR="004A12F7" w:rsidRPr="007E1116" w:rsidRDefault="004A12F7" w:rsidP="004A12F7">
      <w:pPr>
        <w:pStyle w:val="a4"/>
        <w:widowControl w:val="0"/>
        <w:numPr>
          <w:ilvl w:val="0"/>
          <w:numId w:val="29"/>
        </w:numPr>
        <w:adjustRightInd w:val="0"/>
        <w:spacing w:line="360" w:lineRule="auto"/>
        <w:jc w:val="both"/>
      </w:pPr>
      <w:r w:rsidRPr="007E1116">
        <w:t>输入「最小扇入阈值」（默认</w:t>
      </w:r>
      <w:r w:rsidRPr="007E1116">
        <w:t xml:space="preserve"> 10</w:t>
      </w:r>
      <w:r w:rsidRPr="007E1116">
        <w:t>，即向该</w:t>
      </w:r>
      <w:r w:rsidRPr="007E1116">
        <w:t xml:space="preserve"> IP </w:t>
      </w:r>
      <w:r w:rsidRPr="007E1116">
        <w:t>发包的</w:t>
      </w:r>
      <w:proofErr w:type="gramStart"/>
      <w:r w:rsidRPr="007E1116">
        <w:t>不</w:t>
      </w:r>
      <w:proofErr w:type="gramEnd"/>
      <w:r w:rsidRPr="007E1116">
        <w:t>同源</w:t>
      </w:r>
      <w:r w:rsidRPr="007E1116">
        <w:t xml:space="preserve"> IP </w:t>
      </w:r>
      <w:r w:rsidRPr="007E1116">
        <w:t>数量</w:t>
      </w:r>
      <w:r w:rsidRPr="007E1116">
        <w:t xml:space="preserve">≥10 </w:t>
      </w:r>
      <w:r w:rsidRPr="007E1116">
        <w:t>则纳入检测）。</w:t>
      </w:r>
    </w:p>
    <w:p w14:paraId="4DC79DC7" w14:textId="77777777" w:rsidR="004A12F7" w:rsidRPr="007E1116" w:rsidRDefault="004A12F7" w:rsidP="004A12F7">
      <w:pPr>
        <w:pStyle w:val="a4"/>
        <w:widowControl w:val="0"/>
        <w:numPr>
          <w:ilvl w:val="0"/>
          <w:numId w:val="29"/>
        </w:numPr>
        <w:adjustRightInd w:val="0"/>
        <w:spacing w:line="360" w:lineRule="auto"/>
        <w:jc w:val="both"/>
      </w:pPr>
      <w:r w:rsidRPr="007E1116">
        <w:t>点击「检测」按钮，系统将自动完成统计与风险分级，按扇入数降序排列结果。</w:t>
      </w:r>
    </w:p>
    <w:p w14:paraId="7DFCBA00" w14:textId="77777777" w:rsidR="004A12F7" w:rsidRPr="007E1116" w:rsidRDefault="004A12F7" w:rsidP="004A12F7">
      <w:pPr>
        <w:pStyle w:val="a4"/>
        <w:widowControl w:val="0"/>
        <w:numPr>
          <w:ilvl w:val="0"/>
          <w:numId w:val="29"/>
        </w:numPr>
        <w:adjustRightInd w:val="0"/>
        <w:spacing w:line="360" w:lineRule="auto"/>
        <w:jc w:val="both"/>
      </w:pPr>
      <w:r w:rsidRPr="007E1116">
        <w:t>结果表格中可查看受害目标</w:t>
      </w:r>
      <w:r w:rsidRPr="007E1116">
        <w:t xml:space="preserve"> IP</w:t>
      </w:r>
      <w:r w:rsidRPr="007E1116">
        <w:t>、扇入数、总入流量、总流量与风险等级（</w:t>
      </w:r>
      <w:r w:rsidRPr="007E1116">
        <w:t>HIGH/MEDIUM/LOW</w:t>
      </w:r>
      <w:r w:rsidRPr="007E1116">
        <w:t>）。</w:t>
      </w:r>
    </w:p>
    <w:p w14:paraId="6378829E" w14:textId="77777777" w:rsidR="004A12F7" w:rsidRPr="00743274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743274">
        <w:rPr>
          <w:b/>
          <w:bCs/>
        </w:rPr>
        <w:t>高危端口通信检测</w:t>
      </w:r>
    </w:p>
    <w:p w14:paraId="2137C18A" w14:textId="77777777" w:rsidR="004A12F7" w:rsidRPr="007E1116" w:rsidRDefault="004A12F7" w:rsidP="004A12F7">
      <w:pPr>
        <w:ind w:firstLineChars="200" w:firstLine="440"/>
      </w:pPr>
      <w:r w:rsidRPr="007E1116">
        <w:t>本功能为系统创新功能，内置高危端口规则库，自动扫描全量会话，识别</w:t>
      </w:r>
      <w:r w:rsidRPr="007E1116">
        <w:t xml:space="preserve"> Telnet</w:t>
      </w:r>
      <w:r w:rsidRPr="007E1116">
        <w:t>、</w:t>
      </w:r>
      <w:r w:rsidRPr="007E1116">
        <w:t>RDP</w:t>
      </w:r>
      <w:r w:rsidRPr="007E1116">
        <w:t>、</w:t>
      </w:r>
      <w:r w:rsidRPr="007E1116">
        <w:t>SMB</w:t>
      </w:r>
      <w:r w:rsidRPr="007E1116">
        <w:t>、</w:t>
      </w:r>
      <w:r w:rsidRPr="007E1116">
        <w:t>FTP</w:t>
      </w:r>
      <w:r w:rsidRPr="007E1116">
        <w:t>、</w:t>
      </w:r>
      <w:r w:rsidRPr="007E1116">
        <w:t xml:space="preserve">MySQL </w:t>
      </w:r>
      <w:r w:rsidRPr="007E1116">
        <w:t>等高危服务的通信行为，辅助发现内网渗透、横向移动等恶意行为。</w:t>
      </w:r>
    </w:p>
    <w:p w14:paraId="73089250" w14:textId="77777777" w:rsidR="004A12F7" w:rsidRPr="007E1116" w:rsidRDefault="004A12F7" w:rsidP="004A12F7">
      <w:pPr>
        <w:pStyle w:val="a4"/>
        <w:widowControl w:val="0"/>
        <w:numPr>
          <w:ilvl w:val="0"/>
          <w:numId w:val="30"/>
        </w:numPr>
        <w:adjustRightInd w:val="0"/>
        <w:spacing w:line="360" w:lineRule="auto"/>
        <w:jc w:val="both"/>
      </w:pPr>
      <w:r w:rsidRPr="007E1116">
        <w:t>点击顶部导航栏「高危端口」，进入功能页面。</w:t>
      </w:r>
    </w:p>
    <w:p w14:paraId="2AE1F655" w14:textId="77777777" w:rsidR="004A12F7" w:rsidRPr="007E1116" w:rsidRDefault="004A12F7" w:rsidP="004A12F7">
      <w:pPr>
        <w:pStyle w:val="a4"/>
        <w:widowControl w:val="0"/>
        <w:numPr>
          <w:ilvl w:val="0"/>
          <w:numId w:val="30"/>
        </w:numPr>
        <w:adjustRightInd w:val="0"/>
        <w:spacing w:line="360" w:lineRule="auto"/>
        <w:jc w:val="both"/>
      </w:pPr>
      <w:r w:rsidRPr="007E1116">
        <w:t>点击「开始扫描」按钮，系统将自动扫描全量会话，完成高危端口通信识别。</w:t>
      </w:r>
    </w:p>
    <w:p w14:paraId="39B3EAAE" w14:textId="77777777" w:rsidR="004A12F7" w:rsidRPr="007E1116" w:rsidRDefault="004A12F7" w:rsidP="004A12F7">
      <w:pPr>
        <w:pStyle w:val="a4"/>
        <w:widowControl w:val="0"/>
        <w:numPr>
          <w:ilvl w:val="0"/>
          <w:numId w:val="30"/>
        </w:numPr>
        <w:adjustRightInd w:val="0"/>
        <w:spacing w:line="360" w:lineRule="auto"/>
        <w:jc w:val="both"/>
      </w:pPr>
      <w:r w:rsidRPr="007E1116">
        <w:t>页面分为两个标签页：</w:t>
      </w:r>
    </w:p>
    <w:p w14:paraId="463ED9D8" w14:textId="77777777" w:rsidR="004A12F7" w:rsidRPr="007E1116" w:rsidRDefault="004A12F7" w:rsidP="004A12F7">
      <w:pPr>
        <w:pStyle w:val="a4"/>
        <w:widowControl w:val="0"/>
        <w:numPr>
          <w:ilvl w:val="0"/>
          <w:numId w:val="31"/>
        </w:numPr>
        <w:adjustRightInd w:val="0"/>
        <w:spacing w:line="360" w:lineRule="auto"/>
        <w:jc w:val="both"/>
      </w:pPr>
      <w:r w:rsidRPr="007E1116">
        <w:t>端口摘要：按端口分组统计，展示每个高危端口的命中次数、涉及</w:t>
      </w:r>
      <w:r w:rsidRPr="007E1116">
        <w:t xml:space="preserve"> IP </w:t>
      </w:r>
      <w:r w:rsidRPr="007E1116">
        <w:t>数、总流量、服务类型与风险等级。</w:t>
      </w:r>
    </w:p>
    <w:p w14:paraId="74381BFE" w14:textId="77777777" w:rsidR="004A12F7" w:rsidRPr="007E1116" w:rsidRDefault="004A12F7" w:rsidP="004A12F7">
      <w:pPr>
        <w:pStyle w:val="a4"/>
        <w:widowControl w:val="0"/>
        <w:numPr>
          <w:ilvl w:val="0"/>
          <w:numId w:val="31"/>
        </w:numPr>
        <w:adjustRightInd w:val="0"/>
        <w:spacing w:line="360" w:lineRule="auto"/>
        <w:jc w:val="both"/>
      </w:pPr>
      <w:r w:rsidRPr="007E1116">
        <w:t>会话详情：展示所有命中的高危通信会话完整详情，包括源</w:t>
      </w:r>
      <w:r w:rsidRPr="007E1116">
        <w:t xml:space="preserve"> / </w:t>
      </w:r>
      <w:r w:rsidRPr="007E1116">
        <w:t>目的</w:t>
      </w:r>
      <w:r w:rsidRPr="007E1116">
        <w:t xml:space="preserve"> IP</w:t>
      </w:r>
      <w:r w:rsidRPr="007E1116">
        <w:t>、端口、流量、时长、服务类型与风险等级。</w:t>
      </w:r>
    </w:p>
    <w:p w14:paraId="2796C806" w14:textId="77777777" w:rsidR="004A12F7" w:rsidRPr="003E7606" w:rsidRDefault="004A12F7" w:rsidP="004A12F7">
      <w:pPr>
        <w:pStyle w:val="a4"/>
        <w:widowControl w:val="0"/>
        <w:numPr>
          <w:ilvl w:val="0"/>
          <w:numId w:val="17"/>
        </w:numPr>
        <w:adjustRightInd w:val="0"/>
        <w:spacing w:line="360" w:lineRule="auto"/>
        <w:jc w:val="both"/>
        <w:rPr>
          <w:b/>
          <w:bCs/>
        </w:rPr>
      </w:pPr>
      <w:r w:rsidRPr="003E7606">
        <w:rPr>
          <w:b/>
          <w:bCs/>
        </w:rPr>
        <w:t>子图可视化</w:t>
      </w:r>
    </w:p>
    <w:p w14:paraId="5E84659F" w14:textId="77777777" w:rsidR="004A12F7" w:rsidRPr="007E1116" w:rsidRDefault="004A12F7" w:rsidP="004A12F7">
      <w:pPr>
        <w:ind w:firstLineChars="200" w:firstLine="440"/>
      </w:pPr>
      <w:r w:rsidRPr="007E1116">
        <w:t>本功能用于生成指定</w:t>
      </w:r>
      <w:r w:rsidRPr="007E1116">
        <w:t xml:space="preserve"> IP </w:t>
      </w:r>
      <w:r w:rsidRPr="007E1116">
        <w:t>所在连通分量的交互式网络拓扑可视化页面，直观展示节点间的通信关系。</w:t>
      </w:r>
    </w:p>
    <w:p w14:paraId="183B5DA1" w14:textId="77777777" w:rsidR="004A12F7" w:rsidRPr="007E1116" w:rsidRDefault="004A12F7" w:rsidP="004A12F7">
      <w:pPr>
        <w:pStyle w:val="a4"/>
        <w:widowControl w:val="0"/>
        <w:numPr>
          <w:ilvl w:val="0"/>
          <w:numId w:val="32"/>
        </w:numPr>
        <w:adjustRightInd w:val="0"/>
        <w:spacing w:line="360" w:lineRule="auto"/>
        <w:jc w:val="both"/>
      </w:pPr>
      <w:r w:rsidRPr="007E1116">
        <w:t>点击顶部导航栏「子图可视化」，进入功能页面。</w:t>
      </w:r>
    </w:p>
    <w:p w14:paraId="3883AD4D" w14:textId="77777777" w:rsidR="004A12F7" w:rsidRPr="007E1116" w:rsidRDefault="004A12F7" w:rsidP="004A12F7">
      <w:pPr>
        <w:pStyle w:val="a4"/>
        <w:widowControl w:val="0"/>
        <w:numPr>
          <w:ilvl w:val="0"/>
          <w:numId w:val="32"/>
        </w:numPr>
        <w:adjustRightInd w:val="0"/>
        <w:spacing w:line="360" w:lineRule="auto"/>
        <w:jc w:val="both"/>
      </w:pPr>
      <w:r w:rsidRPr="007E1116">
        <w:t>输入需要查看的节点</w:t>
      </w:r>
      <w:r w:rsidRPr="007E1116">
        <w:t xml:space="preserve"> IP </w:t>
      </w:r>
      <w:r w:rsidRPr="007E1116">
        <w:t>地址，设置「最多节点数」（默认</w:t>
      </w:r>
      <w:r w:rsidRPr="007E1116">
        <w:t xml:space="preserve"> 1000</w:t>
      </w:r>
      <w:r w:rsidRPr="007E1116">
        <w:t>，避免超大拓扑</w:t>
      </w:r>
      <w:proofErr w:type="gramStart"/>
      <w:r w:rsidRPr="007E1116">
        <w:t>渲染卡顿</w:t>
      </w:r>
      <w:proofErr w:type="gramEnd"/>
      <w:r w:rsidRPr="007E1116">
        <w:t>）。</w:t>
      </w:r>
    </w:p>
    <w:p w14:paraId="2E9C2536" w14:textId="77777777" w:rsidR="004A12F7" w:rsidRPr="007E1116" w:rsidRDefault="004A12F7" w:rsidP="004A12F7">
      <w:pPr>
        <w:pStyle w:val="a4"/>
        <w:widowControl w:val="0"/>
        <w:numPr>
          <w:ilvl w:val="0"/>
          <w:numId w:val="32"/>
        </w:numPr>
        <w:adjustRightInd w:val="0"/>
        <w:spacing w:line="360" w:lineRule="auto"/>
        <w:jc w:val="both"/>
      </w:pPr>
      <w:r w:rsidRPr="007E1116">
        <w:t>点击「生成</w:t>
      </w:r>
      <w:r w:rsidRPr="007E1116">
        <w:t xml:space="preserve"> HTML </w:t>
      </w:r>
      <w:r w:rsidRPr="007E1116">
        <w:t>可视化」按钮，系统将自动提取该</w:t>
      </w:r>
      <w:r w:rsidRPr="007E1116">
        <w:t xml:space="preserve"> IP </w:t>
      </w:r>
      <w:r w:rsidRPr="007E1116">
        <w:t>所在连通分量的全量节点与边，生成交互式</w:t>
      </w:r>
      <w:r w:rsidRPr="007E1116">
        <w:t xml:space="preserve"> HTML </w:t>
      </w:r>
      <w:r w:rsidRPr="007E1116">
        <w:t>可视化页面，自动调用默认浏览器打开。</w:t>
      </w:r>
    </w:p>
    <w:p w14:paraId="374C51F9" w14:textId="77777777" w:rsidR="004A12F7" w:rsidRPr="007E1116" w:rsidRDefault="004A12F7" w:rsidP="004A12F7">
      <w:pPr>
        <w:pStyle w:val="a4"/>
        <w:widowControl w:val="0"/>
        <w:numPr>
          <w:ilvl w:val="0"/>
          <w:numId w:val="32"/>
        </w:numPr>
        <w:adjustRightInd w:val="0"/>
        <w:spacing w:line="360" w:lineRule="auto"/>
        <w:jc w:val="both"/>
      </w:pPr>
      <w:r w:rsidRPr="007E1116">
        <w:t>在浏览器中可实现拓扑图的拖拽、缩放、节点详情查看等操作，直观展示网络通信拓扑关系。</w:t>
      </w:r>
    </w:p>
    <w:p w14:paraId="05F190A2" w14:textId="77777777" w:rsidR="004A12F7" w:rsidRPr="007E1116" w:rsidRDefault="00000000" w:rsidP="004A12F7">
      <w:r>
        <w:pict w14:anchorId="3ABC6A34">
          <v:rect id="_x0000_i1030" style="width:0;height:1.5pt" o:hrstd="t" o:hrnoshade="t" o:hr="t" fillcolor="black" stroked="f"/>
        </w:pict>
      </w:r>
    </w:p>
    <w:p w14:paraId="1F463BCB" w14:textId="77777777" w:rsidR="004A12F7" w:rsidRDefault="004A12F7" w:rsidP="004A12F7">
      <w:pPr>
        <w:pStyle w:val="a4"/>
        <w:widowControl w:val="0"/>
        <w:numPr>
          <w:ilvl w:val="0"/>
          <w:numId w:val="15"/>
        </w:numPr>
        <w:adjustRightInd w:val="0"/>
        <w:spacing w:line="360" w:lineRule="auto"/>
        <w:jc w:val="both"/>
        <w:rPr>
          <w:b/>
          <w:bCs/>
        </w:rPr>
      </w:pPr>
      <w:r w:rsidRPr="003E7606">
        <w:rPr>
          <w:b/>
          <w:bCs/>
        </w:rPr>
        <w:t>常见问题与解决方案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541"/>
        <w:gridCol w:w="4932"/>
      </w:tblGrid>
      <w:tr w:rsidR="004A12F7" w:rsidRPr="00CC2BF8" w14:paraId="3F3B93B1" w14:textId="77777777" w:rsidTr="006C193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0A346" w14:textId="77777777" w:rsidR="004A12F7" w:rsidRPr="00CC2BF8" w:rsidRDefault="004A12F7" w:rsidP="006C1932">
            <w:pPr>
              <w:pStyle w:val="af0"/>
              <w:ind w:firstLine="420"/>
            </w:pPr>
            <w:r w:rsidRPr="00CC2BF8">
              <w:t>问题现象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4AE0A" w14:textId="77777777" w:rsidR="004A12F7" w:rsidRPr="00CC2BF8" w:rsidRDefault="004A12F7" w:rsidP="006C1932">
            <w:pPr>
              <w:pStyle w:val="af0"/>
              <w:ind w:firstLine="420"/>
            </w:pPr>
            <w:r w:rsidRPr="00CC2BF8">
              <w:t>原因分析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587E8" w14:textId="77777777" w:rsidR="004A12F7" w:rsidRPr="00CC2BF8" w:rsidRDefault="004A12F7" w:rsidP="006C1932">
            <w:pPr>
              <w:pStyle w:val="af0"/>
              <w:ind w:firstLine="420"/>
            </w:pPr>
            <w:r w:rsidRPr="00CC2BF8">
              <w:t>解决方案</w:t>
            </w:r>
          </w:p>
        </w:tc>
      </w:tr>
      <w:tr w:rsidR="004A12F7" w:rsidRPr="00CC2BF8" w14:paraId="14ED3B8B" w14:textId="77777777" w:rsidTr="006C19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DC0EB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双击主程序无响应</w:t>
            </w:r>
            <w:r w:rsidRPr="00CC2BF8">
              <w:t xml:space="preserve"> / </w:t>
            </w:r>
            <w:r w:rsidRPr="00CC2BF8">
              <w:t>无法启动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EEC7D" w14:textId="77777777" w:rsidR="004A12F7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1. </w:t>
            </w:r>
            <w:r w:rsidRPr="00CC2BF8">
              <w:t>杀毒软件</w:t>
            </w:r>
            <w:r w:rsidRPr="00CC2BF8">
              <w:t xml:space="preserve"> / Windows Defender </w:t>
            </w:r>
            <w:r w:rsidRPr="00CC2BF8">
              <w:t>拦截了程序运行；</w:t>
            </w:r>
          </w:p>
          <w:p w14:paraId="57C3274A" w14:textId="77777777" w:rsidR="004A12F7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2. </w:t>
            </w:r>
            <w:r w:rsidRPr="00CC2BF8">
              <w:t>操作系统为</w:t>
            </w:r>
            <w:r w:rsidRPr="00CC2BF8">
              <w:t xml:space="preserve"> 32 </w:t>
            </w:r>
            <w:r w:rsidRPr="00CC2BF8">
              <w:t>位，不兼容</w:t>
            </w:r>
            <w:r w:rsidRPr="00CC2BF8">
              <w:t xml:space="preserve"> 64 </w:t>
            </w:r>
            <w:r w:rsidRPr="00CC2BF8">
              <w:t>位程序；</w:t>
            </w:r>
          </w:p>
          <w:p w14:paraId="74C71E57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3. </w:t>
            </w:r>
            <w:r w:rsidRPr="00CC2BF8">
              <w:t>后端</w:t>
            </w:r>
            <w:r w:rsidRPr="00CC2BF8">
              <w:t xml:space="preserve"> exe </w:t>
            </w:r>
            <w:r w:rsidRPr="00CC2BF8">
              <w:t>与主程序不在同一目录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3F55B" w14:textId="77777777" w:rsidR="004A12F7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1. </w:t>
            </w:r>
            <w:r w:rsidRPr="00CC2BF8">
              <w:t>将程序文件夹加入杀毒软件信任区，以管理员身份运行程序；</w:t>
            </w:r>
          </w:p>
          <w:p w14:paraId="65486060" w14:textId="77777777" w:rsidR="004A12F7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2. </w:t>
            </w:r>
            <w:r w:rsidRPr="00CC2BF8">
              <w:t>确认操作系统为</w:t>
            </w:r>
            <w:r w:rsidRPr="00CC2BF8">
              <w:t xml:space="preserve"> 64 </w:t>
            </w:r>
            <w:r w:rsidRPr="00CC2BF8">
              <w:t>位</w:t>
            </w:r>
            <w:r w:rsidRPr="00CC2BF8">
              <w:t xml:space="preserve"> Windows </w:t>
            </w:r>
            <w:r w:rsidRPr="00CC2BF8">
              <w:t>系统；</w:t>
            </w:r>
          </w:p>
          <w:p w14:paraId="24A6252F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3. </w:t>
            </w:r>
            <w:r w:rsidRPr="00CC2BF8">
              <w:t>确保「</w:t>
            </w:r>
            <w:r w:rsidRPr="00CC2BF8">
              <w:t>network_traffic_analyzer.exe</w:t>
            </w:r>
            <w:r w:rsidRPr="00CC2BF8">
              <w:t>」与主程序在同一文件夹内，未被重命名或删除</w:t>
            </w:r>
          </w:p>
        </w:tc>
      </w:tr>
      <w:tr w:rsidR="004A12F7" w:rsidRPr="00CC2BF8" w14:paraId="38C356B9" w14:textId="77777777" w:rsidTr="006C19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1F133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数据加载失败，提示「找不到可执行文件」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F2A17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后端</w:t>
            </w:r>
            <w:r w:rsidRPr="00CC2BF8">
              <w:t xml:space="preserve"> exe </w:t>
            </w:r>
            <w:r w:rsidRPr="00CC2BF8">
              <w:t>文件缺失、被重命名，或与主程序不在同一目录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E71DF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确认两个</w:t>
            </w:r>
            <w:r w:rsidRPr="00CC2BF8">
              <w:t xml:space="preserve"> exe </w:t>
            </w:r>
            <w:r w:rsidRPr="00CC2BF8">
              <w:t>文件在同一文件夹中，文件名与解压后的默认名称完全一致，未被修改</w:t>
            </w:r>
          </w:p>
        </w:tc>
      </w:tr>
      <w:tr w:rsidR="004A12F7" w:rsidRPr="00CC2BF8" w14:paraId="56345A77" w14:textId="77777777" w:rsidTr="006C19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2C176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proofErr w:type="spellStart"/>
            <w:r w:rsidRPr="00CC2BF8">
              <w:t>pcap</w:t>
            </w:r>
            <w:proofErr w:type="spellEnd"/>
            <w:r w:rsidRPr="00CC2BF8">
              <w:t xml:space="preserve"> </w:t>
            </w:r>
            <w:r w:rsidRPr="00CC2BF8">
              <w:t>文件导入失败</w:t>
            </w:r>
            <w:r w:rsidRPr="00CC2BF8">
              <w:t xml:space="preserve"> / </w:t>
            </w:r>
            <w:r w:rsidRPr="00CC2BF8">
              <w:t>转换报错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4A5EE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1. </w:t>
            </w:r>
            <w:proofErr w:type="spellStart"/>
            <w:r w:rsidRPr="00CC2BF8">
              <w:t>pcap</w:t>
            </w:r>
            <w:proofErr w:type="spellEnd"/>
            <w:r w:rsidRPr="00CC2BF8">
              <w:t xml:space="preserve"> </w:t>
            </w:r>
            <w:r w:rsidRPr="00CC2BF8">
              <w:t>文件损坏；</w:t>
            </w:r>
            <w:r w:rsidRPr="00CC2BF8">
              <w:t xml:space="preserve">2. </w:t>
            </w:r>
            <w:proofErr w:type="spellStart"/>
            <w:r w:rsidRPr="00CC2BF8">
              <w:t>pcap</w:t>
            </w:r>
            <w:proofErr w:type="spellEnd"/>
            <w:r w:rsidRPr="00CC2BF8">
              <w:t xml:space="preserve"> </w:t>
            </w:r>
            <w:r w:rsidRPr="00CC2BF8">
              <w:t>文件中无有效</w:t>
            </w:r>
            <w:r w:rsidRPr="00CC2BF8">
              <w:t xml:space="preserve"> IP </w:t>
            </w:r>
            <w:r w:rsidRPr="00CC2BF8">
              <w:t>数据包；</w:t>
            </w:r>
            <w:r w:rsidRPr="00CC2BF8">
              <w:t xml:space="preserve">3. </w:t>
            </w:r>
            <w:r w:rsidRPr="00CC2BF8">
              <w:t>程序所在路径包含特殊字符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E820B" w14:textId="77777777" w:rsidR="004A12F7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1. </w:t>
            </w:r>
            <w:r w:rsidRPr="00CC2BF8">
              <w:t>确认</w:t>
            </w:r>
            <w:r w:rsidRPr="00CC2BF8">
              <w:t xml:space="preserve"> </w:t>
            </w:r>
            <w:proofErr w:type="spellStart"/>
            <w:r w:rsidRPr="00CC2BF8">
              <w:t>pcap</w:t>
            </w:r>
            <w:proofErr w:type="spellEnd"/>
            <w:r w:rsidRPr="00CC2BF8">
              <w:t xml:space="preserve"> </w:t>
            </w:r>
            <w:r w:rsidRPr="00CC2BF8">
              <w:t>文件可通过</w:t>
            </w:r>
            <w:r w:rsidRPr="00CC2BF8">
              <w:t xml:space="preserve"> Wireshark </w:t>
            </w:r>
            <w:r w:rsidRPr="00CC2BF8">
              <w:t>正常打开；</w:t>
            </w:r>
          </w:p>
          <w:p w14:paraId="54CF86BC" w14:textId="77777777" w:rsidR="004A12F7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2. </w:t>
            </w:r>
            <w:r w:rsidRPr="00CC2BF8">
              <w:t>确认</w:t>
            </w:r>
            <w:r w:rsidRPr="00CC2BF8">
              <w:t xml:space="preserve"> </w:t>
            </w:r>
            <w:proofErr w:type="spellStart"/>
            <w:r w:rsidRPr="00CC2BF8">
              <w:t>pcap</w:t>
            </w:r>
            <w:proofErr w:type="spellEnd"/>
            <w:r w:rsidRPr="00CC2BF8">
              <w:t xml:space="preserve"> </w:t>
            </w:r>
            <w:r w:rsidRPr="00CC2BF8">
              <w:t>文件包含</w:t>
            </w:r>
            <w:r w:rsidRPr="00CC2BF8">
              <w:t xml:space="preserve"> IP </w:t>
            </w:r>
            <w:r w:rsidRPr="00CC2BF8">
              <w:t>层数据包，非空抓包文件；</w:t>
            </w:r>
          </w:p>
          <w:p w14:paraId="3870B09D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3. </w:t>
            </w:r>
            <w:r w:rsidRPr="00CC2BF8">
              <w:t>将程序文件夹移动到纯英文</w:t>
            </w:r>
            <w:r w:rsidRPr="00CC2BF8">
              <w:t xml:space="preserve"> / </w:t>
            </w:r>
            <w:r w:rsidRPr="00CC2BF8">
              <w:t>中文无特殊字符的路径下重新运行</w:t>
            </w:r>
          </w:p>
        </w:tc>
      </w:tr>
      <w:tr w:rsidR="004A12F7" w:rsidRPr="00CC2BF8" w14:paraId="6A0024CD" w14:textId="77777777" w:rsidTr="006C19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F627F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点击功能按钮无响应</w:t>
            </w:r>
            <w:r w:rsidRPr="00CC2BF8">
              <w:t xml:space="preserve"> / </w:t>
            </w:r>
            <w:r w:rsidRPr="00CC2BF8">
              <w:t>提示「后端进程未运行」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25EC0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未先加载流量数据，或后端进程意外退出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9E9EE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先通过左侧面板加载</w:t>
            </w:r>
            <w:r w:rsidRPr="00CC2BF8">
              <w:t xml:space="preserve"> CSV </w:t>
            </w:r>
            <w:r w:rsidRPr="00CC2BF8">
              <w:t>或</w:t>
            </w:r>
            <w:r w:rsidRPr="00CC2BF8">
              <w:t xml:space="preserve"> </w:t>
            </w:r>
            <w:proofErr w:type="spellStart"/>
            <w:r w:rsidRPr="00CC2BF8">
              <w:t>pcap</w:t>
            </w:r>
            <w:proofErr w:type="spellEnd"/>
            <w:r w:rsidRPr="00CC2BF8">
              <w:t xml:space="preserve"> </w:t>
            </w:r>
            <w:r w:rsidRPr="00CC2BF8">
              <w:t>文件，提示「加载成功」后再使用功能；若仍报错，重启主程序即可</w:t>
            </w:r>
          </w:p>
        </w:tc>
      </w:tr>
      <w:tr w:rsidR="004A12F7" w:rsidRPr="00CC2BF8" w14:paraId="45350EE7" w14:textId="77777777" w:rsidTr="006C19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0C868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可视化功能无法使用，提示缺少依赖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501E5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系统未安装默认浏览器，或</w:t>
            </w:r>
            <w:r w:rsidRPr="00CC2BF8">
              <w:t xml:space="preserve"> HTML </w:t>
            </w:r>
            <w:r w:rsidRPr="00CC2BF8">
              <w:t>文件生成权限不足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665F0" w14:textId="77777777" w:rsidR="004A12F7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1. </w:t>
            </w:r>
            <w:r w:rsidRPr="00CC2BF8">
              <w:t>确认电脑安装了</w:t>
            </w:r>
            <w:r w:rsidRPr="00CC2BF8">
              <w:t xml:space="preserve"> Chrome</w:t>
            </w:r>
            <w:r w:rsidRPr="00CC2BF8">
              <w:t>、</w:t>
            </w:r>
            <w:r w:rsidRPr="00CC2BF8">
              <w:t xml:space="preserve">Edge </w:t>
            </w:r>
            <w:r w:rsidRPr="00CC2BF8">
              <w:t>等主流浏览器，并设为默认浏览器；</w:t>
            </w:r>
          </w:p>
          <w:p w14:paraId="3581876C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 xml:space="preserve">2. </w:t>
            </w:r>
            <w:r w:rsidRPr="00CC2BF8">
              <w:t>以管理员身份运行程序</w:t>
            </w:r>
          </w:p>
        </w:tc>
      </w:tr>
      <w:tr w:rsidR="004A12F7" w:rsidRPr="00CC2BF8" w14:paraId="06434AD4" w14:textId="77777777" w:rsidTr="006C193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99780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表格中无数据</w:t>
            </w:r>
            <w:r w:rsidRPr="00CC2BF8">
              <w:t xml:space="preserve"> / </w:t>
            </w:r>
            <w:r w:rsidRPr="00CC2BF8">
              <w:t>提示「未找到结果」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5CC55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加载的流量文件为空，或筛选条件无匹配结果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CD9FB" w14:textId="77777777" w:rsidR="004A12F7" w:rsidRPr="00CC2BF8" w:rsidRDefault="004A12F7" w:rsidP="006C1932">
            <w:pPr>
              <w:pStyle w:val="af0"/>
              <w:ind w:firstLine="420"/>
              <w:jc w:val="both"/>
            </w:pPr>
            <w:r w:rsidRPr="00CC2BF8">
              <w:t>确认</w:t>
            </w:r>
            <w:r w:rsidRPr="00CC2BF8">
              <w:t xml:space="preserve"> CSV/</w:t>
            </w:r>
            <w:proofErr w:type="spellStart"/>
            <w:r w:rsidRPr="00CC2BF8">
              <w:t>pcap</w:t>
            </w:r>
            <w:proofErr w:type="spellEnd"/>
            <w:r w:rsidRPr="00CC2BF8">
              <w:t xml:space="preserve"> </w:t>
            </w:r>
            <w:r w:rsidRPr="00CC2BF8">
              <w:t>文件包含有效会话数据，重新加载正确的流量文件；调整筛选阈值（如</w:t>
            </w:r>
            <w:r w:rsidRPr="00CC2BF8">
              <w:t xml:space="preserve"> DDoS </w:t>
            </w:r>
            <w:r w:rsidRPr="00CC2BF8">
              <w:t>检测的扇入阈值）重新查询</w:t>
            </w:r>
          </w:p>
        </w:tc>
      </w:tr>
    </w:tbl>
    <w:p w14:paraId="5E9A55EB" w14:textId="77777777" w:rsidR="004A12F7" w:rsidRPr="00CC2BF8" w:rsidRDefault="004A12F7" w:rsidP="004A12F7">
      <w:pPr>
        <w:pStyle w:val="af"/>
      </w:pPr>
      <w:r>
        <w:rPr>
          <w:rFonts w:hint="eastAsia"/>
        </w:rPr>
        <w:t>表</w:t>
      </w:r>
      <w:r>
        <w:rPr>
          <w:rFonts w:hint="eastAsia"/>
        </w:rPr>
        <w:t xml:space="preserve">A.3 </w:t>
      </w:r>
      <w:r>
        <w:rPr>
          <w:rFonts w:hint="eastAsia"/>
        </w:rPr>
        <w:t>常见问题与解决方案</w:t>
      </w:r>
    </w:p>
    <w:p w14:paraId="61DF0D55" w14:textId="77777777" w:rsidR="004A12F7" w:rsidRPr="007E1116" w:rsidRDefault="00000000" w:rsidP="004A12F7">
      <w:r>
        <w:pict w14:anchorId="69431126">
          <v:rect id="_x0000_i1031" style="width:0;height:1.5pt" o:hrstd="t" o:hrnoshade="t" o:hr="t" fillcolor="black" stroked="f"/>
        </w:pict>
      </w:r>
    </w:p>
    <w:p w14:paraId="450F6479" w14:textId="77777777" w:rsidR="004A12F7" w:rsidRDefault="004A12F7" w:rsidP="004A12F7"/>
    <w:p w14:paraId="7A8E53B0" w14:textId="77777777" w:rsidR="004A12F7" w:rsidRDefault="004A12F7" w:rsidP="004A12F7"/>
    <w:p w14:paraId="09ECEA0A" w14:textId="77777777" w:rsidR="004A12F7" w:rsidRDefault="004A12F7" w:rsidP="004A12F7"/>
    <w:p w14:paraId="55745AA0" w14:textId="77777777" w:rsidR="004A12F7" w:rsidRDefault="004A12F7" w:rsidP="004A12F7"/>
    <w:p w14:paraId="1693E52B" w14:textId="77777777" w:rsidR="004A12F7" w:rsidRDefault="004A12F7" w:rsidP="004A12F7"/>
    <w:p w14:paraId="0FE63569" w14:textId="77777777" w:rsidR="004A12F7" w:rsidRDefault="004A12F7" w:rsidP="004A12F7"/>
    <w:p w14:paraId="412D900E" w14:textId="77777777" w:rsidR="004A12F7" w:rsidRPr="000E4945" w:rsidRDefault="004A12F7" w:rsidP="004A12F7">
      <w:pPr>
        <w:pStyle w:val="a4"/>
        <w:widowControl w:val="0"/>
        <w:numPr>
          <w:ilvl w:val="0"/>
          <w:numId w:val="15"/>
        </w:numPr>
        <w:adjustRightInd w:val="0"/>
        <w:spacing w:line="360" w:lineRule="auto"/>
        <w:jc w:val="both"/>
        <w:rPr>
          <w:b/>
          <w:bCs/>
        </w:rPr>
      </w:pPr>
      <w:r w:rsidRPr="000E4945">
        <w:rPr>
          <w:b/>
          <w:bCs/>
        </w:rPr>
        <w:t>注意事项与合</w:t>
      </w:r>
      <w:proofErr w:type="gramStart"/>
      <w:r w:rsidRPr="000E4945">
        <w:rPr>
          <w:b/>
          <w:bCs/>
        </w:rPr>
        <w:t>规</w:t>
      </w:r>
      <w:proofErr w:type="gramEnd"/>
      <w:r w:rsidRPr="000E4945">
        <w:rPr>
          <w:b/>
          <w:bCs/>
        </w:rPr>
        <w:t>声明</w:t>
      </w:r>
    </w:p>
    <w:p w14:paraId="0BFC5283" w14:textId="77777777" w:rsidR="004A12F7" w:rsidRPr="007E1116" w:rsidRDefault="004A12F7" w:rsidP="004A12F7">
      <w:pPr>
        <w:ind w:firstLineChars="200" w:firstLine="440"/>
      </w:pPr>
      <w:r w:rsidRPr="007E1116">
        <w:t>本系统仅用于网络安全学习、课程设计演示、授权网络的流量分析与安全审计，请勿用于未授权的网络检测、攻击、渗透等违规违法行为。</w:t>
      </w:r>
    </w:p>
    <w:p w14:paraId="69F634DE" w14:textId="77777777" w:rsidR="004A12F7" w:rsidRPr="007E1116" w:rsidRDefault="004A12F7" w:rsidP="004A12F7">
      <w:pPr>
        <w:pStyle w:val="a4"/>
        <w:widowControl w:val="0"/>
        <w:numPr>
          <w:ilvl w:val="0"/>
          <w:numId w:val="33"/>
        </w:numPr>
        <w:adjustRightInd w:val="0"/>
        <w:spacing w:line="360" w:lineRule="auto"/>
        <w:jc w:val="both"/>
      </w:pPr>
      <w:r w:rsidRPr="007E1116">
        <w:t>加载超大流量文件时，程序会有短暂的加载等待，属于正常现象，请勿重复点击操作按钮，避免程序卡死。</w:t>
      </w:r>
    </w:p>
    <w:p w14:paraId="25571B37" w14:textId="77777777" w:rsidR="004A12F7" w:rsidRPr="007E1116" w:rsidRDefault="004A12F7" w:rsidP="004A12F7">
      <w:pPr>
        <w:pStyle w:val="a4"/>
        <w:widowControl w:val="0"/>
        <w:numPr>
          <w:ilvl w:val="0"/>
          <w:numId w:val="33"/>
        </w:numPr>
        <w:adjustRightInd w:val="0"/>
        <w:spacing w:line="360" w:lineRule="auto"/>
        <w:jc w:val="both"/>
      </w:pPr>
      <w:r w:rsidRPr="007E1116">
        <w:t>若需分析实时网络流量，可先通过</w:t>
      </w:r>
      <w:r w:rsidRPr="007E1116">
        <w:t xml:space="preserve"> Wireshark </w:t>
      </w:r>
      <w:r w:rsidRPr="007E1116">
        <w:t>抓取流量包，保存为</w:t>
      </w:r>
      <w:r w:rsidRPr="007E1116">
        <w:t xml:space="preserve"> </w:t>
      </w:r>
      <w:proofErr w:type="spellStart"/>
      <w:r w:rsidRPr="007E1116">
        <w:t>pcap</w:t>
      </w:r>
      <w:proofErr w:type="spellEnd"/>
      <w:r w:rsidRPr="007E1116">
        <w:t xml:space="preserve"> </w:t>
      </w:r>
      <w:r w:rsidRPr="007E1116">
        <w:t>文件后，再导入本系统进行分析。</w:t>
      </w:r>
    </w:p>
    <w:p w14:paraId="19BBDC68" w14:textId="77777777" w:rsidR="004A12F7" w:rsidRPr="007E1116" w:rsidRDefault="004A12F7" w:rsidP="004A12F7">
      <w:pPr>
        <w:pStyle w:val="a4"/>
        <w:widowControl w:val="0"/>
        <w:numPr>
          <w:ilvl w:val="0"/>
          <w:numId w:val="33"/>
        </w:numPr>
        <w:adjustRightInd w:val="0"/>
        <w:spacing w:line="360" w:lineRule="auto"/>
        <w:jc w:val="both"/>
      </w:pPr>
      <w:r w:rsidRPr="007E1116">
        <w:t>程序运行时，请勿修改、删除同目录下的后端</w:t>
      </w:r>
      <w:r w:rsidRPr="007E1116">
        <w:t xml:space="preserve"> exe </w:t>
      </w:r>
      <w:r w:rsidRPr="007E1116">
        <w:t>文件，否则会导致功能异常。</w:t>
      </w:r>
    </w:p>
    <w:p w14:paraId="79248BD2" w14:textId="6491929C" w:rsidR="00005C23" w:rsidRPr="004A12F7" w:rsidRDefault="004A12F7" w:rsidP="004A12F7">
      <w:pPr>
        <w:pStyle w:val="a4"/>
        <w:widowControl w:val="0"/>
        <w:numPr>
          <w:ilvl w:val="0"/>
          <w:numId w:val="33"/>
        </w:numPr>
        <w:adjustRightInd w:val="0"/>
        <w:spacing w:line="360" w:lineRule="auto"/>
        <w:jc w:val="both"/>
      </w:pPr>
      <w:r w:rsidRPr="007E1116">
        <w:t>若杀毒软件提示风险，属于免安装便携程序的正常误报，确保程序从官方渠道下载后，可加入</w:t>
      </w:r>
      <w:proofErr w:type="gramStart"/>
      <w:r w:rsidRPr="007E1116">
        <w:t>信任区</w:t>
      </w:r>
      <w:proofErr w:type="gramEnd"/>
      <w:r w:rsidRPr="007E1116">
        <w:t>正常运行。</w:t>
      </w:r>
    </w:p>
    <w:sectPr w:rsidR="00005C23" w:rsidRPr="004A12F7"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AFE05" w14:textId="77777777" w:rsidR="00424C7B" w:rsidRDefault="00424C7B">
      <w:r>
        <w:separator/>
      </w:r>
    </w:p>
  </w:endnote>
  <w:endnote w:type="continuationSeparator" w:id="0">
    <w:p w14:paraId="7EE256A6" w14:textId="77777777" w:rsidR="00424C7B" w:rsidRDefault="00424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2BFE5" w14:textId="77777777" w:rsidR="00617B54" w:rsidRDefault="00643151">
    <w:pPr>
      <w:jc w:val="center"/>
    </w:pPr>
    <w:r>
      <w:rPr>
        <w:rFonts w:eastAsia="Arial"/>
        <w:color w:val="595959"/>
        <w:sz w:val="18"/>
        <w:szCs w:val="18"/>
      </w:rPr>
      <w:t xml:space="preserve">网络流量分析与异常检测系统 用户操作手册  |  第 </w:t>
    </w:r>
    <w:r>
      <w:rPr>
        <w:color w:val="595959"/>
        <w:sz w:val="18"/>
        <w:szCs w:val="18"/>
      </w:rPr>
      <w:fldChar w:fldCharType="begin"/>
    </w:r>
    <w:r>
      <w:rPr>
        <w:rFonts w:eastAsia="Arial"/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72C05">
      <w:rPr>
        <w:rFonts w:eastAsia="Arial"/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rFonts w:eastAsia="Arial"/>
        <w:color w:val="595959"/>
        <w:sz w:val="18"/>
        <w:szCs w:val="18"/>
      </w:rPr>
      <w:t xml:space="preserve"> 页</w:t>
    </w:r>
  </w:p>
  <w:p w14:paraId="73AA2CFD" w14:textId="77777777" w:rsidR="004A12F7" w:rsidRDefault="004A12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226D7" w14:textId="77777777" w:rsidR="00424C7B" w:rsidRDefault="00424C7B">
      <w:r>
        <w:separator/>
      </w:r>
    </w:p>
  </w:footnote>
  <w:footnote w:type="continuationSeparator" w:id="0">
    <w:p w14:paraId="42D2B841" w14:textId="77777777" w:rsidR="00424C7B" w:rsidRDefault="00424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1" style="width:0;height:1.5pt" o:bullet="t" o:hrstd="t" o:hrnoshade="t" o:hr="t" fillcolor="black" stroked="f"/>
    </w:pict>
  </w:numPicBullet>
  <w:abstractNum w:abstractNumId="0" w15:restartNumberingAfterBreak="0">
    <w:nsid w:val="000272BF"/>
    <w:multiLevelType w:val="hybridMultilevel"/>
    <w:tmpl w:val="5A3C43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05B56A8"/>
    <w:multiLevelType w:val="hybridMultilevel"/>
    <w:tmpl w:val="49EC390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17505FD"/>
    <w:multiLevelType w:val="hybridMultilevel"/>
    <w:tmpl w:val="F93285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96C143C"/>
    <w:multiLevelType w:val="hybridMultilevel"/>
    <w:tmpl w:val="879869E0"/>
    <w:lvl w:ilvl="0" w:tplc="EA706D02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979218B"/>
    <w:multiLevelType w:val="hybridMultilevel"/>
    <w:tmpl w:val="22A8E9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F17210"/>
    <w:multiLevelType w:val="hybridMultilevel"/>
    <w:tmpl w:val="2CB8F9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0914C7D"/>
    <w:multiLevelType w:val="hybridMultilevel"/>
    <w:tmpl w:val="E2080562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0700EC"/>
    <w:multiLevelType w:val="hybridMultilevel"/>
    <w:tmpl w:val="85C0B8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9C6080A"/>
    <w:multiLevelType w:val="hybridMultilevel"/>
    <w:tmpl w:val="5958FDA2"/>
    <w:lvl w:ilvl="0" w:tplc="2C6C9C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FE54826"/>
    <w:multiLevelType w:val="hybridMultilevel"/>
    <w:tmpl w:val="AD1A3D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1335DCA"/>
    <w:multiLevelType w:val="multilevel"/>
    <w:tmpl w:val="C190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E2597"/>
    <w:multiLevelType w:val="hybridMultilevel"/>
    <w:tmpl w:val="C2D2A37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4CC7071"/>
    <w:multiLevelType w:val="hybridMultilevel"/>
    <w:tmpl w:val="64C0A3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CE24B3"/>
    <w:multiLevelType w:val="hybridMultilevel"/>
    <w:tmpl w:val="EB3AA1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8840B19"/>
    <w:multiLevelType w:val="hybridMultilevel"/>
    <w:tmpl w:val="8C02D354"/>
    <w:lvl w:ilvl="0" w:tplc="613A729A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8C842B5"/>
    <w:multiLevelType w:val="hybridMultilevel"/>
    <w:tmpl w:val="02EC86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F6D2C67"/>
    <w:multiLevelType w:val="hybridMultilevel"/>
    <w:tmpl w:val="111A98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1D45A04"/>
    <w:multiLevelType w:val="hybridMultilevel"/>
    <w:tmpl w:val="E5D250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A0919A4"/>
    <w:multiLevelType w:val="hybridMultilevel"/>
    <w:tmpl w:val="B9B84732"/>
    <w:lvl w:ilvl="0" w:tplc="B0125210">
      <w:start w:val="1"/>
      <w:numFmt w:val="bullet"/>
      <w:lvlText w:val="•"/>
      <w:lvlJc w:val="left"/>
      <w:pPr>
        <w:ind w:left="540" w:hanging="260"/>
      </w:pPr>
    </w:lvl>
    <w:lvl w:ilvl="1" w:tplc="C304E7B2">
      <w:numFmt w:val="decimal"/>
      <w:lvlText w:val=""/>
      <w:lvlJc w:val="left"/>
    </w:lvl>
    <w:lvl w:ilvl="2" w:tplc="5AA25C98">
      <w:numFmt w:val="decimal"/>
      <w:lvlText w:val=""/>
      <w:lvlJc w:val="left"/>
    </w:lvl>
    <w:lvl w:ilvl="3" w:tplc="CC4ABF0A">
      <w:numFmt w:val="decimal"/>
      <w:lvlText w:val=""/>
      <w:lvlJc w:val="left"/>
    </w:lvl>
    <w:lvl w:ilvl="4" w:tplc="839ED06A">
      <w:numFmt w:val="decimal"/>
      <w:lvlText w:val=""/>
      <w:lvlJc w:val="left"/>
    </w:lvl>
    <w:lvl w:ilvl="5" w:tplc="2C0ACF52">
      <w:numFmt w:val="decimal"/>
      <w:lvlText w:val=""/>
      <w:lvlJc w:val="left"/>
    </w:lvl>
    <w:lvl w:ilvl="6" w:tplc="31B42F92">
      <w:numFmt w:val="decimal"/>
      <w:lvlText w:val=""/>
      <w:lvlJc w:val="left"/>
    </w:lvl>
    <w:lvl w:ilvl="7" w:tplc="758880CC">
      <w:numFmt w:val="decimal"/>
      <w:lvlText w:val=""/>
      <w:lvlJc w:val="left"/>
    </w:lvl>
    <w:lvl w:ilvl="8" w:tplc="97C28462">
      <w:numFmt w:val="decimal"/>
      <w:lvlText w:val=""/>
      <w:lvlJc w:val="left"/>
    </w:lvl>
  </w:abstractNum>
  <w:abstractNum w:abstractNumId="19" w15:restartNumberingAfterBreak="0">
    <w:nsid w:val="472647A1"/>
    <w:multiLevelType w:val="hybridMultilevel"/>
    <w:tmpl w:val="3B2C85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3BB6B0A"/>
    <w:multiLevelType w:val="hybridMultilevel"/>
    <w:tmpl w:val="95E0323E"/>
    <w:lvl w:ilvl="0" w:tplc="BE36C82A">
      <w:start w:val="1"/>
      <w:numFmt w:val="decimal"/>
      <w:lvlText w:val="%1."/>
      <w:lvlJc w:val="left"/>
      <w:pPr>
        <w:ind w:left="360" w:hanging="360"/>
      </w:pPr>
      <w:rPr>
        <w:rFonts w:hint="default"/>
        <w:color w:val="1F4E79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A9373AE"/>
    <w:multiLevelType w:val="hybridMultilevel"/>
    <w:tmpl w:val="A98A83F0"/>
    <w:lvl w:ilvl="0" w:tplc="B77A462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D321E77"/>
    <w:multiLevelType w:val="hybridMultilevel"/>
    <w:tmpl w:val="FCE810EA"/>
    <w:lvl w:ilvl="0" w:tplc="2C6C9C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3D65BA4"/>
    <w:multiLevelType w:val="hybridMultilevel"/>
    <w:tmpl w:val="BF603776"/>
    <w:lvl w:ilvl="0" w:tplc="3BC2F674">
      <w:start w:val="1"/>
      <w:numFmt w:val="bullet"/>
      <w:lvlText w:val="●"/>
      <w:lvlJc w:val="left"/>
      <w:pPr>
        <w:ind w:left="720" w:hanging="360"/>
      </w:pPr>
    </w:lvl>
    <w:lvl w:ilvl="1" w:tplc="4AF873CC">
      <w:start w:val="1"/>
      <w:numFmt w:val="bullet"/>
      <w:lvlText w:val="○"/>
      <w:lvlJc w:val="left"/>
      <w:pPr>
        <w:ind w:left="1440" w:hanging="360"/>
      </w:pPr>
    </w:lvl>
    <w:lvl w:ilvl="2" w:tplc="B1F212C0">
      <w:start w:val="1"/>
      <w:numFmt w:val="bullet"/>
      <w:lvlText w:val="■"/>
      <w:lvlJc w:val="left"/>
      <w:pPr>
        <w:ind w:left="2160" w:hanging="360"/>
      </w:pPr>
    </w:lvl>
    <w:lvl w:ilvl="3" w:tplc="99B88D4C">
      <w:start w:val="1"/>
      <w:numFmt w:val="bullet"/>
      <w:lvlText w:val="●"/>
      <w:lvlJc w:val="left"/>
      <w:pPr>
        <w:ind w:left="2880" w:hanging="360"/>
      </w:pPr>
    </w:lvl>
    <w:lvl w:ilvl="4" w:tplc="300A395A">
      <w:start w:val="1"/>
      <w:numFmt w:val="bullet"/>
      <w:lvlText w:val="○"/>
      <w:lvlJc w:val="left"/>
      <w:pPr>
        <w:ind w:left="3600" w:hanging="360"/>
      </w:pPr>
    </w:lvl>
    <w:lvl w:ilvl="5" w:tplc="B8D697F0">
      <w:start w:val="1"/>
      <w:numFmt w:val="bullet"/>
      <w:lvlText w:val="■"/>
      <w:lvlJc w:val="left"/>
      <w:pPr>
        <w:ind w:left="4320" w:hanging="360"/>
      </w:pPr>
    </w:lvl>
    <w:lvl w:ilvl="6" w:tplc="7E2E50E0">
      <w:start w:val="1"/>
      <w:numFmt w:val="bullet"/>
      <w:lvlText w:val="●"/>
      <w:lvlJc w:val="left"/>
      <w:pPr>
        <w:ind w:left="5040" w:hanging="360"/>
      </w:pPr>
    </w:lvl>
    <w:lvl w:ilvl="7" w:tplc="202C9854">
      <w:start w:val="1"/>
      <w:numFmt w:val="bullet"/>
      <w:lvlText w:val="●"/>
      <w:lvlJc w:val="left"/>
      <w:pPr>
        <w:ind w:left="5760" w:hanging="360"/>
      </w:pPr>
    </w:lvl>
    <w:lvl w:ilvl="8" w:tplc="5CEC5990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67C65611"/>
    <w:multiLevelType w:val="hybridMultilevel"/>
    <w:tmpl w:val="A34C0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7EB6DC4"/>
    <w:multiLevelType w:val="hybridMultilevel"/>
    <w:tmpl w:val="427AC2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C124DEB"/>
    <w:multiLevelType w:val="hybridMultilevel"/>
    <w:tmpl w:val="022CABB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F5E35BE"/>
    <w:multiLevelType w:val="hybridMultilevel"/>
    <w:tmpl w:val="B2B65CF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16B7804"/>
    <w:multiLevelType w:val="hybridMultilevel"/>
    <w:tmpl w:val="10365C62"/>
    <w:lvl w:ilvl="0" w:tplc="7586F9B2">
      <w:start w:val="1"/>
      <w:numFmt w:val="decimal"/>
      <w:lvlText w:val="%1."/>
      <w:lvlJc w:val="left"/>
      <w:pPr>
        <w:ind w:left="540" w:hanging="260"/>
      </w:pPr>
    </w:lvl>
    <w:lvl w:ilvl="1" w:tplc="CC183D04">
      <w:numFmt w:val="decimal"/>
      <w:lvlText w:val=""/>
      <w:lvlJc w:val="left"/>
    </w:lvl>
    <w:lvl w:ilvl="2" w:tplc="4A867F08">
      <w:numFmt w:val="decimal"/>
      <w:lvlText w:val=""/>
      <w:lvlJc w:val="left"/>
    </w:lvl>
    <w:lvl w:ilvl="3" w:tplc="C522431C">
      <w:numFmt w:val="decimal"/>
      <w:lvlText w:val=""/>
      <w:lvlJc w:val="left"/>
    </w:lvl>
    <w:lvl w:ilvl="4" w:tplc="FA34455E">
      <w:numFmt w:val="decimal"/>
      <w:lvlText w:val=""/>
      <w:lvlJc w:val="left"/>
    </w:lvl>
    <w:lvl w:ilvl="5" w:tplc="823E043C">
      <w:numFmt w:val="decimal"/>
      <w:lvlText w:val=""/>
      <w:lvlJc w:val="left"/>
    </w:lvl>
    <w:lvl w:ilvl="6" w:tplc="D764A12A">
      <w:numFmt w:val="decimal"/>
      <w:lvlText w:val=""/>
      <w:lvlJc w:val="left"/>
    </w:lvl>
    <w:lvl w:ilvl="7" w:tplc="6A0A6C80">
      <w:numFmt w:val="decimal"/>
      <w:lvlText w:val=""/>
      <w:lvlJc w:val="left"/>
    </w:lvl>
    <w:lvl w:ilvl="8" w:tplc="02FAAC26">
      <w:numFmt w:val="decimal"/>
      <w:lvlText w:val=""/>
      <w:lvlJc w:val="left"/>
    </w:lvl>
  </w:abstractNum>
  <w:abstractNum w:abstractNumId="29" w15:restartNumberingAfterBreak="0">
    <w:nsid w:val="741054FE"/>
    <w:multiLevelType w:val="hybridMultilevel"/>
    <w:tmpl w:val="9412252A"/>
    <w:lvl w:ilvl="0" w:tplc="2C6C9C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62F32FC"/>
    <w:multiLevelType w:val="hybridMultilevel"/>
    <w:tmpl w:val="DB04D0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7BC2E3F"/>
    <w:multiLevelType w:val="hybridMultilevel"/>
    <w:tmpl w:val="D46A9D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8984427"/>
    <w:multiLevelType w:val="hybridMultilevel"/>
    <w:tmpl w:val="59D0D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C813AE2"/>
    <w:multiLevelType w:val="hybridMultilevel"/>
    <w:tmpl w:val="7D14C5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7036341">
    <w:abstractNumId w:val="23"/>
    <w:lvlOverride w:ilvl="0">
      <w:startOverride w:val="1"/>
    </w:lvlOverride>
  </w:num>
  <w:num w:numId="2" w16cid:durableId="397753321">
    <w:abstractNumId w:val="18"/>
    <w:lvlOverride w:ilvl="0">
      <w:startOverride w:val="1"/>
    </w:lvlOverride>
  </w:num>
  <w:num w:numId="3" w16cid:durableId="86079953">
    <w:abstractNumId w:val="9"/>
  </w:num>
  <w:num w:numId="4" w16cid:durableId="2009290236">
    <w:abstractNumId w:val="24"/>
  </w:num>
  <w:num w:numId="5" w16cid:durableId="1844279153">
    <w:abstractNumId w:val="0"/>
  </w:num>
  <w:num w:numId="6" w16cid:durableId="211314346">
    <w:abstractNumId w:val="10"/>
  </w:num>
  <w:num w:numId="7" w16cid:durableId="1971472823">
    <w:abstractNumId w:val="13"/>
  </w:num>
  <w:num w:numId="8" w16cid:durableId="701319997">
    <w:abstractNumId w:val="17"/>
  </w:num>
  <w:num w:numId="9" w16cid:durableId="1643382703">
    <w:abstractNumId w:val="33"/>
  </w:num>
  <w:num w:numId="10" w16cid:durableId="280574257">
    <w:abstractNumId w:val="20"/>
  </w:num>
  <w:num w:numId="11" w16cid:durableId="460804105">
    <w:abstractNumId w:val="12"/>
  </w:num>
  <w:num w:numId="12" w16cid:durableId="351541632">
    <w:abstractNumId w:val="30"/>
  </w:num>
  <w:num w:numId="13" w16cid:durableId="561410222">
    <w:abstractNumId w:val="5"/>
  </w:num>
  <w:num w:numId="14" w16cid:durableId="164829459">
    <w:abstractNumId w:val="16"/>
  </w:num>
  <w:num w:numId="15" w16cid:durableId="1244145092">
    <w:abstractNumId w:val="1"/>
  </w:num>
  <w:num w:numId="16" w16cid:durableId="597518442">
    <w:abstractNumId w:val="3"/>
  </w:num>
  <w:num w:numId="17" w16cid:durableId="1153372732">
    <w:abstractNumId w:val="14"/>
  </w:num>
  <w:num w:numId="18" w16cid:durableId="1149133032">
    <w:abstractNumId w:val="25"/>
  </w:num>
  <w:num w:numId="19" w16cid:durableId="2043168512">
    <w:abstractNumId w:val="4"/>
  </w:num>
  <w:num w:numId="20" w16cid:durableId="781270506">
    <w:abstractNumId w:val="32"/>
  </w:num>
  <w:num w:numId="21" w16cid:durableId="1745106394">
    <w:abstractNumId w:val="15"/>
  </w:num>
  <w:num w:numId="22" w16cid:durableId="594479636">
    <w:abstractNumId w:val="19"/>
  </w:num>
  <w:num w:numId="23" w16cid:durableId="1042635597">
    <w:abstractNumId w:val="29"/>
  </w:num>
  <w:num w:numId="24" w16cid:durableId="1345404044">
    <w:abstractNumId w:val="8"/>
  </w:num>
  <w:num w:numId="25" w16cid:durableId="855927010">
    <w:abstractNumId w:val="31"/>
  </w:num>
  <w:num w:numId="26" w16cid:durableId="605044368">
    <w:abstractNumId w:val="22"/>
  </w:num>
  <w:num w:numId="27" w16cid:durableId="511652326">
    <w:abstractNumId w:val="2"/>
  </w:num>
  <w:num w:numId="28" w16cid:durableId="494762671">
    <w:abstractNumId w:val="21"/>
  </w:num>
  <w:num w:numId="29" w16cid:durableId="1410351969">
    <w:abstractNumId w:val="11"/>
  </w:num>
  <w:num w:numId="30" w16cid:durableId="1888712439">
    <w:abstractNumId w:val="27"/>
  </w:num>
  <w:num w:numId="31" w16cid:durableId="1943342087">
    <w:abstractNumId w:val="7"/>
  </w:num>
  <w:num w:numId="32" w16cid:durableId="382297399">
    <w:abstractNumId w:val="6"/>
  </w:num>
  <w:num w:numId="33" w16cid:durableId="314225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B54"/>
    <w:rsid w:val="00005C23"/>
    <w:rsid w:val="0010280C"/>
    <w:rsid w:val="001E7DE6"/>
    <w:rsid w:val="00272C05"/>
    <w:rsid w:val="002C1AE5"/>
    <w:rsid w:val="00360E99"/>
    <w:rsid w:val="003C5DE6"/>
    <w:rsid w:val="003D2473"/>
    <w:rsid w:val="003F4409"/>
    <w:rsid w:val="00424C7B"/>
    <w:rsid w:val="004A12F7"/>
    <w:rsid w:val="004D268B"/>
    <w:rsid w:val="00527858"/>
    <w:rsid w:val="005708EB"/>
    <w:rsid w:val="005916C0"/>
    <w:rsid w:val="005D48BC"/>
    <w:rsid w:val="00617B54"/>
    <w:rsid w:val="00643151"/>
    <w:rsid w:val="00683CDE"/>
    <w:rsid w:val="006A54CB"/>
    <w:rsid w:val="006F05EF"/>
    <w:rsid w:val="00704954"/>
    <w:rsid w:val="00750A1E"/>
    <w:rsid w:val="0082401C"/>
    <w:rsid w:val="008742CE"/>
    <w:rsid w:val="008B49C7"/>
    <w:rsid w:val="009101CE"/>
    <w:rsid w:val="00952DA4"/>
    <w:rsid w:val="00A75EAD"/>
    <w:rsid w:val="00B32B8E"/>
    <w:rsid w:val="00B877EF"/>
    <w:rsid w:val="00BB396B"/>
    <w:rsid w:val="00BD6C2D"/>
    <w:rsid w:val="00BF4A4C"/>
    <w:rsid w:val="00C74F22"/>
    <w:rsid w:val="00DC59C0"/>
    <w:rsid w:val="00E352F5"/>
    <w:rsid w:val="00E565BF"/>
    <w:rsid w:val="00EA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D0D8C"/>
  <w15:docId w15:val="{15759214-A4BA-4375-9F93-B3E5F2AD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7EF"/>
    <w:pPr>
      <w:widowControl w:val="0"/>
      <w:jc w:val="both"/>
    </w:pPr>
  </w:style>
  <w:style w:type="paragraph" w:styleId="1">
    <w:name w:val="heading 1"/>
    <w:link w:val="10"/>
    <w:uiPriority w:val="9"/>
    <w:qFormat/>
    <w:pPr>
      <w:spacing w:before="360" w:after="12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link w:val="30"/>
    <w:uiPriority w:val="9"/>
    <w:unhideWhenUsed/>
    <w:qFormat/>
    <w:pPr>
      <w:spacing w:before="160" w:after="60"/>
      <w:outlineLvl w:val="2"/>
    </w:pPr>
    <w:rPr>
      <w:rFonts w:eastAsia="Arial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72C05"/>
  </w:style>
  <w:style w:type="paragraph" w:styleId="TOC2">
    <w:name w:val="toc 2"/>
    <w:basedOn w:val="a"/>
    <w:next w:val="a"/>
    <w:autoRedefine/>
    <w:uiPriority w:val="39"/>
    <w:unhideWhenUsed/>
    <w:rsid w:val="00272C0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72C05"/>
    <w:pPr>
      <w:ind w:leftChars="400" w:left="840"/>
    </w:pPr>
  </w:style>
  <w:style w:type="character" w:styleId="a9">
    <w:name w:val="Unresolved Mention"/>
    <w:basedOn w:val="a0"/>
    <w:uiPriority w:val="99"/>
    <w:semiHidden/>
    <w:unhideWhenUsed/>
    <w:rsid w:val="00272C05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4D268B"/>
    <w:rPr>
      <w:rFonts w:eastAsia="Arial"/>
      <w:b/>
      <w:bCs/>
      <w:sz w:val="23"/>
      <w:szCs w:val="23"/>
    </w:rPr>
  </w:style>
  <w:style w:type="table" w:styleId="aa">
    <w:name w:val="Table Grid"/>
    <w:basedOn w:val="a1"/>
    <w:uiPriority w:val="39"/>
    <w:rsid w:val="0057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F44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3F4409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3F44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3F440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401C"/>
    <w:rPr>
      <w:rFonts w:eastAsia="Arial"/>
      <w:b/>
      <w:bCs/>
      <w:sz w:val="32"/>
      <w:szCs w:val="32"/>
    </w:rPr>
  </w:style>
  <w:style w:type="paragraph" w:customStyle="1" w:styleId="af">
    <w:name w:val="图表标题"/>
    <w:basedOn w:val="a"/>
    <w:qFormat/>
    <w:rsid w:val="004A12F7"/>
    <w:pPr>
      <w:adjustRightInd w:val="0"/>
      <w:spacing w:line="300" w:lineRule="exact"/>
      <w:ind w:firstLineChars="200" w:firstLine="480"/>
      <w:jc w:val="center"/>
    </w:pPr>
    <w:rPr>
      <w:rFonts w:ascii="Times New Roman" w:eastAsia="黑体" w:hAnsi="Times New Roman" w:cs="Times New Roman"/>
      <w:kern w:val="2"/>
      <w:sz w:val="24"/>
      <w:szCs w:val="20"/>
    </w:rPr>
  </w:style>
  <w:style w:type="paragraph" w:customStyle="1" w:styleId="af0">
    <w:name w:val="表内容"/>
    <w:basedOn w:val="af"/>
    <w:qFormat/>
    <w:rsid w:val="004A12F7"/>
    <w:rPr>
      <w:rFonts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xezreal.github.io/network_traffic_analyz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D30B1-6D82-47F5-B558-B230633FA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2580</Words>
  <Characters>2917</Characters>
  <Application>Microsoft Office Word</Application>
  <DocSecurity>0</DocSecurity>
  <Lines>162</Lines>
  <Paragraphs>183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晨弘 黄</cp:lastModifiedBy>
  <cp:revision>10</cp:revision>
  <dcterms:created xsi:type="dcterms:W3CDTF">2026-03-10T03:58:00Z</dcterms:created>
  <dcterms:modified xsi:type="dcterms:W3CDTF">2026-03-11T12:22:00Z</dcterms:modified>
</cp:coreProperties>
</file>