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51495" w14:textId="77777777" w:rsidR="00617B54" w:rsidRDefault="00617B54">
      <w:pPr>
        <w:spacing w:before="2200"/>
      </w:pPr>
      <w:bookmarkStart w:id="0" w:name="_Hlk224029358"/>
      <w:bookmarkStart w:id="1" w:name="_Hlk224029857"/>
    </w:p>
    <w:p w14:paraId="6FB35DE2" w14:textId="77777777" w:rsidR="00617B54" w:rsidRDefault="00643151">
      <w:pPr>
        <w:spacing w:after="200"/>
        <w:jc w:val="center"/>
      </w:pPr>
      <w:r>
        <w:rPr>
          <w:rFonts w:eastAsia="Arial"/>
          <w:b/>
          <w:bCs/>
          <w:color w:val="1F4E79"/>
          <w:sz w:val="56"/>
          <w:szCs w:val="56"/>
        </w:rPr>
        <w:t>网络流量分析与异常检测系统</w:t>
      </w:r>
    </w:p>
    <w:p w14:paraId="4F25AB6D" w14:textId="77777777" w:rsidR="00617B54" w:rsidRDefault="00643151">
      <w:pPr>
        <w:pBdr>
          <w:bottom w:val="single" w:sz="6" w:space="4" w:color="2E75B6"/>
        </w:pBdr>
        <w:spacing w:after="800"/>
        <w:jc w:val="center"/>
      </w:pPr>
      <w:r>
        <w:rPr>
          <w:rFonts w:eastAsia="Arial"/>
          <w:color w:val="2E75B6"/>
          <w:sz w:val="36"/>
          <w:szCs w:val="36"/>
        </w:rPr>
        <w:t>用户操作手册</w:t>
      </w:r>
    </w:p>
    <w:p w14:paraId="732E460B" w14:textId="77777777" w:rsidR="00617B54" w:rsidRDefault="00617B54">
      <w:pPr>
        <w:spacing w:before="600"/>
      </w:pPr>
    </w:p>
    <w:p w14:paraId="5141FED8" w14:textId="77777777" w:rsidR="00617B54" w:rsidRDefault="00643151">
      <w:pPr>
        <w:spacing w:after="120"/>
        <w:jc w:val="center"/>
      </w:pPr>
      <w:r>
        <w:rPr>
          <w:rFonts w:eastAsia="Arial"/>
          <w:i/>
          <w:iCs/>
          <w:color w:val="595959"/>
          <w:sz w:val="24"/>
          <w:szCs w:val="24"/>
        </w:rPr>
        <w:t>Network Traffic Analysis &amp; Anomaly Detection System</w:t>
      </w:r>
    </w:p>
    <w:p w14:paraId="6BDA7F34" w14:textId="77777777" w:rsidR="00617B54" w:rsidRDefault="00643151">
      <w:pPr>
        <w:spacing w:after="60"/>
        <w:jc w:val="center"/>
      </w:pPr>
      <w:r>
        <w:rPr>
          <w:rFonts w:eastAsia="Arial"/>
          <w:i/>
          <w:iCs/>
          <w:color w:val="595959"/>
          <w:sz w:val="24"/>
          <w:szCs w:val="24"/>
        </w:rPr>
        <w:t>User Manual</w:t>
      </w:r>
    </w:p>
    <w:p w14:paraId="384EECD2" w14:textId="77777777" w:rsidR="00617B54" w:rsidRDefault="00617B54">
      <w:pPr>
        <w:spacing w:before="1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17B54" w14:paraId="1BFE22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02BD" w14:textId="77777777" w:rsidR="00617B54" w:rsidRDefault="00643151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文档版本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ED52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v1.0</w:t>
            </w:r>
          </w:p>
        </w:tc>
      </w:tr>
      <w:tr w:rsidR="00617B54" w14:paraId="03DF8B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AB6C" w14:textId="77777777" w:rsidR="00617B54" w:rsidRDefault="00643151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适用系统版本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3E8E" w14:textId="08EF6517" w:rsidR="00617B54" w:rsidRPr="00272C05" w:rsidRDefault="00272C05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1.0.0</w:t>
            </w:r>
          </w:p>
        </w:tc>
      </w:tr>
      <w:tr w:rsidR="00617B54" w14:paraId="017C5E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01DD" w14:textId="77777777" w:rsidR="00617B54" w:rsidRDefault="00643151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发布日期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42B2" w14:textId="70E976E2" w:rsidR="00617B54" w:rsidRPr="00272C05" w:rsidRDefault="00643151">
            <w:pPr>
              <w:rPr>
                <w:rFonts w:hint="eastAsia"/>
              </w:rPr>
            </w:pPr>
            <w:r>
              <w:rPr>
                <w:rFonts w:eastAsia="Arial"/>
                <w:color w:val="333333"/>
                <w:sz w:val="21"/>
                <w:szCs w:val="21"/>
              </w:rPr>
              <w:t>202</w:t>
            </w:r>
            <w:r w:rsidR="00272C05">
              <w:rPr>
                <w:rFonts w:hint="eastAsia"/>
                <w:color w:val="333333"/>
                <w:sz w:val="21"/>
                <w:szCs w:val="21"/>
              </w:rPr>
              <w:t>6</w:t>
            </w:r>
            <w:r w:rsidR="00272C05">
              <w:rPr>
                <w:rFonts w:hint="eastAsia"/>
                <w:color w:val="333333"/>
                <w:sz w:val="21"/>
                <w:szCs w:val="21"/>
              </w:rPr>
              <w:t>年</w:t>
            </w:r>
            <w:r w:rsidR="00272C05">
              <w:rPr>
                <w:rFonts w:hint="eastAsia"/>
                <w:color w:val="333333"/>
                <w:sz w:val="21"/>
                <w:szCs w:val="21"/>
              </w:rPr>
              <w:t>3</w:t>
            </w:r>
            <w:r w:rsidR="00272C05">
              <w:rPr>
                <w:rFonts w:hint="eastAsia"/>
                <w:color w:val="333333"/>
                <w:sz w:val="21"/>
                <w:szCs w:val="21"/>
              </w:rPr>
              <w:t>月</w:t>
            </w:r>
          </w:p>
        </w:tc>
      </w:tr>
      <w:tr w:rsidR="00617B54" w14:paraId="2E7FC4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41E6" w14:textId="77777777" w:rsidR="00617B54" w:rsidRDefault="00643151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适用平台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D359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Windows 10 / 11</w:t>
            </w:r>
            <w:r>
              <w:rPr>
                <w:rFonts w:eastAsia="Arial"/>
                <w:color w:val="333333"/>
                <w:sz w:val="21"/>
                <w:szCs w:val="21"/>
              </w:rPr>
              <w:t>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64 </w:t>
            </w:r>
            <w:r>
              <w:rPr>
                <w:rFonts w:eastAsia="Arial"/>
                <w:color w:val="333333"/>
                <w:sz w:val="21"/>
                <w:szCs w:val="21"/>
              </w:rPr>
              <w:t>位）</w:t>
            </w:r>
          </w:p>
        </w:tc>
      </w:tr>
      <w:tr w:rsidR="00617B54" w14:paraId="1476F5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34CA" w14:textId="77777777" w:rsidR="00617B54" w:rsidRDefault="00643151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下载渠道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3098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GitHub</w:t>
            </w:r>
            <w:r>
              <w:rPr>
                <w:rFonts w:eastAsia="Arial"/>
                <w:color w:val="333333"/>
                <w:sz w:val="21"/>
                <w:szCs w:val="21"/>
              </w:rPr>
              <w:t>（地址见第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2 </w:t>
            </w:r>
            <w:r>
              <w:rPr>
                <w:rFonts w:eastAsia="Arial"/>
                <w:color w:val="333333"/>
                <w:sz w:val="21"/>
                <w:szCs w:val="21"/>
              </w:rPr>
              <w:t>章）</w:t>
            </w:r>
          </w:p>
        </w:tc>
      </w:tr>
    </w:tbl>
    <w:p w14:paraId="32A8EE3B" w14:textId="77777777" w:rsidR="00617B54" w:rsidRDefault="00617B54">
      <w:pPr>
        <w:sectPr w:rsidR="00617B5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5C82554" w14:textId="77777777" w:rsidR="00617B54" w:rsidRDefault="00643151">
      <w:pPr>
        <w:pStyle w:val="1"/>
        <w:pBdr>
          <w:bottom w:val="single" w:sz="6" w:space="4" w:color="2E75B6"/>
        </w:pBdr>
      </w:pPr>
      <w:bookmarkStart w:id="2" w:name="_Toc224029483"/>
      <w:bookmarkStart w:id="3" w:name="_Hlk224029881"/>
      <w:bookmarkEnd w:id="1"/>
      <w:r>
        <w:rPr>
          <w:color w:val="1F4E79"/>
        </w:rPr>
        <w:lastRenderedPageBreak/>
        <w:t>目录</w:t>
      </w:r>
      <w:bookmarkEnd w:id="2"/>
    </w:p>
    <w:sdt>
      <w:sdtPr>
        <w:alias w:val="目录"/>
        <w:id w:val="1300192092"/>
      </w:sdtPr>
      <w:sdtEndPr/>
      <w:sdtContent>
        <w:p w14:paraId="25B134BA" w14:textId="1D975603" w:rsidR="003F4409" w:rsidRDefault="00643151">
          <w:pPr>
            <w:pStyle w:val="TOC1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24029483" w:history="1">
            <w:r w:rsidR="003F4409" w:rsidRPr="00A00061">
              <w:rPr>
                <w:rStyle w:val="a5"/>
                <w:rFonts w:hint="eastAsia"/>
                <w:noProof/>
              </w:rPr>
              <w:t>目录</w:t>
            </w:r>
            <w:r w:rsidR="003F4409">
              <w:rPr>
                <w:rFonts w:hint="eastAsia"/>
                <w:noProof/>
              </w:rPr>
              <w:tab/>
            </w:r>
            <w:r w:rsidR="003F4409">
              <w:rPr>
                <w:rFonts w:hint="eastAsia"/>
                <w:noProof/>
              </w:rPr>
              <w:fldChar w:fldCharType="begin"/>
            </w:r>
            <w:r w:rsidR="003F4409">
              <w:rPr>
                <w:rFonts w:hint="eastAsia"/>
                <w:noProof/>
              </w:rPr>
              <w:instrText xml:space="preserve"> </w:instrText>
            </w:r>
            <w:r w:rsidR="003F4409">
              <w:rPr>
                <w:noProof/>
              </w:rPr>
              <w:instrText>PAGEREF _Toc224029483 \h</w:instrText>
            </w:r>
            <w:r w:rsidR="003F4409">
              <w:rPr>
                <w:rFonts w:hint="eastAsia"/>
                <w:noProof/>
              </w:rPr>
              <w:instrText xml:space="preserve"> </w:instrText>
            </w:r>
            <w:r w:rsidR="003F4409">
              <w:rPr>
                <w:rFonts w:hint="eastAsia"/>
                <w:noProof/>
              </w:rPr>
            </w:r>
            <w:r w:rsidR="003F4409">
              <w:rPr>
                <w:noProof/>
              </w:rPr>
              <w:fldChar w:fldCharType="separate"/>
            </w:r>
            <w:r w:rsidR="003F4409">
              <w:rPr>
                <w:noProof/>
              </w:rPr>
              <w:t>2</w:t>
            </w:r>
            <w:r w:rsidR="003F4409">
              <w:rPr>
                <w:rFonts w:hint="eastAsia"/>
                <w:noProof/>
              </w:rPr>
              <w:fldChar w:fldCharType="end"/>
            </w:r>
          </w:hyperlink>
        </w:p>
        <w:p w14:paraId="1A4080DD" w14:textId="104CFBD9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84" w:history="1">
            <w:r w:rsidRPr="00A00061">
              <w:rPr>
                <w:rStyle w:val="a5"/>
                <w:rFonts w:hint="eastAsia"/>
                <w:noProof/>
              </w:rPr>
              <w:t xml:space="preserve">1.1 </w:t>
            </w:r>
            <w:r w:rsidRPr="00A00061">
              <w:rPr>
                <w:rStyle w:val="a5"/>
                <w:rFonts w:hint="eastAsia"/>
                <w:noProof/>
              </w:rPr>
              <w:t>主要功能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9C6817" w14:textId="710EA48F" w:rsidR="003F4409" w:rsidRDefault="003F4409">
          <w:pPr>
            <w:pStyle w:val="TOC1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85" w:history="1">
            <w:r w:rsidRPr="00A00061">
              <w:rPr>
                <w:rStyle w:val="a5"/>
                <w:rFonts w:hint="eastAsia"/>
                <w:noProof/>
              </w:rPr>
              <w:t xml:space="preserve">2. </w:t>
            </w:r>
            <w:r w:rsidRPr="00A00061">
              <w:rPr>
                <w:rStyle w:val="a5"/>
                <w:rFonts w:hint="eastAsia"/>
                <w:noProof/>
              </w:rPr>
              <w:t>下载与安装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5210FA" w14:textId="7AD28854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86" w:history="1">
            <w:r w:rsidRPr="00A00061">
              <w:rPr>
                <w:rStyle w:val="a5"/>
                <w:rFonts w:hint="eastAsia"/>
                <w:noProof/>
              </w:rPr>
              <w:t xml:space="preserve">2.1 </w:t>
            </w:r>
            <w:r w:rsidRPr="00A00061">
              <w:rPr>
                <w:rStyle w:val="a5"/>
                <w:rFonts w:hint="eastAsia"/>
                <w:noProof/>
              </w:rPr>
              <w:t>获取程序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61F966" w14:textId="36575A99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87" w:history="1">
            <w:r w:rsidRPr="00A00061">
              <w:rPr>
                <w:rStyle w:val="a5"/>
                <w:rFonts w:hint="eastAsia"/>
                <w:noProof/>
              </w:rPr>
              <w:t xml:space="preserve">2.2 </w:t>
            </w:r>
            <w:r w:rsidRPr="00A00061">
              <w:rPr>
                <w:rStyle w:val="a5"/>
                <w:rFonts w:ascii="宋体" w:eastAsia="宋体" w:hAnsi="宋体" w:cs="宋体" w:hint="eastAsia"/>
                <w:noProof/>
              </w:rPr>
              <w:t>环境要求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A988D5" w14:textId="0EDB7606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88" w:history="1">
            <w:r w:rsidRPr="00A00061">
              <w:rPr>
                <w:rStyle w:val="a5"/>
                <w:rFonts w:hint="eastAsia"/>
                <w:noProof/>
              </w:rPr>
              <w:t xml:space="preserve">2.3 </w:t>
            </w:r>
            <w:r w:rsidRPr="00A00061">
              <w:rPr>
                <w:rStyle w:val="a5"/>
                <w:rFonts w:ascii="宋体" w:eastAsia="宋体" w:hAnsi="宋体" w:cs="宋体" w:hint="eastAsia"/>
                <w:noProof/>
              </w:rPr>
              <w:t>程序启动与卸载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F337DD" w14:textId="0328F787" w:rsidR="003F4409" w:rsidRDefault="003F4409">
          <w:pPr>
            <w:pStyle w:val="TOC1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89" w:history="1">
            <w:r w:rsidRPr="00A00061">
              <w:rPr>
                <w:rStyle w:val="a5"/>
                <w:rFonts w:hint="eastAsia"/>
                <w:noProof/>
              </w:rPr>
              <w:t xml:space="preserve">3. </w:t>
            </w:r>
            <w:r w:rsidRPr="00A00061">
              <w:rPr>
                <w:rStyle w:val="a5"/>
                <w:rFonts w:hint="eastAsia"/>
                <w:noProof/>
              </w:rPr>
              <w:t>快速入门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B2BCA8" w14:textId="55C39003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90" w:history="1">
            <w:r w:rsidRPr="00A00061">
              <w:rPr>
                <w:rStyle w:val="a5"/>
                <w:rFonts w:hint="eastAsia"/>
                <w:noProof/>
              </w:rPr>
              <w:t xml:space="preserve">3.1 </w:t>
            </w:r>
            <w:r w:rsidRPr="00A00061">
              <w:rPr>
                <w:rStyle w:val="a5"/>
                <w:rFonts w:ascii="宋体" w:eastAsia="宋体" w:hAnsi="宋体" w:cs="宋体" w:hint="eastAsia"/>
                <w:noProof/>
              </w:rPr>
              <w:t>系统界面总览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FC2251" w14:textId="1021B072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91" w:history="1">
            <w:r w:rsidRPr="00A00061">
              <w:rPr>
                <w:rStyle w:val="a5"/>
                <w:rFonts w:hint="eastAsia"/>
                <w:noProof/>
              </w:rPr>
              <w:t xml:space="preserve">3.2 </w:t>
            </w:r>
            <w:r w:rsidRPr="00A00061">
              <w:rPr>
                <w:rStyle w:val="a5"/>
                <w:rFonts w:ascii="宋体" w:eastAsia="宋体" w:hAnsi="宋体" w:cs="宋体" w:hint="eastAsia"/>
                <w:noProof/>
              </w:rPr>
              <w:t>准备数据文件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BD5A7E" w14:textId="50DAC85D" w:rsidR="003F4409" w:rsidRDefault="003F4409">
          <w:pPr>
            <w:pStyle w:val="TOC3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92" w:history="1">
            <w:r w:rsidRPr="00A00061">
              <w:rPr>
                <w:rStyle w:val="a5"/>
                <w:rFonts w:ascii="宋体" w:eastAsia="宋体" w:hAnsi="宋体" w:cs="宋体" w:hint="eastAsia"/>
                <w:noProof/>
              </w:rPr>
              <w:t>方式一：直接加载 CSV 数据文件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2454ED1" w14:textId="5171ACDF" w:rsidR="003F4409" w:rsidRDefault="003F4409">
          <w:pPr>
            <w:pStyle w:val="TOC3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93" w:history="1">
            <w:r w:rsidRPr="00A00061">
              <w:rPr>
                <w:rStyle w:val="a5"/>
                <w:rFonts w:ascii="宋体" w:eastAsia="宋体" w:hAnsi="宋体" w:cs="宋体" w:hint="eastAsia"/>
                <w:noProof/>
              </w:rPr>
              <w:t>方式二：导入</w:t>
            </w:r>
            <w:r w:rsidRPr="00A00061">
              <w:rPr>
                <w:rStyle w:val="a5"/>
                <w:rFonts w:hint="eastAsia"/>
                <w:noProof/>
              </w:rPr>
              <w:t xml:space="preserve"> pcap/pcapng </w:t>
            </w:r>
            <w:r w:rsidRPr="00A00061">
              <w:rPr>
                <w:rStyle w:val="a5"/>
                <w:rFonts w:ascii="宋体" w:eastAsia="宋体" w:hAnsi="宋体" w:cs="宋体" w:hint="eastAsia"/>
                <w:noProof/>
              </w:rPr>
              <w:t>抓包文件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ED86DD" w14:textId="08513350" w:rsidR="003F4409" w:rsidRDefault="003F4409">
          <w:pPr>
            <w:pStyle w:val="TOC1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94" w:history="1">
            <w:r w:rsidRPr="00A00061">
              <w:rPr>
                <w:rStyle w:val="a5"/>
                <w:rFonts w:hint="eastAsia"/>
                <w:noProof/>
              </w:rPr>
              <w:t xml:space="preserve">4. </w:t>
            </w:r>
            <w:r w:rsidRPr="00A00061">
              <w:rPr>
                <w:rStyle w:val="a5"/>
                <w:rFonts w:hint="eastAsia"/>
                <w:noProof/>
              </w:rPr>
              <w:t>功能使用说明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5B8514" w14:textId="18E59383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95" w:history="1">
            <w:r w:rsidRPr="00A00061">
              <w:rPr>
                <w:rStyle w:val="a5"/>
                <w:rFonts w:hint="eastAsia"/>
                <w:noProof/>
              </w:rPr>
              <w:t xml:space="preserve">4.1 </w:t>
            </w:r>
            <w:r w:rsidRPr="00A00061">
              <w:rPr>
                <w:rStyle w:val="a5"/>
                <w:rFonts w:hint="eastAsia"/>
                <w:noProof/>
              </w:rPr>
              <w:t>全节点流量排名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0D4454" w14:textId="1C2C5499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96" w:history="1">
            <w:r w:rsidRPr="00A00061">
              <w:rPr>
                <w:rStyle w:val="a5"/>
                <w:rFonts w:hint="eastAsia"/>
                <w:noProof/>
              </w:rPr>
              <w:t xml:space="preserve">4.2 HTTPS </w:t>
            </w:r>
            <w:r w:rsidRPr="00A00061">
              <w:rPr>
                <w:rStyle w:val="a5"/>
                <w:rFonts w:hint="eastAsia"/>
                <w:noProof/>
              </w:rPr>
              <w:t>节点筛选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0033238" w14:textId="6DFE1A8C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97" w:history="1">
            <w:r w:rsidRPr="00A00061">
              <w:rPr>
                <w:rStyle w:val="a5"/>
                <w:rFonts w:hint="eastAsia"/>
                <w:noProof/>
              </w:rPr>
              <w:t xml:space="preserve">4.3 </w:t>
            </w:r>
            <w:r w:rsidRPr="00A00061">
              <w:rPr>
                <w:rStyle w:val="a5"/>
                <w:rFonts w:hint="eastAsia"/>
                <w:noProof/>
              </w:rPr>
              <w:t>异常节点检测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5AA50CF" w14:textId="579F7989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98" w:history="1">
            <w:r w:rsidRPr="00A00061">
              <w:rPr>
                <w:rStyle w:val="a5"/>
                <w:rFonts w:hint="eastAsia"/>
                <w:noProof/>
              </w:rPr>
              <w:t xml:space="preserve">4.4 </w:t>
            </w:r>
            <w:r w:rsidRPr="00A00061">
              <w:rPr>
                <w:rStyle w:val="a5"/>
                <w:rFonts w:hint="eastAsia"/>
                <w:noProof/>
              </w:rPr>
              <w:t>路径查找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EACD18" w14:textId="0BB08D25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499" w:history="1">
            <w:r w:rsidRPr="00A00061">
              <w:rPr>
                <w:rStyle w:val="a5"/>
                <w:rFonts w:hint="eastAsia"/>
                <w:noProof/>
              </w:rPr>
              <w:t xml:space="preserve">4.5 </w:t>
            </w:r>
            <w:r w:rsidRPr="00A00061">
              <w:rPr>
                <w:rStyle w:val="a5"/>
                <w:rFonts w:hint="eastAsia"/>
                <w:noProof/>
              </w:rPr>
              <w:t>星型拓扑检测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_Toc224029499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7CAFEE3" w14:textId="01A9393E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500" w:history="1">
            <w:r w:rsidRPr="00A00061">
              <w:rPr>
                <w:rStyle w:val="a5"/>
                <w:rFonts w:hint="eastAsia"/>
                <w:noProof/>
              </w:rPr>
              <w:t xml:space="preserve">4.6 </w:t>
            </w:r>
            <w:r w:rsidRPr="00A00061">
              <w:rPr>
                <w:rStyle w:val="a5"/>
                <w:rFonts w:hint="eastAsia"/>
                <w:noProof/>
              </w:rPr>
              <w:t>会话规则审计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_Toc224029500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A13D55" w14:textId="1810B399" w:rsidR="003F4409" w:rsidRDefault="003F4409">
          <w:pPr>
            <w:pStyle w:val="TOC3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501" w:history="1">
            <w:r w:rsidRPr="00A00061">
              <w:rPr>
                <w:rStyle w:val="a5"/>
                <w:rFonts w:hint="eastAsia"/>
                <w:noProof/>
              </w:rPr>
              <w:t>禁止规则（</w:t>
            </w:r>
            <w:r w:rsidRPr="00A00061">
              <w:rPr>
                <w:rStyle w:val="a5"/>
                <w:rFonts w:hint="eastAsia"/>
                <w:noProof/>
              </w:rPr>
              <w:t>session_prohibit</w:t>
            </w:r>
            <w:r w:rsidRPr="00A00061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_Toc224029501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BAAAD0" w14:textId="0EC51157" w:rsidR="003F4409" w:rsidRDefault="003F4409">
          <w:pPr>
            <w:pStyle w:val="TOC3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502" w:history="1">
            <w:r w:rsidRPr="00A00061">
              <w:rPr>
                <w:rStyle w:val="a5"/>
                <w:rFonts w:hint="eastAsia"/>
                <w:noProof/>
              </w:rPr>
              <w:t>允许规则（</w:t>
            </w:r>
            <w:r w:rsidRPr="00A00061">
              <w:rPr>
                <w:rStyle w:val="a5"/>
                <w:rFonts w:hint="eastAsia"/>
                <w:noProof/>
              </w:rPr>
              <w:t>session_permit</w:t>
            </w:r>
            <w:r w:rsidRPr="00A00061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_Toc224029502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37CB99" w14:textId="241CF7C2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503" w:history="1">
            <w:r w:rsidRPr="00A00061">
              <w:rPr>
                <w:rStyle w:val="a5"/>
                <w:rFonts w:hint="eastAsia"/>
                <w:noProof/>
              </w:rPr>
              <w:t xml:space="preserve">4.7 </w:t>
            </w:r>
            <w:r w:rsidRPr="00A00061">
              <w:rPr>
                <w:rStyle w:val="a5"/>
                <w:rFonts w:hint="eastAsia"/>
                <w:noProof/>
              </w:rPr>
              <w:t>协议流量分布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_Toc224029503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48A84D9" w14:textId="071F7060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504" w:history="1">
            <w:r w:rsidRPr="00A00061">
              <w:rPr>
                <w:rStyle w:val="a5"/>
                <w:rFonts w:hint="eastAsia"/>
                <w:noProof/>
              </w:rPr>
              <w:t xml:space="preserve">4.8 DDoS </w:t>
            </w:r>
            <w:r w:rsidRPr="00A00061">
              <w:rPr>
                <w:rStyle w:val="a5"/>
                <w:rFonts w:hint="eastAsia"/>
                <w:noProof/>
              </w:rPr>
              <w:t>受害目标检测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_Toc224029504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1751A0" w14:textId="6695C605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505" w:history="1">
            <w:r w:rsidRPr="00A00061">
              <w:rPr>
                <w:rStyle w:val="a5"/>
                <w:rFonts w:hint="eastAsia"/>
                <w:noProof/>
              </w:rPr>
              <w:t xml:space="preserve">4.9 </w:t>
            </w:r>
            <w:r w:rsidRPr="00A00061">
              <w:rPr>
                <w:rStyle w:val="a5"/>
                <w:rFonts w:hint="eastAsia"/>
                <w:noProof/>
              </w:rPr>
              <w:t>高危端口告警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_Toc224029505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A323F7" w14:textId="39B6F729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506" w:history="1">
            <w:r w:rsidRPr="00A00061">
              <w:rPr>
                <w:rStyle w:val="a5"/>
                <w:rFonts w:hint="eastAsia"/>
                <w:noProof/>
              </w:rPr>
              <w:t xml:space="preserve">4.10 </w:t>
            </w:r>
            <w:r w:rsidRPr="00A00061">
              <w:rPr>
                <w:rStyle w:val="a5"/>
                <w:rFonts w:hint="eastAsia"/>
                <w:noProof/>
              </w:rPr>
              <w:t>连通子图可视化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_Toc224029506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A7A773" w14:textId="0E32A551" w:rsidR="003F4409" w:rsidRDefault="003F4409">
          <w:pPr>
            <w:pStyle w:val="TOC1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507" w:history="1">
            <w:r w:rsidRPr="00A00061">
              <w:rPr>
                <w:rStyle w:val="a5"/>
                <w:rFonts w:hint="eastAsia"/>
                <w:noProof/>
              </w:rPr>
              <w:t xml:space="preserve">5. </w:t>
            </w:r>
            <w:r w:rsidRPr="00A00061">
              <w:rPr>
                <w:rStyle w:val="a5"/>
                <w:rFonts w:hint="eastAsia"/>
                <w:noProof/>
              </w:rPr>
              <w:t>常见问题与解决方案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_Toc224029507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CFD61E" w14:textId="090D1A23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508" w:history="1">
            <w:r w:rsidRPr="00A00061">
              <w:rPr>
                <w:rStyle w:val="a5"/>
                <w:rFonts w:hint="eastAsia"/>
                <w:noProof/>
              </w:rPr>
              <w:t xml:space="preserve">5.1 </w:t>
            </w:r>
            <w:r w:rsidRPr="00A00061">
              <w:rPr>
                <w:rStyle w:val="a5"/>
                <w:rFonts w:hint="eastAsia"/>
                <w:noProof/>
              </w:rPr>
              <w:t>程序启动后无响应或立即崩溃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_Toc224029508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563A1A" w14:textId="67D234AB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509" w:history="1">
            <w:r w:rsidRPr="00A00061">
              <w:rPr>
                <w:rStyle w:val="a5"/>
                <w:rFonts w:hint="eastAsia"/>
                <w:noProof/>
              </w:rPr>
              <w:t xml:space="preserve">5.2 CSV </w:t>
            </w:r>
            <w:r w:rsidRPr="00A00061">
              <w:rPr>
                <w:rStyle w:val="a5"/>
                <w:rFonts w:hint="eastAsia"/>
                <w:noProof/>
              </w:rPr>
              <w:t>加载后节点数为</w:t>
            </w:r>
            <w:r w:rsidRPr="00A00061">
              <w:rPr>
                <w:rStyle w:val="a5"/>
                <w:rFonts w:hint="eastAsia"/>
                <w:noProof/>
              </w:rPr>
              <w:t xml:space="preserve"> 0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_Toc224029509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FFE54A" w14:textId="263675A0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510" w:history="1">
            <w:r w:rsidRPr="00A00061">
              <w:rPr>
                <w:rStyle w:val="a5"/>
                <w:rFonts w:hint="eastAsia"/>
                <w:noProof/>
              </w:rPr>
              <w:t xml:space="preserve">5.3 </w:t>
            </w:r>
            <w:r w:rsidRPr="00A00061">
              <w:rPr>
                <w:rStyle w:val="a5"/>
                <w:rFonts w:hint="eastAsia"/>
                <w:noProof/>
              </w:rPr>
              <w:t>路径查找返回「未找到路径」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_Toc224029510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0C2CA9" w14:textId="140287BA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511" w:history="1">
            <w:r w:rsidRPr="00A00061">
              <w:rPr>
                <w:rStyle w:val="a5"/>
                <w:rFonts w:hint="eastAsia"/>
                <w:noProof/>
              </w:rPr>
              <w:t xml:space="preserve">5.4 pcap </w:t>
            </w:r>
            <w:r w:rsidRPr="00A00061">
              <w:rPr>
                <w:rStyle w:val="a5"/>
                <w:rFonts w:ascii="宋体" w:eastAsia="宋体" w:hAnsi="宋体" w:cs="宋体" w:hint="eastAsia"/>
                <w:noProof/>
              </w:rPr>
              <w:t>转换失败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_Toc224029511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1A34FF" w14:textId="42D684DF" w:rsidR="003F4409" w:rsidRDefault="003F4409">
          <w:pPr>
            <w:pStyle w:val="TOC2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512" w:history="1">
            <w:r w:rsidRPr="00A00061">
              <w:rPr>
                <w:rStyle w:val="a5"/>
                <w:rFonts w:hint="eastAsia"/>
                <w:noProof/>
              </w:rPr>
              <w:t xml:space="preserve">5.5 </w:t>
            </w:r>
            <w:r w:rsidRPr="00A00061">
              <w:rPr>
                <w:rStyle w:val="a5"/>
                <w:rFonts w:hint="eastAsia"/>
                <w:noProof/>
              </w:rPr>
              <w:t>子图可视化页面空白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_Toc224029512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70002B" w14:textId="126CC3CE" w:rsidR="003F4409" w:rsidRDefault="003F4409">
          <w:pPr>
            <w:pStyle w:val="TOC1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513" w:history="1">
            <w:r w:rsidRPr="00A00061">
              <w:rPr>
                <w:rStyle w:val="a5"/>
                <w:rFonts w:hint="eastAsia"/>
                <w:noProof/>
              </w:rPr>
              <w:t xml:space="preserve">6. </w:t>
            </w:r>
            <w:r w:rsidRPr="00A00061">
              <w:rPr>
                <w:rStyle w:val="a5"/>
                <w:rFonts w:hint="eastAsia"/>
                <w:noProof/>
              </w:rPr>
              <w:t>反馈与贡献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_Toc224029513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C329D1" w14:textId="79C42077" w:rsidR="003F4409" w:rsidRDefault="003F4409">
          <w:pPr>
            <w:pStyle w:val="TOC1"/>
            <w:tabs>
              <w:tab w:val="right" w:leader="dot" w:pos="9376"/>
            </w:tabs>
            <w:rPr>
              <w:rFonts w:asciiTheme="minorHAnsi" w:hAnsiTheme="minorHAnsi" w:cstheme="minorBidi" w:hint="eastAsia"/>
              <w:noProof/>
              <w:kern w:val="2"/>
              <w:sz w:val="21"/>
              <w14:ligatures w14:val="standardContextual"/>
            </w:rPr>
          </w:pPr>
          <w:hyperlink w:anchor="_Toc224029514" w:history="1">
            <w:r w:rsidRPr="00A00061">
              <w:rPr>
                <w:rStyle w:val="a5"/>
                <w:rFonts w:hint="eastAsia"/>
                <w:noProof/>
              </w:rPr>
              <w:t xml:space="preserve">7. </w:t>
            </w:r>
            <w:r w:rsidRPr="00A00061">
              <w:rPr>
                <w:rStyle w:val="a5"/>
                <w:rFonts w:hint="eastAsia"/>
                <w:noProof/>
              </w:rPr>
              <w:t>注意事项与合规声明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_Toc224029514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63C9E9" w14:textId="5E28199B" w:rsidR="003F4409" w:rsidRDefault="00643151" w:rsidP="003F4409">
          <w:r>
            <w:fldChar w:fldCharType="end"/>
          </w:r>
          <w:r w:rsidR="00005C23">
            <w:br w:type="page"/>
          </w:r>
        </w:p>
      </w:sdtContent>
    </w:sdt>
    <w:bookmarkEnd w:id="3"/>
    <w:p w14:paraId="1AEF6DA9" w14:textId="46A1E1E4" w:rsidR="00617B54" w:rsidRDefault="00643151" w:rsidP="00005C23">
      <w:r>
        <w:rPr>
          <w:rFonts w:eastAsia="Arial"/>
          <w:b/>
          <w:bCs/>
          <w:color w:val="1F4E79"/>
          <w:sz w:val="32"/>
          <w:szCs w:val="32"/>
        </w:rPr>
        <w:t xml:space="preserve">1. </w:t>
      </w:r>
      <w:r>
        <w:rPr>
          <w:rFonts w:ascii="宋体" w:eastAsia="宋体" w:hAnsi="宋体" w:cs="宋体" w:hint="eastAsia"/>
          <w:b/>
          <w:bCs/>
          <w:color w:val="1F4E79"/>
          <w:sz w:val="32"/>
          <w:szCs w:val="32"/>
        </w:rPr>
        <w:t>系统概述</w:t>
      </w:r>
    </w:p>
    <w:p w14:paraId="6E4EBE37" w14:textId="77777777" w:rsidR="00617B54" w:rsidRDefault="00643151">
      <w:pPr>
        <w:spacing w:before="60" w:after="60"/>
      </w:pPr>
      <w:r>
        <w:rPr>
          <w:rFonts w:ascii="宋体" w:eastAsia="宋体" w:hAnsi="宋体" w:cs="宋体" w:hint="eastAsia"/>
          <w:color w:val="333333"/>
        </w:rPr>
        <w:t>本</w:t>
      </w:r>
      <w:r>
        <w:rPr>
          <w:rFonts w:eastAsia="Arial"/>
          <w:color w:val="333333"/>
        </w:rPr>
        <w:t>系统是一款面向网络安全教学与实验的流量分析工具，后端采用</w:t>
      </w:r>
      <w:r>
        <w:rPr>
          <w:rFonts w:eastAsia="Arial"/>
          <w:color w:val="333333"/>
        </w:rPr>
        <w:t xml:space="preserve"> C++ </w:t>
      </w:r>
      <w:r>
        <w:rPr>
          <w:rFonts w:eastAsia="Arial"/>
          <w:color w:val="333333"/>
        </w:rPr>
        <w:t>实现</w:t>
      </w:r>
      <w:proofErr w:type="gramStart"/>
      <w:r>
        <w:rPr>
          <w:rFonts w:eastAsia="Arial"/>
          <w:color w:val="333333"/>
        </w:rPr>
        <w:t>图计算</w:t>
      </w:r>
      <w:proofErr w:type="gramEnd"/>
      <w:r>
        <w:rPr>
          <w:rFonts w:eastAsia="Arial"/>
          <w:color w:val="333333"/>
        </w:rPr>
        <w:t>引擎，前端采用</w:t>
      </w:r>
      <w:r>
        <w:rPr>
          <w:rFonts w:eastAsia="Arial"/>
          <w:color w:val="333333"/>
        </w:rPr>
        <w:t xml:space="preserve"> Python </w:t>
      </w:r>
      <w:proofErr w:type="spellStart"/>
      <w:r>
        <w:rPr>
          <w:rFonts w:eastAsia="Arial"/>
          <w:color w:val="333333"/>
        </w:rPr>
        <w:t>Tkinter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提供可视化操作界面，两者通过子进程标准输入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输出以</w:t>
      </w:r>
      <w:r>
        <w:rPr>
          <w:rFonts w:eastAsia="Arial"/>
          <w:color w:val="333333"/>
        </w:rPr>
        <w:t xml:space="preserve"> JSON </w:t>
      </w:r>
      <w:r>
        <w:rPr>
          <w:rFonts w:eastAsia="Arial"/>
          <w:color w:val="333333"/>
        </w:rPr>
        <w:t>格式进行通信。所有组件（含</w:t>
      </w:r>
      <w:r>
        <w:rPr>
          <w:rFonts w:eastAsia="Arial"/>
          <w:color w:val="333333"/>
        </w:rPr>
        <w:t xml:space="preserve"> Python </w:t>
      </w:r>
      <w:r>
        <w:rPr>
          <w:rFonts w:eastAsia="Arial"/>
          <w:color w:val="333333"/>
        </w:rPr>
        <w:t>解释器、</w:t>
      </w:r>
      <w:r>
        <w:rPr>
          <w:rFonts w:eastAsia="Arial"/>
          <w:color w:val="333333"/>
        </w:rPr>
        <w:t xml:space="preserve">GUI </w:t>
      </w:r>
      <w:r>
        <w:rPr>
          <w:rFonts w:eastAsia="Arial"/>
          <w:color w:val="333333"/>
        </w:rPr>
        <w:t>前端及全部第三方依赖库）已统一打包为单一可执行文件，用户无需预先安装</w:t>
      </w:r>
      <w:r>
        <w:rPr>
          <w:rFonts w:eastAsia="Arial"/>
          <w:color w:val="333333"/>
        </w:rPr>
        <w:t xml:space="preserve"> Python </w:t>
      </w:r>
      <w:r>
        <w:rPr>
          <w:rFonts w:eastAsia="Arial"/>
          <w:color w:val="333333"/>
        </w:rPr>
        <w:t>或任何运行库，下载后即可直接运行。</w:t>
      </w:r>
    </w:p>
    <w:p w14:paraId="5DE42B4E" w14:textId="77777777" w:rsidR="00617B54" w:rsidRDefault="00617B54">
      <w:pPr>
        <w:spacing w:before="60"/>
      </w:pPr>
    </w:p>
    <w:p w14:paraId="155E3BC3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系统以</w:t>
      </w:r>
      <w:r>
        <w:rPr>
          <w:rFonts w:eastAsia="Arial"/>
          <w:color w:val="333333"/>
        </w:rPr>
        <w:t xml:space="preserve"> .</w:t>
      </w:r>
      <w:proofErr w:type="spellStart"/>
      <w:r>
        <w:rPr>
          <w:rFonts w:eastAsia="Arial"/>
          <w:color w:val="333333"/>
        </w:rPr>
        <w:t>pcap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原始抓</w:t>
      </w:r>
      <w:proofErr w:type="gramStart"/>
      <w:r>
        <w:rPr>
          <w:rFonts w:eastAsia="Arial"/>
          <w:color w:val="333333"/>
        </w:rPr>
        <w:t>包文件</w:t>
      </w:r>
      <w:proofErr w:type="gramEnd"/>
      <w:r>
        <w:rPr>
          <w:rFonts w:eastAsia="Arial"/>
          <w:color w:val="333333"/>
        </w:rPr>
        <w:t>或预处理</w:t>
      </w:r>
      <w:r>
        <w:rPr>
          <w:rFonts w:eastAsia="Arial"/>
          <w:color w:val="333333"/>
        </w:rPr>
        <w:t xml:space="preserve"> CSV </w:t>
      </w:r>
      <w:r>
        <w:rPr>
          <w:rFonts w:eastAsia="Arial"/>
          <w:color w:val="333333"/>
        </w:rPr>
        <w:t>文件为输入数据源，支持对网络拓扑进行多维度分析，包括异常主机检测、路径规划、协议分布统计、</w:t>
      </w:r>
      <w:r>
        <w:rPr>
          <w:rFonts w:eastAsia="Arial"/>
          <w:color w:val="333333"/>
        </w:rPr>
        <w:t xml:space="preserve">DDoS </w:t>
      </w:r>
      <w:r>
        <w:rPr>
          <w:rFonts w:eastAsia="Arial"/>
          <w:color w:val="333333"/>
        </w:rPr>
        <w:t>受害目标识别以及高危端口通信告警等功能，适合用于网络安全课程设计、竞赛实训及小规模生产环境的流量审计。</w:t>
      </w:r>
    </w:p>
    <w:p w14:paraId="5B2754F2" w14:textId="77777777" w:rsidR="00617B54" w:rsidRDefault="00617B54">
      <w:pPr>
        <w:spacing w:before="100"/>
      </w:pPr>
    </w:p>
    <w:p w14:paraId="0EF2AF18" w14:textId="77777777" w:rsidR="00617B54" w:rsidRDefault="00643151">
      <w:pPr>
        <w:pStyle w:val="2"/>
      </w:pPr>
      <w:bookmarkStart w:id="4" w:name="_Toc224029484"/>
      <w:r>
        <w:rPr>
          <w:color w:val="2E75B6"/>
        </w:rPr>
        <w:t xml:space="preserve">1.1 </w:t>
      </w:r>
      <w:r>
        <w:rPr>
          <w:color w:val="2E75B6"/>
        </w:rPr>
        <w:t>主要功能</w:t>
      </w:r>
      <w:bookmarkEnd w:id="4"/>
    </w:p>
    <w:p w14:paraId="0F33E3C5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全节点流量排名：统计所有主机的收发流量，按总量降序呈现。</w:t>
      </w:r>
    </w:p>
    <w:p w14:paraId="54B5AAF2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 xml:space="preserve">HTTPS </w:t>
      </w:r>
      <w:r>
        <w:rPr>
          <w:rFonts w:eastAsia="Arial"/>
          <w:color w:val="333333"/>
        </w:rPr>
        <w:t>节点筛选：过滤所有参与</w:t>
      </w:r>
      <w:r>
        <w:rPr>
          <w:rFonts w:eastAsia="Arial"/>
          <w:color w:val="333333"/>
        </w:rPr>
        <w:t xml:space="preserve"> TCP/443 </w:t>
      </w:r>
      <w:r>
        <w:rPr>
          <w:rFonts w:eastAsia="Arial"/>
          <w:color w:val="333333"/>
        </w:rPr>
        <w:t>通信的主机并排序。</w:t>
      </w:r>
    </w:p>
    <w:p w14:paraId="586BF076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异常节点检测：标记出流量占比超过</w:t>
      </w:r>
      <w:r>
        <w:rPr>
          <w:rFonts w:eastAsia="Arial"/>
          <w:color w:val="333333"/>
        </w:rPr>
        <w:t xml:space="preserve"> 80% </w:t>
      </w:r>
      <w:r>
        <w:rPr>
          <w:rFonts w:eastAsia="Arial"/>
          <w:color w:val="333333"/>
        </w:rPr>
        <w:t>的疑似攻击源主机。</w:t>
      </w:r>
    </w:p>
    <w:p w14:paraId="3FF4C3F2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最优路径查找：同时给出最小拥塞路径（</w:t>
      </w:r>
      <w:r>
        <w:rPr>
          <w:rFonts w:eastAsia="Arial"/>
          <w:color w:val="333333"/>
        </w:rPr>
        <w:t>Dijkstra</w:t>
      </w:r>
      <w:r>
        <w:rPr>
          <w:rFonts w:eastAsia="Arial"/>
          <w:color w:val="333333"/>
        </w:rPr>
        <w:t>）与</w:t>
      </w:r>
      <w:proofErr w:type="gramStart"/>
      <w:r>
        <w:rPr>
          <w:rFonts w:eastAsia="Arial"/>
          <w:color w:val="333333"/>
        </w:rPr>
        <w:t>最少跳数路径</w:t>
      </w:r>
      <w:proofErr w:type="gramEnd"/>
      <w:r>
        <w:rPr>
          <w:rFonts w:eastAsia="Arial"/>
          <w:color w:val="333333"/>
        </w:rPr>
        <w:t>（</w:t>
      </w:r>
      <w:r>
        <w:rPr>
          <w:rFonts w:eastAsia="Arial"/>
          <w:color w:val="333333"/>
        </w:rPr>
        <w:t>BFS</w:t>
      </w:r>
      <w:r>
        <w:rPr>
          <w:rFonts w:eastAsia="Arial"/>
          <w:color w:val="333333"/>
        </w:rPr>
        <w:t>）。</w:t>
      </w:r>
    </w:p>
    <w:p w14:paraId="2C0DF607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星型拓扑检测：自动识别网络中的枢纽节点及其叶子节点分布。</w:t>
      </w:r>
    </w:p>
    <w:p w14:paraId="2EA43F97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会话规则审计：支持通信禁止与通信允许两种安全策略违规检测。</w:t>
      </w:r>
    </w:p>
    <w:p w14:paraId="6E283D8C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协议流量分布：统计全局</w:t>
      </w:r>
      <w:proofErr w:type="gramStart"/>
      <w:r>
        <w:rPr>
          <w:rFonts w:eastAsia="Arial"/>
          <w:color w:val="333333"/>
        </w:rPr>
        <w:t>及逐边的</w:t>
      </w:r>
      <w:proofErr w:type="gramEnd"/>
      <w:r>
        <w:rPr>
          <w:rFonts w:eastAsia="Arial"/>
          <w:color w:val="333333"/>
        </w:rPr>
        <w:t xml:space="preserve"> ICMP / TCP / UDP </w:t>
      </w:r>
      <w:r>
        <w:rPr>
          <w:rFonts w:eastAsia="Arial"/>
          <w:color w:val="333333"/>
        </w:rPr>
        <w:t>占比，可视化呈现。</w:t>
      </w:r>
    </w:p>
    <w:p w14:paraId="18CE1ED2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 xml:space="preserve">DDoS </w:t>
      </w:r>
      <w:r>
        <w:rPr>
          <w:rFonts w:eastAsia="Arial"/>
          <w:color w:val="333333"/>
        </w:rPr>
        <w:t>受害检测：通过高扇入度（</w:t>
      </w:r>
      <w:r>
        <w:rPr>
          <w:rFonts w:eastAsia="Arial"/>
          <w:color w:val="333333"/>
        </w:rPr>
        <w:t>fan-in</w:t>
      </w:r>
      <w:r>
        <w:rPr>
          <w:rFonts w:eastAsia="Arial"/>
          <w:color w:val="333333"/>
        </w:rPr>
        <w:t>）识别潜在</w:t>
      </w:r>
      <w:r>
        <w:rPr>
          <w:rFonts w:eastAsia="Arial"/>
          <w:color w:val="333333"/>
        </w:rPr>
        <w:t xml:space="preserve"> DDoS </w:t>
      </w:r>
      <w:r>
        <w:rPr>
          <w:rFonts w:eastAsia="Arial"/>
          <w:color w:val="333333"/>
        </w:rPr>
        <w:t>受害目标。</w:t>
      </w:r>
    </w:p>
    <w:p w14:paraId="3681149D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高危端口告警：扫描</w:t>
      </w:r>
      <w:r>
        <w:rPr>
          <w:rFonts w:eastAsia="Arial"/>
          <w:color w:val="333333"/>
        </w:rPr>
        <w:t xml:space="preserve"> Telnet</w:t>
      </w:r>
      <w:r>
        <w:rPr>
          <w:rFonts w:eastAsia="Arial"/>
          <w:color w:val="333333"/>
        </w:rPr>
        <w:t>、</w:t>
      </w:r>
      <w:r>
        <w:rPr>
          <w:rFonts w:eastAsia="Arial"/>
          <w:color w:val="333333"/>
        </w:rPr>
        <w:t>RDP</w:t>
      </w:r>
      <w:r>
        <w:rPr>
          <w:rFonts w:eastAsia="Arial"/>
          <w:color w:val="333333"/>
        </w:rPr>
        <w:t>、</w:t>
      </w:r>
      <w:r>
        <w:rPr>
          <w:rFonts w:eastAsia="Arial"/>
          <w:color w:val="333333"/>
        </w:rPr>
        <w:t xml:space="preserve">SMB </w:t>
      </w:r>
      <w:r>
        <w:rPr>
          <w:rFonts w:eastAsia="Arial"/>
          <w:color w:val="333333"/>
        </w:rPr>
        <w:t>等高危端口的通信记录。</w:t>
      </w:r>
    </w:p>
    <w:p w14:paraId="110098F7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连通子图可视化：利用并查集快速定位连通分量，生成可交互的网络图。</w:t>
      </w:r>
    </w:p>
    <w:p w14:paraId="44FE2129" w14:textId="7F8B733E" w:rsidR="009101CE" w:rsidRDefault="009101CE">
      <w:pPr>
        <w:widowControl/>
        <w:jc w:val="left"/>
        <w:rPr>
          <w:b/>
          <w:bCs/>
          <w:sz w:val="26"/>
          <w:szCs w:val="26"/>
        </w:rPr>
      </w:pPr>
      <w:r>
        <w:br w:type="page"/>
      </w:r>
    </w:p>
    <w:p w14:paraId="0908E5C8" w14:textId="77777777" w:rsidR="00617B54" w:rsidRDefault="00643151">
      <w:pPr>
        <w:pStyle w:val="1"/>
        <w:pBdr>
          <w:bottom w:val="single" w:sz="6" w:space="4" w:color="2E75B6"/>
        </w:pBdr>
      </w:pPr>
      <w:bookmarkStart w:id="5" w:name="_Toc224029485"/>
      <w:r>
        <w:rPr>
          <w:color w:val="1F4E79"/>
        </w:rPr>
        <w:t>2</w:t>
      </w:r>
      <w:r>
        <w:rPr>
          <w:color w:val="1F4E79"/>
        </w:rPr>
        <w:t xml:space="preserve">. </w:t>
      </w:r>
      <w:r>
        <w:rPr>
          <w:color w:val="1F4E79"/>
        </w:rPr>
        <w:t>下载与</w:t>
      </w:r>
      <w:r>
        <w:rPr>
          <w:color w:val="1F4E79"/>
        </w:rPr>
        <w:t>安</w:t>
      </w:r>
      <w:r>
        <w:rPr>
          <w:color w:val="1F4E79"/>
        </w:rPr>
        <w:t>装</w:t>
      </w:r>
      <w:bookmarkEnd w:id="5"/>
    </w:p>
    <w:p w14:paraId="3563CEBF" w14:textId="77777777" w:rsidR="00617B54" w:rsidRDefault="00643151">
      <w:pPr>
        <w:pStyle w:val="2"/>
      </w:pPr>
      <w:bookmarkStart w:id="6" w:name="_Toc224029486"/>
      <w:r>
        <w:rPr>
          <w:color w:val="2E75B6"/>
        </w:rPr>
        <w:t xml:space="preserve">2.1 </w:t>
      </w:r>
      <w:r>
        <w:rPr>
          <w:color w:val="2E75B6"/>
        </w:rPr>
        <w:t>获取程序</w:t>
      </w:r>
      <w:bookmarkEnd w:id="6"/>
    </w:p>
    <w:p w14:paraId="50FF4BDA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本系统唯一官方发布渠道为</w:t>
      </w:r>
      <w:r>
        <w:rPr>
          <w:rFonts w:eastAsia="Arial"/>
          <w:color w:val="333333"/>
        </w:rPr>
        <w:t xml:space="preserve"> GitHub</w:t>
      </w:r>
      <w:r>
        <w:rPr>
          <w:rFonts w:eastAsia="Arial"/>
          <w:color w:val="333333"/>
        </w:rPr>
        <w:t>。请前往以下地址下载最新版本：</w:t>
      </w:r>
    </w:p>
    <w:p w14:paraId="6D0DDB8F" w14:textId="77777777" w:rsidR="00617B54" w:rsidRDefault="00617B54">
      <w:pPr>
        <w:spacing w:before="60"/>
      </w:pPr>
    </w:p>
    <w:p w14:paraId="47ACF655" w14:textId="77777777" w:rsidR="00617B54" w:rsidRDefault="00643151">
      <w:pPr>
        <w:spacing w:before="60" w:after="60"/>
        <w:ind w:left="360"/>
      </w:pPr>
      <w:r>
        <w:rPr>
          <w:rFonts w:eastAsia="Arial"/>
          <w:b/>
          <w:bCs/>
          <w:color w:val="1F4E79"/>
        </w:rPr>
        <w:t xml:space="preserve">GitHub </w:t>
      </w:r>
      <w:r>
        <w:rPr>
          <w:rFonts w:eastAsia="Arial"/>
          <w:b/>
          <w:bCs/>
          <w:color w:val="1F4E79"/>
        </w:rPr>
        <w:t>仓库地址：</w:t>
      </w:r>
    </w:p>
    <w:p w14:paraId="5172FE9C" w14:textId="717FA906" w:rsidR="00617B54" w:rsidRPr="00272C05" w:rsidRDefault="00272C05">
      <w:pPr>
        <w:spacing w:before="40" w:after="40"/>
        <w:ind w:left="540"/>
        <w:rPr>
          <w:rFonts w:hint="eastAsia"/>
        </w:rPr>
      </w:pPr>
      <w:hyperlink r:id="rId14" w:history="1">
        <w:r w:rsidRPr="00272C05">
          <w:rPr>
            <w:rStyle w:val="a5"/>
            <w:b/>
            <w:bCs/>
          </w:rPr>
          <w:t>https://luxezreal.github.io/network_traffic_analyzer/</w:t>
        </w:r>
      </w:hyperlink>
    </w:p>
    <w:p w14:paraId="439E7772" w14:textId="77777777" w:rsidR="00617B54" w:rsidRDefault="00617B54">
      <w:pPr>
        <w:spacing w:before="60"/>
      </w:pPr>
    </w:p>
    <w:p w14:paraId="439D1DF6" w14:textId="481D312A" w:rsidR="00617B54" w:rsidRDefault="00643151" w:rsidP="00E352F5">
      <w:pPr>
        <w:spacing w:before="60" w:after="60"/>
        <w:rPr>
          <w:rFonts w:hint="eastAsia"/>
        </w:rPr>
      </w:pPr>
      <w:r>
        <w:rPr>
          <w:rFonts w:eastAsia="Arial"/>
          <w:color w:val="333333"/>
        </w:rPr>
        <w:t>在</w:t>
      </w:r>
      <w:r>
        <w:rPr>
          <w:rFonts w:eastAsia="Arial"/>
          <w:color w:val="333333"/>
        </w:rPr>
        <w:t xml:space="preserve"> GitHub </w:t>
      </w:r>
      <w:r>
        <w:rPr>
          <w:rFonts w:eastAsia="Arial"/>
          <w:color w:val="333333"/>
        </w:rPr>
        <w:t>的</w:t>
      </w:r>
      <w:r>
        <w:rPr>
          <w:rFonts w:eastAsia="Arial"/>
          <w:color w:val="333333"/>
        </w:rPr>
        <w:t xml:space="preserve"> Releases </w:t>
      </w:r>
      <w:r>
        <w:rPr>
          <w:rFonts w:eastAsia="Arial"/>
          <w:color w:val="333333"/>
        </w:rPr>
        <w:t>页面中，下载与您操作系统对应的压缩包（通常为</w:t>
      </w:r>
      <w:r>
        <w:rPr>
          <w:rFonts w:eastAsia="Arial"/>
          <w:color w:val="333333"/>
        </w:rPr>
        <w:t xml:space="preserve"> .zip </w:t>
      </w:r>
      <w:r>
        <w:rPr>
          <w:rFonts w:eastAsia="Arial"/>
          <w:color w:val="333333"/>
        </w:rPr>
        <w:t>格式）。</w:t>
      </w:r>
      <w:r>
        <w:rPr>
          <w:rFonts w:eastAsia="Arial"/>
          <w:color w:val="333333"/>
        </w:rPr>
        <w:t>压</w:t>
      </w:r>
      <w:r>
        <w:rPr>
          <w:rFonts w:eastAsia="Arial"/>
          <w:color w:val="333333"/>
        </w:rPr>
        <w:t>缩</w:t>
      </w:r>
      <w:r>
        <w:rPr>
          <w:rFonts w:eastAsia="Arial"/>
          <w:color w:val="333333"/>
        </w:rPr>
        <w:t>包</w:t>
      </w:r>
      <w:r>
        <w:rPr>
          <w:rFonts w:eastAsia="Arial"/>
          <w:color w:val="333333"/>
        </w:rPr>
        <w:t>内</w:t>
      </w:r>
      <w:r>
        <w:rPr>
          <w:rFonts w:eastAsia="Arial"/>
          <w:color w:val="333333"/>
        </w:rPr>
        <w:t>应</w:t>
      </w:r>
      <w:r>
        <w:rPr>
          <w:rFonts w:eastAsia="Arial"/>
          <w:color w:val="333333"/>
        </w:rPr>
        <w:t>包</w:t>
      </w:r>
      <w:r>
        <w:rPr>
          <w:rFonts w:eastAsia="Arial"/>
          <w:color w:val="333333"/>
        </w:rPr>
        <w:t>含</w:t>
      </w:r>
      <w:r>
        <w:rPr>
          <w:rFonts w:eastAsia="Arial"/>
          <w:color w:val="333333"/>
        </w:rPr>
        <w:t>以</w:t>
      </w:r>
      <w:r>
        <w:rPr>
          <w:rFonts w:eastAsia="Arial"/>
          <w:color w:val="333333"/>
        </w:rPr>
        <w:t>下</w:t>
      </w:r>
      <w:r>
        <w:rPr>
          <w:rFonts w:eastAsia="Arial"/>
          <w:color w:val="333333"/>
        </w:rPr>
        <w:t>文</w:t>
      </w:r>
      <w:r>
        <w:rPr>
          <w:rFonts w:eastAsia="Arial"/>
          <w:color w:val="333333"/>
        </w:rPr>
        <w:t>件</w:t>
      </w:r>
      <w:r>
        <w:rPr>
          <w:rFonts w:eastAsia="Arial"/>
          <w:color w:val="333333"/>
        </w:rPr>
        <w:t>：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5812"/>
      </w:tblGrid>
      <w:tr w:rsidR="00B877EF" w14:paraId="7B03C9D9" w14:textId="77777777" w:rsidTr="00B877EF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CA3C" w14:textId="0AEAAF85" w:rsidR="00B877EF" w:rsidRDefault="00B877EF" w:rsidP="00B877EF">
            <w:r w:rsidRPr="00B877EF">
              <w:rPr>
                <w:b/>
                <w:bCs/>
              </w:rPr>
              <w:t>文件名</w:t>
            </w:r>
            <w:r w:rsidRPr="00B877EF">
              <w:rPr>
                <w:b/>
                <w:bCs/>
              </w:rPr>
              <w:t xml:space="preserve"> / </w:t>
            </w:r>
            <w:r w:rsidRPr="00B877EF">
              <w:rPr>
                <w:b/>
                <w:bCs/>
              </w:rPr>
              <w:t>文件夹</w:t>
            </w:r>
          </w:p>
        </w:tc>
        <w:tc>
          <w:tcPr>
            <w:tcW w:w="5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24AA4" w14:textId="3406258F" w:rsidR="00B877EF" w:rsidRDefault="00B877EF" w:rsidP="00B877EF">
            <w:r w:rsidRPr="00B877EF">
              <w:rPr>
                <w:b/>
                <w:bCs/>
              </w:rPr>
              <w:t>作用说明</w:t>
            </w:r>
          </w:p>
        </w:tc>
      </w:tr>
      <w:tr w:rsidR="00B877EF" w14:paraId="27BEAD31" w14:textId="77777777" w:rsidTr="00B877EF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8576" w14:textId="06FFD515" w:rsidR="00B877EF" w:rsidRDefault="00B877EF" w:rsidP="00B877EF">
            <w:r w:rsidRPr="00B877EF">
              <w:t>网络流量分析与异常检测系统</w:t>
            </w:r>
            <w:r w:rsidRPr="00B877EF">
              <w:t>.exe</w:t>
            </w:r>
          </w:p>
        </w:tc>
        <w:tc>
          <w:tcPr>
            <w:tcW w:w="5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3F4FC" w14:textId="11AF8BEF" w:rsidR="00B877EF" w:rsidRDefault="00B877EF" w:rsidP="00B877EF">
            <w:r w:rsidRPr="00B877EF">
              <w:t>系统主程序（前端</w:t>
            </w:r>
            <w:r w:rsidRPr="00B877EF">
              <w:t xml:space="preserve"> GUI </w:t>
            </w:r>
            <w:r w:rsidRPr="00B877EF">
              <w:t>图形界面），双击即可启动系统</w:t>
            </w:r>
          </w:p>
        </w:tc>
      </w:tr>
      <w:tr w:rsidR="00B877EF" w14:paraId="1CECE36D" w14:textId="77777777" w:rsidTr="00B877EF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EE04" w14:textId="64558984" w:rsidR="00B877EF" w:rsidRDefault="00B877EF" w:rsidP="00B877EF">
            <w:r w:rsidRPr="00B877EF">
              <w:t>network_traffic_analyzer.exe</w:t>
            </w:r>
          </w:p>
        </w:tc>
        <w:tc>
          <w:tcPr>
            <w:tcW w:w="5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F8A6" w14:textId="76FC1495" w:rsidR="00B877EF" w:rsidRDefault="00B877EF" w:rsidP="00B877EF">
            <w:r w:rsidRPr="00B877EF">
              <w:t>后端核心计算引擎，必须与主程序放在同一目录下</w:t>
            </w:r>
          </w:p>
        </w:tc>
      </w:tr>
      <w:tr w:rsidR="00B877EF" w:rsidRPr="00B877EF" w14:paraId="6F09779A" w14:textId="77777777" w:rsidTr="00B877EF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7B81" w14:textId="24E0AB9D" w:rsidR="00B877EF" w:rsidRDefault="00B877EF" w:rsidP="00B877EF">
            <w:r w:rsidRPr="00B877EF">
              <w:t>示例数据</w:t>
            </w:r>
          </w:p>
        </w:tc>
        <w:tc>
          <w:tcPr>
            <w:tcW w:w="5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D277" w14:textId="44AC6D29" w:rsidR="00B877EF" w:rsidRDefault="00B877EF" w:rsidP="00B877EF">
            <w:r w:rsidRPr="00B877EF">
              <w:t>文件夹，包含测试用的</w:t>
            </w:r>
            <w:r w:rsidRPr="00B877EF">
              <w:t xml:space="preserve"> </w:t>
            </w:r>
            <w:proofErr w:type="spellStart"/>
            <w:r w:rsidRPr="00B877EF">
              <w:t>pcap</w:t>
            </w:r>
            <w:proofErr w:type="spellEnd"/>
            <w:r w:rsidRPr="00B877EF">
              <w:t xml:space="preserve"> </w:t>
            </w:r>
            <w:r w:rsidRPr="00B877EF">
              <w:t>抓</w:t>
            </w:r>
            <w:proofErr w:type="gramStart"/>
            <w:r w:rsidRPr="00B877EF">
              <w:t>包文件</w:t>
            </w:r>
            <w:proofErr w:type="gramEnd"/>
            <w:r w:rsidRPr="00B877EF">
              <w:t>与</w:t>
            </w:r>
            <w:r w:rsidRPr="00B877EF">
              <w:t xml:space="preserve"> CSV </w:t>
            </w:r>
            <w:r w:rsidRPr="00B877EF">
              <w:t>会话数据，用于快速上手测试</w:t>
            </w:r>
          </w:p>
        </w:tc>
      </w:tr>
      <w:tr w:rsidR="00B877EF" w14:paraId="12F22B71" w14:textId="77777777" w:rsidTr="00B877EF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31B3" w14:textId="4D057FD3" w:rsidR="00B877EF" w:rsidRDefault="00B877EF" w:rsidP="00B877EF">
            <w:r w:rsidRPr="00B877EF">
              <w:t>用户手册</w:t>
            </w:r>
            <w:r w:rsidRPr="00B877EF">
              <w:t>.pdf</w:t>
            </w:r>
          </w:p>
        </w:tc>
        <w:tc>
          <w:tcPr>
            <w:tcW w:w="5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8974" w14:textId="5B567786" w:rsidR="00B877EF" w:rsidRDefault="00B877EF" w:rsidP="00B877EF">
            <w:r w:rsidRPr="00B877EF">
              <w:t>本手册的电子版文件</w:t>
            </w:r>
          </w:p>
        </w:tc>
      </w:tr>
    </w:tbl>
    <w:p w14:paraId="6E3D3D3C" w14:textId="50B6F22F" w:rsidR="00617B54" w:rsidRDefault="00643151" w:rsidP="00E352F5">
      <w:pPr>
        <w:pStyle w:val="2"/>
        <w:rPr>
          <w:rFonts w:hint="eastAsia"/>
        </w:rPr>
      </w:pPr>
      <w:bookmarkStart w:id="7" w:name="_Toc224029487"/>
      <w:r>
        <w:rPr>
          <w:color w:val="2E75B6"/>
        </w:rPr>
        <w:t xml:space="preserve">2.2 </w:t>
      </w:r>
      <w:r>
        <w:rPr>
          <w:rFonts w:ascii="宋体" w:eastAsia="宋体" w:hAnsi="宋体" w:cs="宋体" w:hint="eastAsia"/>
          <w:color w:val="2E75B6"/>
        </w:rPr>
        <w:t>环境要求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360"/>
      </w:tblGrid>
      <w:tr w:rsidR="00B877EF" w14:paraId="2D6E69A8" w14:textId="77777777" w:rsidTr="0055535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90E9A" w14:textId="77777777" w:rsidR="00B877EF" w:rsidRDefault="00B877EF" w:rsidP="00555358">
            <w:r w:rsidRPr="005708EB">
              <w:rPr>
                <w:b/>
                <w:bCs/>
              </w:rPr>
              <w:t>环境项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DCBF" w14:textId="77777777" w:rsidR="00B877EF" w:rsidRDefault="00B877EF" w:rsidP="00555358">
            <w:r w:rsidRPr="005708EB">
              <w:rPr>
                <w:b/>
                <w:bCs/>
              </w:rPr>
              <w:t>最低配置要求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E6B11" w14:textId="77777777" w:rsidR="00B877EF" w:rsidRDefault="00B877EF" w:rsidP="00555358">
            <w:r w:rsidRPr="005708EB">
              <w:rPr>
                <w:b/>
                <w:bCs/>
              </w:rPr>
              <w:t>推荐配置要求</w:t>
            </w:r>
          </w:p>
        </w:tc>
      </w:tr>
      <w:tr w:rsidR="00B877EF" w14:paraId="40E06625" w14:textId="77777777" w:rsidTr="0055535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1CE2" w14:textId="77777777" w:rsidR="00B877EF" w:rsidRDefault="00B877EF" w:rsidP="00555358">
            <w:r w:rsidRPr="005708EB">
              <w:t>操作系统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8F58D" w14:textId="77777777" w:rsidR="00B877EF" w:rsidRDefault="00B877EF" w:rsidP="00555358">
            <w:r w:rsidRPr="005708EB">
              <w:t xml:space="preserve">Windows 7 </w:t>
            </w:r>
            <w:r w:rsidRPr="005708EB">
              <w:t>及以上</w:t>
            </w:r>
            <w:r w:rsidRPr="005708EB">
              <w:t xml:space="preserve"> 64 </w:t>
            </w:r>
            <w:r w:rsidRPr="005708EB">
              <w:t>位操作系统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E7FB" w14:textId="77777777" w:rsidR="00B877EF" w:rsidRDefault="00B877EF" w:rsidP="00555358">
            <w:r w:rsidRPr="005708EB">
              <w:t xml:space="preserve">Windows 10/11 64 </w:t>
            </w:r>
            <w:r w:rsidRPr="005708EB">
              <w:t>位操作系统</w:t>
            </w:r>
          </w:p>
        </w:tc>
      </w:tr>
      <w:tr w:rsidR="00B877EF" w14:paraId="1F4304E5" w14:textId="77777777" w:rsidTr="0055535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6ABC" w14:textId="77777777" w:rsidR="00B877EF" w:rsidRDefault="00B877EF" w:rsidP="00555358">
            <w:r w:rsidRPr="005708EB">
              <w:t>处理器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B192" w14:textId="77777777" w:rsidR="00B877EF" w:rsidRDefault="00B877EF" w:rsidP="00555358">
            <w:r w:rsidRPr="005708EB">
              <w:t>双核</w:t>
            </w:r>
            <w:r w:rsidRPr="005708EB">
              <w:t xml:space="preserve"> 2.0GHz </w:t>
            </w:r>
            <w:r w:rsidRPr="005708EB">
              <w:t>及以上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10DF" w14:textId="77777777" w:rsidR="00B877EF" w:rsidRDefault="00B877EF" w:rsidP="00555358">
            <w:proofErr w:type="gramStart"/>
            <w:r w:rsidRPr="005708EB">
              <w:t>四核</w:t>
            </w:r>
            <w:proofErr w:type="gramEnd"/>
            <w:r w:rsidRPr="005708EB">
              <w:t xml:space="preserve"> 2.5GHz </w:t>
            </w:r>
            <w:r w:rsidRPr="005708EB">
              <w:t>及以上</w:t>
            </w:r>
          </w:p>
        </w:tc>
      </w:tr>
      <w:tr w:rsidR="00B877EF" w14:paraId="17E8D928" w14:textId="77777777" w:rsidTr="0055535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7C69" w14:textId="77777777" w:rsidR="00B877EF" w:rsidRDefault="00B877EF" w:rsidP="00555358">
            <w:r w:rsidRPr="005708EB">
              <w:t>内存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C353" w14:textId="77777777" w:rsidR="00B877EF" w:rsidRDefault="00B877EF" w:rsidP="00555358">
            <w:r w:rsidRPr="005708EB">
              <w:t xml:space="preserve">4GB </w:t>
            </w:r>
            <w:r w:rsidRPr="005708EB">
              <w:t>及以上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638AC" w14:textId="77777777" w:rsidR="00B877EF" w:rsidRDefault="00B877EF" w:rsidP="00555358">
            <w:r w:rsidRPr="005708EB">
              <w:t xml:space="preserve">8GB </w:t>
            </w:r>
            <w:r w:rsidRPr="005708EB">
              <w:t>及以上</w:t>
            </w:r>
          </w:p>
        </w:tc>
      </w:tr>
      <w:tr w:rsidR="00B877EF" w14:paraId="17F275F6" w14:textId="77777777" w:rsidTr="0055535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F8F9F" w14:textId="77777777" w:rsidR="00B877EF" w:rsidRDefault="00B877EF" w:rsidP="00555358">
            <w:r w:rsidRPr="005708EB">
              <w:t>磁盘空间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BA87" w14:textId="77777777" w:rsidR="00B877EF" w:rsidRDefault="00B877EF" w:rsidP="00555358">
            <w:r w:rsidRPr="005708EB">
              <w:t>至少</w:t>
            </w:r>
            <w:r w:rsidRPr="005708EB">
              <w:t xml:space="preserve"> 200MB </w:t>
            </w:r>
            <w:r w:rsidRPr="005708EB">
              <w:t>可用空间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98E0" w14:textId="77777777" w:rsidR="00B877EF" w:rsidRDefault="00B877EF" w:rsidP="00555358">
            <w:r w:rsidRPr="005708EB">
              <w:t xml:space="preserve">500MB </w:t>
            </w:r>
            <w:r w:rsidRPr="005708EB">
              <w:t>及以上可用空间</w:t>
            </w:r>
          </w:p>
        </w:tc>
      </w:tr>
      <w:tr w:rsidR="00B877EF" w14:paraId="53FA8CBA" w14:textId="77777777" w:rsidTr="0055535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414C4" w14:textId="77777777" w:rsidR="00B877EF" w:rsidRDefault="00B877EF" w:rsidP="00555358">
            <w:r w:rsidRPr="005708EB">
              <w:t>浏览器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7818" w14:textId="77777777" w:rsidR="00B877EF" w:rsidRDefault="00B877EF" w:rsidP="00555358">
            <w:r w:rsidRPr="005708EB">
              <w:t xml:space="preserve">Chrome/Edge/Firefox </w:t>
            </w:r>
            <w:r w:rsidRPr="005708EB">
              <w:t>主流浏览器（用于拓扑可视化）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2934" w14:textId="77777777" w:rsidR="00B877EF" w:rsidRDefault="00B877EF" w:rsidP="00555358">
            <w:r w:rsidRPr="005708EB">
              <w:t>最新版</w:t>
            </w:r>
            <w:r w:rsidRPr="005708EB">
              <w:t xml:space="preserve"> Chrome/Edge </w:t>
            </w:r>
            <w:r w:rsidRPr="005708EB">
              <w:t>浏览器</w:t>
            </w:r>
          </w:p>
        </w:tc>
      </w:tr>
      <w:tr w:rsidR="00B877EF" w14:paraId="234AA421" w14:textId="77777777" w:rsidTr="0055535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976F" w14:textId="77777777" w:rsidR="00B877EF" w:rsidRDefault="00B877EF" w:rsidP="00555358">
            <w:r w:rsidRPr="005708EB">
              <w:t>其他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4B53" w14:textId="77777777" w:rsidR="00B877EF" w:rsidRDefault="00B877EF" w:rsidP="00555358">
            <w:r w:rsidRPr="005708EB">
              <w:t>无需安装任何运行库、编程环境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8C5E" w14:textId="77777777" w:rsidR="00B877EF" w:rsidRDefault="00B877EF" w:rsidP="00555358">
            <w:r w:rsidRPr="005708EB">
              <w:t>可选安装</w:t>
            </w:r>
            <w:r w:rsidRPr="005708EB">
              <w:t xml:space="preserve"> Wireshark </w:t>
            </w:r>
            <w:r w:rsidRPr="005708EB">
              <w:t>用于</w:t>
            </w:r>
            <w:proofErr w:type="gramStart"/>
            <w:r w:rsidRPr="005708EB">
              <w:t>流量抓</w:t>
            </w:r>
            <w:proofErr w:type="gramEnd"/>
            <w:r w:rsidRPr="005708EB">
              <w:t>包</w:t>
            </w:r>
          </w:p>
        </w:tc>
      </w:tr>
    </w:tbl>
    <w:p w14:paraId="142FB54B" w14:textId="7D10B715" w:rsidR="00617B54" w:rsidRPr="00B877EF" w:rsidRDefault="00643151">
      <w:pPr>
        <w:pStyle w:val="2"/>
        <w:rPr>
          <w:rFonts w:eastAsiaTheme="minorEastAsia" w:hint="eastAsia"/>
          <w:color w:val="2E75B6"/>
        </w:rPr>
      </w:pPr>
      <w:bookmarkStart w:id="8" w:name="_Toc224029488"/>
      <w:r>
        <w:rPr>
          <w:color w:val="2E75B6"/>
        </w:rPr>
        <w:t xml:space="preserve">2.3 </w:t>
      </w:r>
      <w:r w:rsidR="00B877EF" w:rsidRPr="00B877EF">
        <w:rPr>
          <w:rFonts w:ascii="宋体" w:eastAsia="宋体" w:hAnsi="宋体" w:cs="宋体" w:hint="eastAsia"/>
          <w:color w:val="2E75B6"/>
        </w:rPr>
        <w:t>程序启动与卸载</w:t>
      </w:r>
      <w:bookmarkEnd w:id="8"/>
    </w:p>
    <w:p w14:paraId="4F7DB524" w14:textId="741FC4BE" w:rsidR="00B877EF" w:rsidRPr="00E352F5" w:rsidRDefault="00B877EF" w:rsidP="00E352F5">
      <w:pPr>
        <w:pStyle w:val="a4"/>
        <w:numPr>
          <w:ilvl w:val="0"/>
          <w:numId w:val="3"/>
        </w:numPr>
        <w:spacing w:before="60" w:after="60"/>
        <w:rPr>
          <w:rFonts w:eastAsia="Arial"/>
          <w:color w:val="333333"/>
        </w:rPr>
      </w:pPr>
      <w:r w:rsidRPr="00E352F5">
        <w:rPr>
          <w:rFonts w:ascii="宋体" w:eastAsia="宋体" w:hAnsi="宋体" w:cs="宋体" w:hint="eastAsia"/>
          <w:color w:val="333333"/>
        </w:rPr>
        <w:t>启动程序：解压完成后，双击「网络流量分析与异常检测系统</w:t>
      </w:r>
      <w:r w:rsidRPr="00E352F5">
        <w:rPr>
          <w:rFonts w:eastAsia="Arial"/>
          <w:color w:val="333333"/>
        </w:rPr>
        <w:t>.exe</w:t>
      </w:r>
      <w:r w:rsidRPr="00E352F5">
        <w:rPr>
          <w:rFonts w:ascii="宋体" w:eastAsia="宋体" w:hAnsi="宋体" w:cs="宋体" w:hint="eastAsia"/>
          <w:color w:val="333333"/>
        </w:rPr>
        <w:t>」，即可启动系统主界面，无需任何安装操作。</w:t>
      </w:r>
      <w:r w:rsidRPr="00E352F5">
        <w:rPr>
          <w:rFonts w:eastAsia="Arial"/>
          <w:color w:val="333333"/>
        </w:rPr>
        <w:t xml:space="preserve"> </w:t>
      </w:r>
    </w:p>
    <w:p w14:paraId="249AFE7F" w14:textId="4531F455" w:rsidR="00B877EF" w:rsidRPr="00E352F5" w:rsidRDefault="00B877EF" w:rsidP="00E352F5">
      <w:pPr>
        <w:pStyle w:val="a4"/>
        <w:numPr>
          <w:ilvl w:val="0"/>
          <w:numId w:val="3"/>
        </w:numPr>
        <w:spacing w:before="60" w:after="60"/>
        <w:rPr>
          <w:rFonts w:eastAsia="Arial"/>
          <w:color w:val="333333"/>
        </w:rPr>
      </w:pPr>
      <w:r w:rsidRPr="00E352F5">
        <w:rPr>
          <w:rFonts w:ascii="宋体" w:eastAsia="宋体" w:hAnsi="宋体" w:cs="宋体" w:hint="eastAsia"/>
          <w:color w:val="333333"/>
        </w:rPr>
        <w:t>程序退出：关闭主界面窗口，系统会自动终止后端计算进程，无残留后台程序。</w:t>
      </w:r>
      <w:r w:rsidRPr="00E352F5">
        <w:rPr>
          <w:rFonts w:eastAsia="Arial"/>
          <w:color w:val="333333"/>
        </w:rPr>
        <w:t xml:space="preserve"> </w:t>
      </w:r>
    </w:p>
    <w:p w14:paraId="1B54CED5" w14:textId="64D55877" w:rsidR="00B877EF" w:rsidRPr="009101CE" w:rsidRDefault="00B877EF" w:rsidP="00E352F5">
      <w:pPr>
        <w:pStyle w:val="a4"/>
        <w:numPr>
          <w:ilvl w:val="0"/>
          <w:numId w:val="3"/>
        </w:numPr>
        <w:spacing w:before="60" w:after="60"/>
        <w:rPr>
          <w:rFonts w:eastAsia="Arial"/>
          <w:color w:val="333333"/>
        </w:rPr>
      </w:pPr>
      <w:r w:rsidRPr="00E352F5">
        <w:rPr>
          <w:rFonts w:ascii="宋体" w:eastAsia="宋体" w:hAnsi="宋体" w:cs="宋体" w:hint="eastAsia"/>
          <w:color w:val="333333"/>
        </w:rPr>
        <w:t>程序卸载：无需执行卸载向导，直接删除整个程序文件夹即可完成全部清理，无系统注册表残留。</w:t>
      </w:r>
    </w:p>
    <w:p w14:paraId="5F658587" w14:textId="4A7FE786" w:rsidR="009101CE" w:rsidRDefault="009101CE">
      <w:pPr>
        <w:widowControl/>
        <w:jc w:val="left"/>
        <w:rPr>
          <w:color w:val="333333"/>
        </w:rPr>
      </w:pPr>
      <w:r>
        <w:rPr>
          <w:color w:val="333333"/>
        </w:rPr>
        <w:br w:type="page"/>
      </w:r>
    </w:p>
    <w:p w14:paraId="565FE270" w14:textId="77777777" w:rsidR="00617B54" w:rsidRDefault="00643151">
      <w:pPr>
        <w:pStyle w:val="1"/>
        <w:pBdr>
          <w:bottom w:val="single" w:sz="6" w:space="4" w:color="2E75B6"/>
        </w:pBdr>
      </w:pPr>
      <w:bookmarkStart w:id="9" w:name="_Toc224029489"/>
      <w:r>
        <w:rPr>
          <w:color w:val="1F4E79"/>
        </w:rPr>
        <w:t>3</w:t>
      </w:r>
      <w:r>
        <w:rPr>
          <w:color w:val="1F4E79"/>
        </w:rPr>
        <w:t xml:space="preserve">. </w:t>
      </w:r>
      <w:r>
        <w:rPr>
          <w:color w:val="1F4E79"/>
        </w:rPr>
        <w:t>快速入门</w:t>
      </w:r>
      <w:bookmarkEnd w:id="9"/>
    </w:p>
    <w:p w14:paraId="2392ACFB" w14:textId="1F1EB5FB" w:rsidR="003C5DE6" w:rsidRDefault="00643151" w:rsidP="008742CE">
      <w:pPr>
        <w:pStyle w:val="2"/>
        <w:rPr>
          <w:rFonts w:eastAsiaTheme="minorEastAsia"/>
          <w:color w:val="2E75B6"/>
        </w:rPr>
      </w:pPr>
      <w:bookmarkStart w:id="10" w:name="_Toc224029490"/>
      <w:r>
        <w:rPr>
          <w:color w:val="2E75B6"/>
        </w:rPr>
        <w:t xml:space="preserve">3.1 </w:t>
      </w:r>
      <w:r w:rsidR="008742CE" w:rsidRPr="008742CE">
        <w:rPr>
          <w:rFonts w:ascii="宋体" w:eastAsia="宋体" w:hAnsi="宋体" w:cs="宋体" w:hint="eastAsia"/>
          <w:color w:val="2E75B6"/>
        </w:rPr>
        <w:t>系统界面总</w:t>
      </w:r>
      <w:proofErr w:type="gramStart"/>
      <w:r w:rsidR="008742CE" w:rsidRPr="008742CE">
        <w:rPr>
          <w:rFonts w:ascii="宋体" w:eastAsia="宋体" w:hAnsi="宋体" w:cs="宋体" w:hint="eastAsia"/>
          <w:color w:val="2E75B6"/>
        </w:rPr>
        <w:t>览</w:t>
      </w:r>
      <w:bookmarkEnd w:id="10"/>
      <w:proofErr w:type="gramEnd"/>
    </w:p>
    <w:p w14:paraId="5D4116CF" w14:textId="77777777" w:rsidR="008742CE" w:rsidRPr="008742CE" w:rsidRDefault="008742CE" w:rsidP="008742CE">
      <w:pPr>
        <w:spacing w:before="60" w:after="60"/>
        <w:rPr>
          <w:rFonts w:ascii="宋体" w:eastAsia="宋体" w:hAnsi="宋体" w:cs="宋体"/>
          <w:color w:val="333333"/>
        </w:rPr>
      </w:pPr>
      <w:r w:rsidRPr="008742CE">
        <w:rPr>
          <w:rFonts w:ascii="宋体" w:eastAsia="宋体" w:hAnsi="宋体" w:cs="宋体" w:hint="eastAsia"/>
          <w:color w:val="333333"/>
        </w:rPr>
        <w:t>系统主界面分为三大核心区域，布局清晰，操作逻辑符合常规软件使用习惯：</w:t>
      </w:r>
    </w:p>
    <w:p w14:paraId="2514E116" w14:textId="77777777" w:rsidR="008742CE" w:rsidRPr="008742CE" w:rsidRDefault="008742CE" w:rsidP="008742CE">
      <w:pPr>
        <w:pStyle w:val="a4"/>
        <w:numPr>
          <w:ilvl w:val="0"/>
          <w:numId w:val="7"/>
        </w:numPr>
        <w:spacing w:before="60" w:after="60"/>
        <w:rPr>
          <w:rFonts w:ascii="宋体" w:eastAsia="宋体" w:hAnsi="宋体" w:cs="宋体"/>
          <w:color w:val="333333"/>
        </w:rPr>
      </w:pPr>
      <w:r w:rsidRPr="008742CE">
        <w:rPr>
          <w:rFonts w:ascii="宋体" w:eastAsia="宋体" w:hAnsi="宋体" w:cs="宋体" w:hint="eastAsia"/>
          <w:color w:val="333333"/>
        </w:rPr>
        <w:t>左侧数据加载面板：系统唯一数据入口，支持</w:t>
      </w:r>
      <w:r w:rsidRPr="008742CE">
        <w:rPr>
          <w:rFonts w:ascii="宋体" w:eastAsia="宋体" w:hAnsi="宋体" w:cs="宋体"/>
          <w:color w:val="333333"/>
        </w:rPr>
        <w:t xml:space="preserve"> CSV </w:t>
      </w:r>
      <w:r w:rsidRPr="008742CE">
        <w:rPr>
          <w:rFonts w:ascii="宋体" w:eastAsia="宋体" w:hAnsi="宋体" w:cs="宋体" w:hint="eastAsia"/>
          <w:color w:val="333333"/>
        </w:rPr>
        <w:t>文件直接加载、</w:t>
      </w:r>
      <w:proofErr w:type="spellStart"/>
      <w:r w:rsidRPr="008742CE">
        <w:rPr>
          <w:rFonts w:ascii="宋体" w:eastAsia="宋体" w:hAnsi="宋体" w:cs="宋体"/>
          <w:color w:val="333333"/>
        </w:rPr>
        <w:t>pcap</w:t>
      </w:r>
      <w:proofErr w:type="spellEnd"/>
      <w:r w:rsidRPr="008742CE">
        <w:rPr>
          <w:rFonts w:ascii="宋体" w:eastAsia="宋体" w:hAnsi="宋体" w:cs="宋体"/>
          <w:color w:val="333333"/>
        </w:rPr>
        <w:t>/</w:t>
      </w:r>
      <w:proofErr w:type="spellStart"/>
      <w:r w:rsidRPr="008742CE">
        <w:rPr>
          <w:rFonts w:ascii="宋体" w:eastAsia="宋体" w:hAnsi="宋体" w:cs="宋体"/>
          <w:color w:val="333333"/>
        </w:rPr>
        <w:t>pcapng</w:t>
      </w:r>
      <w:proofErr w:type="spellEnd"/>
      <w:r w:rsidRPr="008742CE">
        <w:rPr>
          <w:rFonts w:ascii="宋体" w:eastAsia="宋体" w:hAnsi="宋体" w:cs="宋体"/>
          <w:color w:val="333333"/>
        </w:rPr>
        <w:t xml:space="preserve"> </w:t>
      </w:r>
      <w:r w:rsidRPr="008742CE">
        <w:rPr>
          <w:rFonts w:ascii="宋体" w:eastAsia="宋体" w:hAnsi="宋体" w:cs="宋体" w:hint="eastAsia"/>
          <w:color w:val="333333"/>
        </w:rPr>
        <w:t>文件一键转换加载，同时展示加载状态与转换日志。</w:t>
      </w:r>
    </w:p>
    <w:p w14:paraId="2D0BD353" w14:textId="77777777" w:rsidR="008742CE" w:rsidRPr="008742CE" w:rsidRDefault="008742CE" w:rsidP="008742CE">
      <w:pPr>
        <w:pStyle w:val="a4"/>
        <w:numPr>
          <w:ilvl w:val="0"/>
          <w:numId w:val="7"/>
        </w:numPr>
        <w:spacing w:before="60" w:after="60"/>
        <w:rPr>
          <w:rFonts w:ascii="宋体" w:eastAsia="宋体" w:hAnsi="宋体" w:cs="宋体"/>
          <w:color w:val="333333"/>
        </w:rPr>
      </w:pPr>
      <w:r w:rsidRPr="008742CE">
        <w:rPr>
          <w:rFonts w:ascii="宋体" w:eastAsia="宋体" w:hAnsi="宋体" w:cs="宋体" w:hint="eastAsia"/>
          <w:color w:val="333333"/>
        </w:rPr>
        <w:t>顶部功能导航栏：包含系统全部功能页面的切换按钮，数据加载完成后自动解锁全部功能，点击即可切换对应功能页面。</w:t>
      </w:r>
    </w:p>
    <w:p w14:paraId="39B6D1D2" w14:textId="77777777" w:rsidR="008742CE" w:rsidRPr="008742CE" w:rsidRDefault="008742CE" w:rsidP="008742CE">
      <w:pPr>
        <w:pStyle w:val="a4"/>
        <w:numPr>
          <w:ilvl w:val="0"/>
          <w:numId w:val="7"/>
        </w:numPr>
        <w:spacing w:before="60" w:after="60"/>
        <w:rPr>
          <w:rFonts w:ascii="宋体" w:eastAsia="宋体" w:hAnsi="宋体" w:cs="宋体"/>
          <w:color w:val="333333"/>
        </w:rPr>
      </w:pPr>
      <w:r w:rsidRPr="008742CE">
        <w:rPr>
          <w:rFonts w:ascii="宋体" w:eastAsia="宋体" w:hAnsi="宋体" w:cs="宋体" w:hint="eastAsia"/>
          <w:color w:val="333333"/>
        </w:rPr>
        <w:t>右侧功能内容区：展示当前选中功能的操作界面、查询结果与可视化内容，所有操作均在该区域完成。</w:t>
      </w:r>
    </w:p>
    <w:p w14:paraId="5EA3B39F" w14:textId="77777777" w:rsidR="008742CE" w:rsidRPr="008742CE" w:rsidRDefault="008742CE" w:rsidP="008742CE">
      <w:pPr>
        <w:pStyle w:val="2"/>
        <w:rPr>
          <w:rFonts w:eastAsiaTheme="minorEastAsia" w:hint="eastAsia"/>
          <w:color w:val="333333"/>
        </w:rPr>
      </w:pPr>
    </w:p>
    <w:p w14:paraId="097849E0" w14:textId="77777777" w:rsidR="008742CE" w:rsidRDefault="00643151" w:rsidP="008742CE">
      <w:pPr>
        <w:pStyle w:val="2"/>
      </w:pPr>
      <w:bookmarkStart w:id="11" w:name="_Toc224029491"/>
      <w:r>
        <w:rPr>
          <w:color w:val="2E75B6"/>
        </w:rPr>
        <w:t>3</w:t>
      </w:r>
      <w:r>
        <w:rPr>
          <w:color w:val="2E75B6"/>
        </w:rPr>
        <w:t xml:space="preserve">.2 </w:t>
      </w:r>
      <w:r w:rsidR="008742CE">
        <w:rPr>
          <w:rFonts w:ascii="宋体" w:eastAsia="宋体" w:hAnsi="宋体" w:cs="宋体" w:hint="eastAsia"/>
          <w:color w:val="2E75B6"/>
        </w:rPr>
        <w:t>准备数据文件</w:t>
      </w:r>
      <w:bookmarkEnd w:id="11"/>
    </w:p>
    <w:p w14:paraId="66B6C32E" w14:textId="77777777" w:rsidR="008742CE" w:rsidRDefault="008742CE" w:rsidP="008742CE">
      <w:pPr>
        <w:spacing w:before="60" w:after="60"/>
      </w:pPr>
      <w:r>
        <w:rPr>
          <w:rFonts w:ascii="宋体" w:eastAsia="宋体" w:hAnsi="宋体" w:cs="宋体" w:hint="eastAsia"/>
          <w:color w:val="333333"/>
        </w:rPr>
        <w:t>系统支持两种数据输入方式：</w:t>
      </w:r>
    </w:p>
    <w:p w14:paraId="0C6AAD61" w14:textId="77777777" w:rsidR="008742CE" w:rsidRDefault="008742CE" w:rsidP="008742CE">
      <w:pPr>
        <w:spacing w:before="60"/>
      </w:pPr>
    </w:p>
    <w:p w14:paraId="738A2AC4" w14:textId="77777777" w:rsidR="008742CE" w:rsidRPr="008742CE" w:rsidRDefault="008742CE" w:rsidP="008742CE">
      <w:pPr>
        <w:pStyle w:val="3"/>
        <w:rPr>
          <w:rFonts w:eastAsiaTheme="minorEastAsia" w:hint="eastAsia"/>
        </w:rPr>
      </w:pPr>
      <w:bookmarkStart w:id="12" w:name="_Toc224029492"/>
      <w:r>
        <w:rPr>
          <w:rFonts w:ascii="宋体" w:eastAsia="宋体" w:hAnsi="宋体" w:cs="宋体" w:hint="eastAsia"/>
          <w:color w:val="595959"/>
        </w:rPr>
        <w:t>方式</w:t>
      </w:r>
      <w:proofErr w:type="gramStart"/>
      <w:r>
        <w:rPr>
          <w:rFonts w:ascii="宋体" w:eastAsia="宋体" w:hAnsi="宋体" w:cs="宋体" w:hint="eastAsia"/>
          <w:color w:val="595959"/>
        </w:rPr>
        <w:t>一</w:t>
      </w:r>
      <w:proofErr w:type="gramEnd"/>
      <w:r>
        <w:rPr>
          <w:rFonts w:ascii="宋体" w:eastAsia="宋体" w:hAnsi="宋体" w:cs="宋体" w:hint="eastAsia"/>
          <w:color w:val="595959"/>
        </w:rPr>
        <w:t>：</w:t>
      </w:r>
      <w:r w:rsidRPr="008742CE">
        <w:rPr>
          <w:rFonts w:ascii="宋体" w:eastAsia="宋体" w:hAnsi="宋体" w:cs="宋体"/>
          <w:color w:val="595959"/>
        </w:rPr>
        <w:t>直接加载 CSV 数据文件</w:t>
      </w:r>
      <w:bookmarkEnd w:id="12"/>
    </w:p>
    <w:p w14:paraId="16979AD1" w14:textId="77777777" w:rsidR="008742CE" w:rsidRDefault="008742CE" w:rsidP="008742CE">
      <w:pPr>
        <w:spacing w:before="60" w:after="60"/>
      </w:pPr>
      <w:r>
        <w:rPr>
          <w:rFonts w:eastAsia="Arial"/>
          <w:color w:val="333333"/>
        </w:rPr>
        <w:t xml:space="preserve">CSV </w:t>
      </w:r>
      <w:r>
        <w:rPr>
          <w:rFonts w:ascii="宋体" w:eastAsia="宋体" w:hAnsi="宋体" w:cs="宋体" w:hint="eastAsia"/>
          <w:color w:val="333333"/>
        </w:rPr>
        <w:t>文件须包含以下</w:t>
      </w:r>
      <w:r>
        <w:rPr>
          <w:rFonts w:eastAsia="Arial"/>
          <w:color w:val="333333"/>
        </w:rPr>
        <w:t xml:space="preserve"> 7 </w:t>
      </w:r>
      <w:r>
        <w:rPr>
          <w:rFonts w:ascii="宋体" w:eastAsia="宋体" w:hAnsi="宋体" w:cs="宋体" w:hint="eastAsia"/>
          <w:color w:val="333333"/>
        </w:rPr>
        <w:t>列（首行为表头）：</w:t>
      </w:r>
    </w:p>
    <w:p w14:paraId="511AEFE8" w14:textId="77777777" w:rsidR="008742CE" w:rsidRDefault="008742CE" w:rsidP="008742CE">
      <w:pPr>
        <w:spacing w:before="40"/>
      </w:pPr>
    </w:p>
    <w:p w14:paraId="11728907" w14:textId="77777777" w:rsidR="008742CE" w:rsidRDefault="008742CE" w:rsidP="008742CE">
      <w:pPr>
        <w:pBdr>
          <w:left w:val="single" w:sz="12" w:space="6" w:color="2E75B6"/>
        </w:pBd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Source,Destination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,Protocol,SrcPort,DstPort,DataSize,Duration</w:t>
      </w:r>
      <w:proofErr w:type="spellEnd"/>
    </w:p>
    <w:p w14:paraId="71FF7AAD" w14:textId="77777777" w:rsidR="008742CE" w:rsidRDefault="008742CE" w:rsidP="008742CE">
      <w:pPr>
        <w:spacing w:before="40"/>
      </w:pPr>
    </w:p>
    <w:p w14:paraId="71123455" w14:textId="77777777" w:rsidR="008742CE" w:rsidRDefault="008742CE" w:rsidP="008742CE">
      <w:pPr>
        <w:spacing w:before="60" w:after="60"/>
      </w:pPr>
      <w:r>
        <w:rPr>
          <w:rFonts w:ascii="宋体" w:eastAsia="宋体" w:hAnsi="宋体" w:cs="宋体" w:hint="eastAsia"/>
          <w:color w:val="333333"/>
        </w:rPr>
        <w:t>其中</w:t>
      </w:r>
      <w:r>
        <w:rPr>
          <w:rFonts w:eastAsia="Arial"/>
          <w:color w:val="333333"/>
        </w:rPr>
        <w:t xml:space="preserve"> Protocol </w:t>
      </w:r>
      <w:r>
        <w:rPr>
          <w:rFonts w:ascii="宋体" w:eastAsia="宋体" w:hAnsi="宋体" w:cs="宋体" w:hint="eastAsia"/>
          <w:color w:val="333333"/>
        </w:rPr>
        <w:t>字段为协议编号整数（</w:t>
      </w:r>
      <w:r>
        <w:rPr>
          <w:rFonts w:eastAsia="Arial"/>
          <w:color w:val="333333"/>
        </w:rPr>
        <w:t>1 = ICMP</w:t>
      </w:r>
      <w:r>
        <w:rPr>
          <w:rFonts w:ascii="宋体" w:eastAsia="宋体" w:hAnsi="宋体" w:cs="宋体" w:hint="eastAsia"/>
          <w:color w:val="333333"/>
        </w:rPr>
        <w:t>，</w:t>
      </w:r>
      <w:r>
        <w:rPr>
          <w:rFonts w:eastAsia="Arial"/>
          <w:color w:val="333333"/>
        </w:rPr>
        <w:t>6 = TCP</w:t>
      </w:r>
      <w:r>
        <w:rPr>
          <w:rFonts w:ascii="宋体" w:eastAsia="宋体" w:hAnsi="宋体" w:cs="宋体" w:hint="eastAsia"/>
          <w:color w:val="333333"/>
        </w:rPr>
        <w:t>，</w:t>
      </w:r>
      <w:r>
        <w:rPr>
          <w:rFonts w:eastAsia="Arial"/>
          <w:color w:val="333333"/>
        </w:rPr>
        <w:t>17 = UDP</w:t>
      </w:r>
      <w:r>
        <w:rPr>
          <w:rFonts w:ascii="宋体" w:eastAsia="宋体" w:hAnsi="宋体" w:cs="宋体" w:hint="eastAsia"/>
          <w:color w:val="333333"/>
        </w:rPr>
        <w:t>），</w:t>
      </w:r>
      <w:proofErr w:type="spellStart"/>
      <w:r>
        <w:rPr>
          <w:rFonts w:eastAsia="Arial"/>
          <w:color w:val="333333"/>
        </w:rPr>
        <w:t>DataSize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ascii="宋体" w:eastAsia="宋体" w:hAnsi="宋体" w:cs="宋体" w:hint="eastAsia"/>
          <w:color w:val="333333"/>
        </w:rPr>
        <w:t>单位为字节，</w:t>
      </w:r>
      <w:r>
        <w:rPr>
          <w:rFonts w:eastAsia="Arial"/>
          <w:color w:val="333333"/>
        </w:rPr>
        <w:t xml:space="preserve">Duration </w:t>
      </w:r>
      <w:r>
        <w:rPr>
          <w:rFonts w:ascii="宋体" w:eastAsia="宋体" w:hAnsi="宋体" w:cs="宋体" w:hint="eastAsia"/>
          <w:color w:val="333333"/>
        </w:rPr>
        <w:t>单位为秒。</w:t>
      </w:r>
    </w:p>
    <w:p w14:paraId="626E99E3" w14:textId="77777777" w:rsidR="008742CE" w:rsidRPr="004D268B" w:rsidRDefault="008742CE" w:rsidP="008742CE">
      <w:pPr>
        <w:pStyle w:val="a4"/>
        <w:numPr>
          <w:ilvl w:val="0"/>
          <w:numId w:val="4"/>
        </w:numPr>
        <w:spacing w:before="100"/>
      </w:pPr>
      <w:r w:rsidRPr="004D268B">
        <w:t>点击左侧面板的「</w:t>
      </w:r>
      <w:r w:rsidRPr="004D268B">
        <w:rPr>
          <w:rFonts w:ascii="Segoe UI Emoji" w:hAnsi="Segoe UI Emoji" w:cs="Segoe UI Emoji"/>
        </w:rPr>
        <w:t>📂</w:t>
      </w:r>
      <w:r w:rsidRPr="004D268B">
        <w:t xml:space="preserve"> </w:t>
      </w:r>
      <w:r w:rsidRPr="004D268B">
        <w:t>加载</w:t>
      </w:r>
      <w:r w:rsidRPr="004D268B">
        <w:t xml:space="preserve"> CSV </w:t>
      </w:r>
      <w:r w:rsidRPr="004D268B">
        <w:t>数据文件」按钮。</w:t>
      </w:r>
      <w:r w:rsidRPr="004D268B">
        <w:t xml:space="preserve"> </w:t>
      </w:r>
    </w:p>
    <w:p w14:paraId="481280CA" w14:textId="77777777" w:rsidR="008742CE" w:rsidRPr="004D268B" w:rsidRDefault="008742CE" w:rsidP="008742CE">
      <w:pPr>
        <w:pStyle w:val="a4"/>
        <w:numPr>
          <w:ilvl w:val="0"/>
          <w:numId w:val="4"/>
        </w:numPr>
        <w:spacing w:before="100"/>
      </w:pPr>
      <w:r w:rsidRPr="004D268B">
        <w:t>在弹出的文件选择框中，选择已有的</w:t>
      </w:r>
      <w:r w:rsidRPr="004D268B">
        <w:t xml:space="preserve"> CSV </w:t>
      </w:r>
      <w:r w:rsidRPr="004D268B">
        <w:t>格式会话数据文件，点击「确定」。</w:t>
      </w:r>
      <w:r w:rsidRPr="004D268B">
        <w:t xml:space="preserve"> </w:t>
      </w:r>
    </w:p>
    <w:p w14:paraId="08E3B1BC" w14:textId="77777777" w:rsidR="008742CE" w:rsidRDefault="008742CE" w:rsidP="008742CE">
      <w:pPr>
        <w:pStyle w:val="a4"/>
        <w:numPr>
          <w:ilvl w:val="0"/>
          <w:numId w:val="4"/>
        </w:numPr>
        <w:spacing w:before="100"/>
      </w:pPr>
      <w:r w:rsidRPr="004D268B">
        <w:t>系统将自动启动后端计算引擎，完成数据加载与</w:t>
      </w:r>
      <w:proofErr w:type="gramStart"/>
      <w:r w:rsidRPr="004D268B">
        <w:t>图结构</w:t>
      </w:r>
      <w:proofErr w:type="gramEnd"/>
      <w:r w:rsidRPr="004D268B">
        <w:t>建模，加载完成后，面板将显示「加载成功」提示，同时展示本次加载的会话总数、节点总数，顶部导航栏的所有功能将自动解锁。</w:t>
      </w:r>
    </w:p>
    <w:p w14:paraId="61B9FEA5" w14:textId="77777777" w:rsidR="008742CE" w:rsidRDefault="008742CE" w:rsidP="008742CE">
      <w:pPr>
        <w:spacing w:before="100"/>
        <w:rPr>
          <w:rFonts w:hint="eastAsia"/>
        </w:rPr>
      </w:pPr>
    </w:p>
    <w:p w14:paraId="22261F70" w14:textId="77777777" w:rsidR="008742CE" w:rsidRPr="008742CE" w:rsidRDefault="008742CE" w:rsidP="008742CE">
      <w:pPr>
        <w:pStyle w:val="3"/>
        <w:rPr>
          <w:rFonts w:eastAsiaTheme="minorEastAsia" w:hint="eastAsia"/>
        </w:rPr>
      </w:pPr>
      <w:bookmarkStart w:id="13" w:name="_Toc224029493"/>
      <w:r>
        <w:rPr>
          <w:rFonts w:ascii="宋体" w:eastAsia="宋体" w:hAnsi="宋体" w:cs="宋体" w:hint="eastAsia"/>
          <w:color w:val="595959"/>
        </w:rPr>
        <w:t>方式二：</w:t>
      </w:r>
      <w:r w:rsidRPr="008742CE">
        <w:rPr>
          <w:rFonts w:ascii="宋体" w:eastAsia="宋体" w:hAnsi="宋体" w:cs="宋体" w:hint="eastAsia"/>
          <w:color w:val="595959"/>
        </w:rPr>
        <w:t>导入</w:t>
      </w:r>
      <w:r w:rsidRPr="008742CE">
        <w:rPr>
          <w:color w:val="595959"/>
        </w:rPr>
        <w:t xml:space="preserve"> </w:t>
      </w:r>
      <w:proofErr w:type="spellStart"/>
      <w:r w:rsidRPr="008742CE">
        <w:rPr>
          <w:color w:val="595959"/>
        </w:rPr>
        <w:t>pcap</w:t>
      </w:r>
      <w:proofErr w:type="spellEnd"/>
      <w:r w:rsidRPr="008742CE">
        <w:rPr>
          <w:color w:val="595959"/>
        </w:rPr>
        <w:t>/</w:t>
      </w:r>
      <w:proofErr w:type="spellStart"/>
      <w:r w:rsidRPr="008742CE">
        <w:rPr>
          <w:color w:val="595959"/>
        </w:rPr>
        <w:t>pcapng</w:t>
      </w:r>
      <w:proofErr w:type="spellEnd"/>
      <w:r w:rsidRPr="008742CE">
        <w:rPr>
          <w:color w:val="595959"/>
        </w:rPr>
        <w:t xml:space="preserve"> </w:t>
      </w:r>
      <w:r w:rsidRPr="008742CE">
        <w:rPr>
          <w:rFonts w:ascii="宋体" w:eastAsia="宋体" w:hAnsi="宋体" w:cs="宋体" w:hint="eastAsia"/>
          <w:color w:val="595959"/>
        </w:rPr>
        <w:t>抓包文件</w:t>
      </w:r>
      <w:bookmarkEnd w:id="13"/>
    </w:p>
    <w:p w14:paraId="2B90D0A0" w14:textId="77777777" w:rsidR="008742CE" w:rsidRPr="008742CE" w:rsidRDefault="008742CE" w:rsidP="008742CE">
      <w:pPr>
        <w:pStyle w:val="a4"/>
        <w:numPr>
          <w:ilvl w:val="0"/>
          <w:numId w:val="5"/>
        </w:numPr>
        <w:spacing w:before="60" w:after="60"/>
        <w:rPr>
          <w:rFonts w:eastAsia="Arial"/>
          <w:color w:val="333333"/>
        </w:rPr>
      </w:pPr>
      <w:r w:rsidRPr="008742CE">
        <w:rPr>
          <w:rFonts w:ascii="宋体" w:eastAsia="宋体" w:hAnsi="宋体" w:cs="宋体" w:hint="eastAsia"/>
          <w:color w:val="333333"/>
        </w:rPr>
        <w:t>点击左侧面板的「</w:t>
      </w:r>
      <w:r w:rsidRPr="008742CE">
        <w:rPr>
          <w:rFonts w:ascii="Segoe UI Emoji" w:eastAsia="Arial" w:hAnsi="Segoe UI Emoji" w:cs="Segoe UI Emoji"/>
          <w:color w:val="333333"/>
        </w:rPr>
        <w:t>📡</w:t>
      </w:r>
      <w:r w:rsidRPr="008742CE">
        <w:rPr>
          <w:rFonts w:eastAsia="Arial"/>
          <w:color w:val="333333"/>
        </w:rPr>
        <w:t xml:space="preserve"> </w:t>
      </w:r>
      <w:r w:rsidRPr="008742CE">
        <w:rPr>
          <w:rFonts w:ascii="宋体" w:eastAsia="宋体" w:hAnsi="宋体" w:cs="宋体" w:hint="eastAsia"/>
          <w:color w:val="333333"/>
        </w:rPr>
        <w:t>导入</w:t>
      </w:r>
      <w:r w:rsidRPr="008742CE">
        <w:rPr>
          <w:rFonts w:eastAsia="Arial"/>
          <w:color w:val="333333"/>
        </w:rPr>
        <w:t xml:space="preserve"> </w:t>
      </w:r>
      <w:proofErr w:type="spellStart"/>
      <w:r w:rsidRPr="008742CE">
        <w:rPr>
          <w:rFonts w:eastAsia="Arial"/>
          <w:color w:val="333333"/>
        </w:rPr>
        <w:t>pcap</w:t>
      </w:r>
      <w:proofErr w:type="spellEnd"/>
      <w:r w:rsidRPr="008742CE">
        <w:rPr>
          <w:rFonts w:eastAsia="Arial"/>
          <w:color w:val="333333"/>
        </w:rPr>
        <w:t>/</w:t>
      </w:r>
      <w:proofErr w:type="spellStart"/>
      <w:r w:rsidRPr="008742CE">
        <w:rPr>
          <w:rFonts w:eastAsia="Arial"/>
          <w:color w:val="333333"/>
        </w:rPr>
        <w:t>pcapng</w:t>
      </w:r>
      <w:proofErr w:type="spellEnd"/>
      <w:r w:rsidRPr="008742CE">
        <w:rPr>
          <w:rFonts w:eastAsia="Arial"/>
          <w:color w:val="333333"/>
        </w:rPr>
        <w:t xml:space="preserve"> </w:t>
      </w:r>
      <w:r w:rsidRPr="008742CE">
        <w:rPr>
          <w:rFonts w:ascii="宋体" w:eastAsia="宋体" w:hAnsi="宋体" w:cs="宋体" w:hint="eastAsia"/>
          <w:color w:val="333333"/>
        </w:rPr>
        <w:t>文件」按钮。</w:t>
      </w:r>
      <w:r w:rsidRPr="008742CE">
        <w:rPr>
          <w:rFonts w:eastAsia="Arial"/>
          <w:color w:val="333333"/>
        </w:rPr>
        <w:t xml:space="preserve"> </w:t>
      </w:r>
    </w:p>
    <w:p w14:paraId="6DA041CB" w14:textId="77777777" w:rsidR="008742CE" w:rsidRPr="008742CE" w:rsidRDefault="008742CE" w:rsidP="008742CE">
      <w:pPr>
        <w:pStyle w:val="a4"/>
        <w:numPr>
          <w:ilvl w:val="0"/>
          <w:numId w:val="5"/>
        </w:numPr>
        <w:spacing w:before="60" w:after="60"/>
        <w:rPr>
          <w:rFonts w:eastAsia="Arial"/>
          <w:color w:val="333333"/>
        </w:rPr>
      </w:pPr>
      <w:r w:rsidRPr="008742CE">
        <w:rPr>
          <w:rFonts w:ascii="宋体" w:eastAsia="宋体" w:hAnsi="宋体" w:cs="宋体" w:hint="eastAsia"/>
          <w:color w:val="333333"/>
        </w:rPr>
        <w:t>在弹出的文件选择框中，选择</w:t>
      </w:r>
      <w:r w:rsidRPr="008742CE">
        <w:rPr>
          <w:rFonts w:eastAsia="Arial"/>
          <w:color w:val="333333"/>
        </w:rPr>
        <w:t xml:space="preserve"> Wireshark </w:t>
      </w:r>
      <w:r w:rsidRPr="008742CE">
        <w:rPr>
          <w:rFonts w:ascii="宋体" w:eastAsia="宋体" w:hAnsi="宋体" w:cs="宋体" w:hint="eastAsia"/>
          <w:color w:val="333333"/>
        </w:rPr>
        <w:t>等工具抓取的</w:t>
      </w:r>
      <w:r w:rsidRPr="008742CE">
        <w:rPr>
          <w:rFonts w:eastAsia="Arial"/>
          <w:color w:val="333333"/>
        </w:rPr>
        <w:t xml:space="preserve"> </w:t>
      </w:r>
      <w:proofErr w:type="spellStart"/>
      <w:r w:rsidRPr="008742CE">
        <w:rPr>
          <w:rFonts w:eastAsia="Arial"/>
          <w:color w:val="333333"/>
        </w:rPr>
        <w:t>pcap</w:t>
      </w:r>
      <w:proofErr w:type="spellEnd"/>
      <w:r w:rsidRPr="008742CE">
        <w:rPr>
          <w:rFonts w:eastAsia="Arial"/>
          <w:color w:val="333333"/>
        </w:rPr>
        <w:t>/</w:t>
      </w:r>
      <w:proofErr w:type="spellStart"/>
      <w:r w:rsidRPr="008742CE">
        <w:rPr>
          <w:rFonts w:eastAsia="Arial"/>
          <w:color w:val="333333"/>
        </w:rPr>
        <w:t>pcapng</w:t>
      </w:r>
      <w:proofErr w:type="spellEnd"/>
      <w:r w:rsidRPr="008742CE">
        <w:rPr>
          <w:rFonts w:eastAsia="Arial"/>
          <w:color w:val="333333"/>
        </w:rPr>
        <w:t xml:space="preserve"> </w:t>
      </w:r>
      <w:r w:rsidRPr="008742CE">
        <w:rPr>
          <w:rFonts w:ascii="宋体" w:eastAsia="宋体" w:hAnsi="宋体" w:cs="宋体" w:hint="eastAsia"/>
          <w:color w:val="333333"/>
        </w:rPr>
        <w:t>格式流量包，点击「确定」。</w:t>
      </w:r>
      <w:r w:rsidRPr="008742CE">
        <w:rPr>
          <w:rFonts w:eastAsia="Arial"/>
          <w:color w:val="333333"/>
        </w:rPr>
        <w:t xml:space="preserve"> </w:t>
      </w:r>
    </w:p>
    <w:p w14:paraId="38090760" w14:textId="77777777" w:rsidR="008742CE" w:rsidRPr="008742CE" w:rsidRDefault="008742CE" w:rsidP="008742CE">
      <w:pPr>
        <w:pStyle w:val="a4"/>
        <w:numPr>
          <w:ilvl w:val="0"/>
          <w:numId w:val="5"/>
        </w:numPr>
        <w:spacing w:before="60" w:after="60"/>
        <w:rPr>
          <w:rFonts w:eastAsia="Arial"/>
          <w:color w:val="333333"/>
        </w:rPr>
      </w:pPr>
      <w:r w:rsidRPr="008742CE">
        <w:rPr>
          <w:rFonts w:ascii="宋体" w:eastAsia="宋体" w:hAnsi="宋体" w:cs="宋体" w:hint="eastAsia"/>
          <w:color w:val="333333"/>
        </w:rPr>
        <w:t>系统将自动执行格式转换：按网络会话标准聚合数据包，精准计算会话持续时间与总流量，转换完成后自动加载数据，无需手动操作。</w:t>
      </w:r>
      <w:r w:rsidRPr="008742CE">
        <w:rPr>
          <w:rFonts w:eastAsia="Arial"/>
          <w:color w:val="333333"/>
        </w:rPr>
        <w:t xml:space="preserve"> </w:t>
      </w:r>
    </w:p>
    <w:p w14:paraId="531BD70A" w14:textId="4D6CC6D0" w:rsidR="00617B54" w:rsidRPr="008742CE" w:rsidRDefault="008742CE" w:rsidP="008742CE">
      <w:pPr>
        <w:pStyle w:val="a4"/>
        <w:numPr>
          <w:ilvl w:val="0"/>
          <w:numId w:val="5"/>
        </w:numPr>
        <w:spacing w:before="60" w:after="60"/>
        <w:rPr>
          <w:rFonts w:ascii="宋体" w:eastAsia="宋体" w:hAnsi="宋体" w:cs="宋体" w:hint="eastAsia"/>
          <w:color w:val="333333"/>
        </w:rPr>
      </w:pPr>
      <w:r w:rsidRPr="008742CE">
        <w:rPr>
          <w:rFonts w:ascii="宋体" w:eastAsia="宋体" w:hAnsi="宋体" w:cs="宋体" w:hint="eastAsia"/>
          <w:color w:val="333333"/>
        </w:rPr>
        <w:t>转换过程与结果将实时展示在左侧「转换日志」区域，可查看转换进度与异常提示。</w:t>
      </w:r>
    </w:p>
    <w:p w14:paraId="276B5687" w14:textId="4027F84B" w:rsidR="009101CE" w:rsidRDefault="009101CE">
      <w:pPr>
        <w:widowControl/>
        <w:jc w:val="left"/>
      </w:pPr>
      <w:r>
        <w:br w:type="page"/>
      </w:r>
    </w:p>
    <w:p w14:paraId="52D3A440" w14:textId="77777777" w:rsidR="00617B54" w:rsidRDefault="00643151">
      <w:pPr>
        <w:pStyle w:val="1"/>
        <w:pBdr>
          <w:bottom w:val="single" w:sz="6" w:space="4" w:color="2E75B6"/>
        </w:pBdr>
      </w:pPr>
      <w:bookmarkStart w:id="14" w:name="_Toc224029494"/>
      <w:r>
        <w:rPr>
          <w:color w:val="1F4E79"/>
        </w:rPr>
        <w:t xml:space="preserve">4. </w:t>
      </w:r>
      <w:r>
        <w:rPr>
          <w:color w:val="1F4E79"/>
        </w:rPr>
        <w:t>功能使用说明</w:t>
      </w:r>
      <w:bookmarkEnd w:id="14"/>
    </w:p>
    <w:p w14:paraId="1C50FD13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程序启动并加载数据后，主界面提供多个功能按钮，各功能说明如下。</w:t>
      </w:r>
    </w:p>
    <w:p w14:paraId="6A0982DD" w14:textId="77777777" w:rsidR="00617B54" w:rsidRDefault="00617B54">
      <w:pPr>
        <w:spacing w:before="100"/>
      </w:pPr>
    </w:p>
    <w:p w14:paraId="09EE44A3" w14:textId="77777777" w:rsidR="00617B54" w:rsidRDefault="00643151">
      <w:pPr>
        <w:pStyle w:val="2"/>
      </w:pPr>
      <w:bookmarkStart w:id="15" w:name="_Toc224029495"/>
      <w:r>
        <w:rPr>
          <w:color w:val="2E75B6"/>
        </w:rPr>
        <w:t xml:space="preserve">4.1 </w:t>
      </w:r>
      <w:r>
        <w:rPr>
          <w:color w:val="2E75B6"/>
        </w:rPr>
        <w:t>全节点流量排名</w:t>
      </w:r>
      <w:bookmarkEnd w:id="15"/>
    </w:p>
    <w:p w14:paraId="14CBC75B" w14:textId="421AC8F9" w:rsidR="00617B54" w:rsidRDefault="00643151">
      <w:pPr>
        <w:spacing w:before="60" w:after="60"/>
      </w:pPr>
      <w:r>
        <w:rPr>
          <w:rFonts w:eastAsia="Arial"/>
          <w:color w:val="333333"/>
        </w:rPr>
        <w:t>点击【</w:t>
      </w:r>
      <w:r w:rsidR="00DC59C0">
        <w:rPr>
          <w:rFonts w:ascii="宋体" w:eastAsia="宋体" w:hAnsi="宋体" w:cs="宋体" w:hint="eastAsia"/>
          <w:color w:val="333333"/>
        </w:rPr>
        <w:t>所有</w:t>
      </w:r>
      <w:r>
        <w:rPr>
          <w:rFonts w:eastAsia="Arial"/>
          <w:color w:val="333333"/>
        </w:rPr>
        <w:t>节点</w:t>
      </w:r>
      <w:r w:rsidR="00DC59C0">
        <w:rPr>
          <w:rFonts w:ascii="宋体" w:eastAsia="宋体" w:hAnsi="宋体" w:cs="宋体" w:hint="eastAsia"/>
          <w:color w:val="333333"/>
        </w:rPr>
        <w:t>排序</w:t>
      </w:r>
      <w:r>
        <w:rPr>
          <w:rFonts w:eastAsia="Arial"/>
          <w:color w:val="333333"/>
        </w:rPr>
        <w:t>】按钮，系统将列出所有已识别的</w:t>
      </w:r>
      <w:r>
        <w:rPr>
          <w:rFonts w:eastAsia="Arial"/>
          <w:color w:val="333333"/>
        </w:rPr>
        <w:t xml:space="preserve"> IP </w:t>
      </w:r>
      <w:r>
        <w:rPr>
          <w:rFonts w:eastAsia="Arial"/>
          <w:color w:val="333333"/>
        </w:rPr>
        <w:t>节点，并按总流量（发送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接收字节数）由高到低排序展示。结果表格包含</w:t>
      </w:r>
      <w:r w:rsidR="00DC59C0" w:rsidRPr="00DC59C0">
        <w:rPr>
          <w:rFonts w:ascii="宋体" w:eastAsia="宋体" w:hAnsi="宋体" w:cs="宋体" w:hint="eastAsia"/>
          <w:color w:val="333333"/>
        </w:rPr>
        <w:t>节点排名、</w:t>
      </w:r>
      <w:r w:rsidR="00DC59C0" w:rsidRPr="00DC59C0">
        <w:rPr>
          <w:rFonts w:eastAsia="Arial"/>
          <w:color w:val="333333"/>
        </w:rPr>
        <w:t xml:space="preserve">IP </w:t>
      </w:r>
      <w:r w:rsidR="00DC59C0" w:rsidRPr="00DC59C0">
        <w:rPr>
          <w:rFonts w:ascii="宋体" w:eastAsia="宋体" w:hAnsi="宋体" w:cs="宋体" w:hint="eastAsia"/>
          <w:color w:val="333333"/>
        </w:rPr>
        <w:t>地址、总流量、流入</w:t>
      </w:r>
      <w:r w:rsidR="00DC59C0" w:rsidRPr="00DC59C0">
        <w:rPr>
          <w:rFonts w:eastAsia="Arial"/>
          <w:color w:val="333333"/>
        </w:rPr>
        <w:t xml:space="preserve"> / </w:t>
      </w:r>
      <w:r w:rsidR="00DC59C0" w:rsidRPr="00DC59C0">
        <w:rPr>
          <w:rFonts w:ascii="宋体" w:eastAsia="宋体" w:hAnsi="宋体" w:cs="宋体" w:hint="eastAsia"/>
          <w:color w:val="333333"/>
        </w:rPr>
        <w:t>流出流量、</w:t>
      </w:r>
      <w:proofErr w:type="gramStart"/>
      <w:r w:rsidR="00DC59C0" w:rsidRPr="00DC59C0">
        <w:rPr>
          <w:rFonts w:ascii="宋体" w:eastAsia="宋体" w:hAnsi="宋体" w:cs="宋体" w:hint="eastAsia"/>
          <w:color w:val="333333"/>
        </w:rPr>
        <w:t>流出占</w:t>
      </w:r>
      <w:proofErr w:type="gramEnd"/>
      <w:r w:rsidR="00DC59C0" w:rsidRPr="00DC59C0">
        <w:rPr>
          <w:rFonts w:ascii="宋体" w:eastAsia="宋体" w:hAnsi="宋体" w:cs="宋体" w:hint="eastAsia"/>
          <w:color w:val="333333"/>
        </w:rPr>
        <w:t>比等核心信息</w:t>
      </w:r>
      <w:r>
        <w:rPr>
          <w:rFonts w:eastAsia="Arial"/>
          <w:color w:val="333333"/>
        </w:rPr>
        <w:t>，便于快速定位流量最高的主机。</w:t>
      </w:r>
    </w:p>
    <w:p w14:paraId="68ABB2FE" w14:textId="77777777" w:rsidR="00617B54" w:rsidRDefault="00617B54">
      <w:pPr>
        <w:spacing w:before="80"/>
      </w:pPr>
    </w:p>
    <w:p w14:paraId="1DFE9850" w14:textId="77777777" w:rsidR="00617B54" w:rsidRDefault="00643151">
      <w:pPr>
        <w:pStyle w:val="2"/>
      </w:pPr>
      <w:bookmarkStart w:id="16" w:name="_Toc224029496"/>
      <w:r>
        <w:rPr>
          <w:color w:val="2E75B6"/>
        </w:rPr>
        <w:t xml:space="preserve">4.2 HTTPS </w:t>
      </w:r>
      <w:r>
        <w:rPr>
          <w:color w:val="2E75B6"/>
        </w:rPr>
        <w:t>节点筛选</w:t>
      </w:r>
      <w:bookmarkEnd w:id="16"/>
    </w:p>
    <w:p w14:paraId="4B25E6F7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点击「</w:t>
      </w:r>
      <w:r>
        <w:rPr>
          <w:rFonts w:eastAsia="Arial"/>
          <w:color w:val="333333"/>
        </w:rPr>
        <w:t xml:space="preserve">HTTPS </w:t>
      </w:r>
      <w:r>
        <w:rPr>
          <w:rFonts w:eastAsia="Arial"/>
          <w:color w:val="333333"/>
        </w:rPr>
        <w:t>节点」按钮，系统将过滤出所有与</w:t>
      </w:r>
      <w:r>
        <w:rPr>
          <w:rFonts w:eastAsia="Arial"/>
          <w:color w:val="333333"/>
        </w:rPr>
        <w:t xml:space="preserve"> TCP 443 </w:t>
      </w:r>
      <w:r>
        <w:rPr>
          <w:rFonts w:eastAsia="Arial"/>
          <w:color w:val="333333"/>
        </w:rPr>
        <w:t>端口（</w:t>
      </w:r>
      <w:r>
        <w:rPr>
          <w:rFonts w:eastAsia="Arial"/>
          <w:color w:val="333333"/>
        </w:rPr>
        <w:t>HTTPS</w:t>
      </w:r>
      <w:r>
        <w:rPr>
          <w:rFonts w:eastAsia="Arial"/>
          <w:color w:val="333333"/>
        </w:rPr>
        <w:t>）产生通信的节点，并按其参与</w:t>
      </w:r>
      <w:r>
        <w:rPr>
          <w:rFonts w:eastAsia="Arial"/>
          <w:color w:val="333333"/>
        </w:rPr>
        <w:t xml:space="preserve"> HTTPS </w:t>
      </w:r>
      <w:r>
        <w:rPr>
          <w:rFonts w:eastAsia="Arial"/>
          <w:color w:val="333333"/>
        </w:rPr>
        <w:t>通信的流量降序排列。该功能有助于识别网络中的</w:t>
      </w:r>
      <w:r>
        <w:rPr>
          <w:rFonts w:eastAsia="Arial"/>
          <w:color w:val="333333"/>
        </w:rPr>
        <w:t xml:space="preserve"> Web </w:t>
      </w:r>
      <w:r>
        <w:rPr>
          <w:rFonts w:eastAsia="Arial"/>
          <w:color w:val="333333"/>
        </w:rPr>
        <w:t>服务器或大量访问</w:t>
      </w:r>
      <w:r>
        <w:rPr>
          <w:rFonts w:eastAsia="Arial"/>
          <w:color w:val="333333"/>
        </w:rPr>
        <w:t xml:space="preserve"> HTTPS </w:t>
      </w:r>
      <w:r>
        <w:rPr>
          <w:rFonts w:eastAsia="Arial"/>
          <w:color w:val="333333"/>
        </w:rPr>
        <w:t>服务的主机。</w:t>
      </w:r>
    </w:p>
    <w:p w14:paraId="081A6A86" w14:textId="77777777" w:rsidR="00617B54" w:rsidRDefault="00617B54">
      <w:pPr>
        <w:spacing w:before="80"/>
      </w:pPr>
    </w:p>
    <w:p w14:paraId="78755385" w14:textId="77777777" w:rsidR="00617B54" w:rsidRDefault="00643151">
      <w:pPr>
        <w:pStyle w:val="2"/>
      </w:pPr>
      <w:bookmarkStart w:id="17" w:name="_Toc224029497"/>
      <w:r>
        <w:rPr>
          <w:color w:val="2E75B6"/>
        </w:rPr>
        <w:t xml:space="preserve">4.3 </w:t>
      </w:r>
      <w:r>
        <w:rPr>
          <w:color w:val="2E75B6"/>
        </w:rPr>
        <w:t>异常节点检测</w:t>
      </w:r>
      <w:bookmarkEnd w:id="17"/>
    </w:p>
    <w:p w14:paraId="4812020A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点击「异常节点」按钮，系统将标记出流量占比（出流量</w:t>
      </w:r>
      <w:r>
        <w:rPr>
          <w:rFonts w:eastAsia="Arial"/>
          <w:color w:val="333333"/>
        </w:rPr>
        <w:t xml:space="preserve"> / </w:t>
      </w:r>
      <w:r>
        <w:rPr>
          <w:rFonts w:eastAsia="Arial"/>
          <w:color w:val="333333"/>
        </w:rPr>
        <w:t>总流量）超过</w:t>
      </w:r>
      <w:r>
        <w:rPr>
          <w:rFonts w:eastAsia="Arial"/>
          <w:color w:val="333333"/>
        </w:rPr>
        <w:t xml:space="preserve"> 80% </w:t>
      </w:r>
      <w:r>
        <w:rPr>
          <w:rFonts w:eastAsia="Arial"/>
          <w:color w:val="333333"/>
        </w:rPr>
        <w:t>的节点。此类节点的行为特征与端口扫描、洪泛攻击或蠕虫传播高度吻合，建议重点关注。</w:t>
      </w:r>
    </w:p>
    <w:p w14:paraId="75E502AF" w14:textId="77777777" w:rsidR="00617B54" w:rsidRDefault="00617B54">
      <w:pPr>
        <w:spacing w:before="40"/>
      </w:pPr>
    </w:p>
    <w:p w14:paraId="6DA4F798" w14:textId="77777777" w:rsidR="00617B54" w:rsidRDefault="00643151">
      <w:pPr>
        <w:pBdr>
          <w:left w:val="single" w:sz="16" w:space="6" w:color="F6B20B"/>
        </w:pBdr>
        <w:shd w:val="clear" w:color="auto" w:fill="FFF9E6"/>
        <w:spacing w:before="80" w:after="80"/>
        <w:ind w:left="360" w:right="360"/>
      </w:pPr>
      <w:r>
        <w:rPr>
          <w:rFonts w:eastAsia="Arial"/>
          <w:b/>
          <w:bCs/>
          <w:color w:val="B85C00"/>
          <w:sz w:val="21"/>
          <w:szCs w:val="21"/>
        </w:rPr>
        <w:t>注意：</w:t>
      </w:r>
      <w:r>
        <w:rPr>
          <w:rFonts w:eastAsia="Arial"/>
          <w:color w:val="555555"/>
          <w:sz w:val="21"/>
          <w:szCs w:val="21"/>
        </w:rPr>
        <w:t>出流量比例阈值</w:t>
      </w:r>
      <w:r>
        <w:rPr>
          <w:rFonts w:eastAsia="Arial"/>
          <w:color w:val="555555"/>
          <w:sz w:val="21"/>
          <w:szCs w:val="21"/>
        </w:rPr>
        <w:t xml:space="preserve"> 80% </w:t>
      </w:r>
      <w:r>
        <w:rPr>
          <w:rFonts w:eastAsia="Arial"/>
          <w:color w:val="555555"/>
          <w:sz w:val="21"/>
          <w:szCs w:val="21"/>
        </w:rPr>
        <w:t>为系统内置参数，反映的是该节点「主动向外发送」的倾向，并非绝对的恶意判定依据，请结合实际场景综合分析。</w:t>
      </w:r>
    </w:p>
    <w:p w14:paraId="6CBB8484" w14:textId="77777777" w:rsidR="00617B54" w:rsidRDefault="00617B54">
      <w:pPr>
        <w:spacing w:before="80"/>
      </w:pPr>
    </w:p>
    <w:p w14:paraId="70D7B75B" w14:textId="77777777" w:rsidR="00617B54" w:rsidRDefault="00643151">
      <w:pPr>
        <w:pStyle w:val="2"/>
      </w:pPr>
      <w:bookmarkStart w:id="18" w:name="_Toc224029498"/>
      <w:r>
        <w:rPr>
          <w:color w:val="2E75B6"/>
        </w:rPr>
        <w:t xml:space="preserve">4.4 </w:t>
      </w:r>
      <w:r>
        <w:rPr>
          <w:color w:val="2E75B6"/>
        </w:rPr>
        <w:t>路径查找</w:t>
      </w:r>
      <w:bookmarkEnd w:id="18"/>
    </w:p>
    <w:p w14:paraId="1EA2248F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在「源</w:t>
      </w:r>
      <w:r>
        <w:rPr>
          <w:rFonts w:eastAsia="Arial"/>
          <w:color w:val="333333"/>
        </w:rPr>
        <w:t xml:space="preserve"> IP</w:t>
      </w:r>
      <w:r>
        <w:rPr>
          <w:rFonts w:eastAsia="Arial"/>
          <w:color w:val="333333"/>
        </w:rPr>
        <w:t>」与「目标</w:t>
      </w:r>
      <w:r>
        <w:rPr>
          <w:rFonts w:eastAsia="Arial"/>
          <w:color w:val="333333"/>
        </w:rPr>
        <w:t xml:space="preserve"> IP</w:t>
      </w:r>
      <w:r>
        <w:rPr>
          <w:rFonts w:eastAsia="Arial"/>
          <w:color w:val="333333"/>
        </w:rPr>
        <w:t>」输入框中分别填入起始和终止节点的</w:t>
      </w:r>
      <w:r>
        <w:rPr>
          <w:rFonts w:eastAsia="Arial"/>
          <w:color w:val="333333"/>
        </w:rPr>
        <w:t xml:space="preserve"> IP </w:t>
      </w:r>
      <w:r>
        <w:rPr>
          <w:rFonts w:eastAsia="Arial"/>
          <w:color w:val="333333"/>
        </w:rPr>
        <w:t>地址，然后点击对应的路径查找按钮，系统将返回以下两种路径：</w:t>
      </w:r>
    </w:p>
    <w:p w14:paraId="4D613739" w14:textId="77777777" w:rsidR="00617B54" w:rsidRDefault="00617B54">
      <w:pPr>
        <w:spacing w:before="40"/>
      </w:pPr>
    </w:p>
    <w:p w14:paraId="2590652B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最小拥塞路径（</w:t>
      </w:r>
      <w:r>
        <w:rPr>
          <w:rFonts w:eastAsia="Arial"/>
          <w:color w:val="333333"/>
        </w:rPr>
        <w:t>Dijkstra</w:t>
      </w:r>
      <w:r>
        <w:rPr>
          <w:rFonts w:eastAsia="Arial"/>
          <w:color w:val="333333"/>
        </w:rPr>
        <w:t>）：以各边的拥塞度（</w:t>
      </w:r>
      <w:proofErr w:type="spellStart"/>
      <w:r>
        <w:rPr>
          <w:rFonts w:eastAsia="Arial"/>
          <w:color w:val="333333"/>
        </w:rPr>
        <w:t>DataSize</w:t>
      </w:r>
      <w:proofErr w:type="spellEnd"/>
      <w:r>
        <w:rPr>
          <w:rFonts w:eastAsia="Arial"/>
          <w:color w:val="333333"/>
        </w:rPr>
        <w:t xml:space="preserve"> / Duration </w:t>
      </w:r>
      <w:r>
        <w:rPr>
          <w:rFonts w:eastAsia="Arial"/>
          <w:color w:val="333333"/>
        </w:rPr>
        <w:t>累计值）为权重，寻找总拥塞度最小的路径，适合评估传输质量。</w:t>
      </w:r>
    </w:p>
    <w:p w14:paraId="2F85E5D5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rFonts w:eastAsia="Arial"/>
          <w:color w:val="333333"/>
        </w:rPr>
        <w:t>最少跳数路径</w:t>
      </w:r>
      <w:proofErr w:type="gramEnd"/>
      <w:r>
        <w:rPr>
          <w:rFonts w:eastAsia="Arial"/>
          <w:color w:val="333333"/>
        </w:rPr>
        <w:t>（</w:t>
      </w:r>
      <w:r>
        <w:rPr>
          <w:rFonts w:eastAsia="Arial"/>
          <w:color w:val="333333"/>
        </w:rPr>
        <w:t>BFS</w:t>
      </w:r>
      <w:r>
        <w:rPr>
          <w:rFonts w:eastAsia="Arial"/>
          <w:color w:val="333333"/>
        </w:rPr>
        <w:t>）：以跳数（经过的中间节点数）为度量，寻找路由最短的路径，适合评估网络延迟。</w:t>
      </w:r>
    </w:p>
    <w:p w14:paraId="3ECEF399" w14:textId="77777777" w:rsidR="00617B54" w:rsidRDefault="00617B54">
      <w:pPr>
        <w:spacing w:before="40"/>
      </w:pPr>
    </w:p>
    <w:p w14:paraId="2463F88B" w14:textId="77777777" w:rsidR="00617B54" w:rsidRDefault="00643151">
      <w:pPr>
        <w:spacing w:before="60" w:after="60"/>
      </w:pPr>
      <w:proofErr w:type="gramStart"/>
      <w:r>
        <w:rPr>
          <w:rFonts w:eastAsia="Arial"/>
          <w:color w:val="333333"/>
        </w:rPr>
        <w:t>若源或</w:t>
      </w:r>
      <w:proofErr w:type="gramEnd"/>
      <w:r>
        <w:rPr>
          <w:rFonts w:eastAsia="Arial"/>
          <w:color w:val="333333"/>
        </w:rPr>
        <w:t>目标</w:t>
      </w:r>
      <w:r>
        <w:rPr>
          <w:rFonts w:eastAsia="Arial"/>
          <w:color w:val="333333"/>
        </w:rPr>
        <w:t xml:space="preserve"> IP </w:t>
      </w:r>
      <w:r>
        <w:rPr>
          <w:rFonts w:eastAsia="Arial"/>
          <w:color w:val="333333"/>
        </w:rPr>
        <w:t>在当前数据集中不存在，或两者之间不存在任何有向路径，系统将给出相应提示。</w:t>
      </w:r>
    </w:p>
    <w:p w14:paraId="2A42BCAC" w14:textId="77777777" w:rsidR="00617B54" w:rsidRDefault="00617B54">
      <w:pPr>
        <w:spacing w:before="80"/>
      </w:pPr>
    </w:p>
    <w:p w14:paraId="5D4CD398" w14:textId="77777777" w:rsidR="00617B54" w:rsidRDefault="00643151">
      <w:pPr>
        <w:pStyle w:val="2"/>
      </w:pPr>
      <w:bookmarkStart w:id="19" w:name="_Toc224029499"/>
      <w:r>
        <w:rPr>
          <w:color w:val="2E75B6"/>
        </w:rPr>
        <w:t xml:space="preserve">4.5 </w:t>
      </w:r>
      <w:r>
        <w:rPr>
          <w:color w:val="2E75B6"/>
        </w:rPr>
        <w:t>星型拓扑检测</w:t>
      </w:r>
      <w:bookmarkEnd w:id="19"/>
    </w:p>
    <w:p w14:paraId="675E6880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点击「星型拓扑」按钮，系统将自动扫描网络中所有节点，识别其中满足以下条件的中心节点：无向邻居总数不少于</w:t>
      </w:r>
      <w:r>
        <w:rPr>
          <w:rFonts w:eastAsia="Arial"/>
          <w:color w:val="333333"/>
        </w:rPr>
        <w:t xml:space="preserve"> 20 </w:t>
      </w:r>
      <w:proofErr w:type="gramStart"/>
      <w:r>
        <w:rPr>
          <w:rFonts w:eastAsia="Arial"/>
          <w:color w:val="333333"/>
        </w:rPr>
        <w:t>个</w:t>
      </w:r>
      <w:proofErr w:type="gramEnd"/>
      <w:r>
        <w:rPr>
          <w:rFonts w:eastAsia="Arial"/>
          <w:color w:val="333333"/>
        </w:rPr>
        <w:t>，且其中叶子节点（仅与该中心相连的节点）数量也不少于</w:t>
      </w:r>
      <w:r>
        <w:rPr>
          <w:rFonts w:eastAsia="Arial"/>
          <w:color w:val="333333"/>
        </w:rPr>
        <w:t xml:space="preserve"> 20 </w:t>
      </w:r>
      <w:proofErr w:type="gramStart"/>
      <w:r>
        <w:rPr>
          <w:rFonts w:eastAsia="Arial"/>
          <w:color w:val="333333"/>
        </w:rPr>
        <w:t>个</w:t>
      </w:r>
      <w:proofErr w:type="gramEnd"/>
      <w:r>
        <w:rPr>
          <w:rFonts w:eastAsia="Arial"/>
          <w:color w:val="333333"/>
        </w:rPr>
        <w:t>。结果将列出各星型中心的</w:t>
      </w:r>
      <w:r>
        <w:rPr>
          <w:rFonts w:eastAsia="Arial"/>
          <w:color w:val="333333"/>
        </w:rPr>
        <w:t xml:space="preserve"> IP </w:t>
      </w:r>
      <w:r>
        <w:rPr>
          <w:rFonts w:eastAsia="Arial"/>
          <w:color w:val="333333"/>
        </w:rPr>
        <w:t>及其叶子节点数量。</w:t>
      </w:r>
    </w:p>
    <w:p w14:paraId="2BDBE120" w14:textId="77777777" w:rsidR="00617B54" w:rsidRDefault="00617B54">
      <w:pPr>
        <w:spacing w:before="80"/>
      </w:pPr>
    </w:p>
    <w:p w14:paraId="596CA672" w14:textId="77777777" w:rsidR="00DC59C0" w:rsidRDefault="00DC59C0">
      <w:pPr>
        <w:spacing w:before="80"/>
      </w:pPr>
    </w:p>
    <w:p w14:paraId="2E88EA10" w14:textId="77777777" w:rsidR="00DC59C0" w:rsidRDefault="00DC59C0">
      <w:pPr>
        <w:spacing w:before="80"/>
        <w:rPr>
          <w:rFonts w:hint="eastAsia"/>
        </w:rPr>
      </w:pPr>
    </w:p>
    <w:p w14:paraId="2D584E4F" w14:textId="77777777" w:rsidR="00617B54" w:rsidRDefault="00643151">
      <w:pPr>
        <w:pStyle w:val="2"/>
      </w:pPr>
      <w:bookmarkStart w:id="20" w:name="_Toc224029500"/>
      <w:r>
        <w:rPr>
          <w:color w:val="2E75B6"/>
        </w:rPr>
        <w:t xml:space="preserve">4.6 </w:t>
      </w:r>
      <w:r>
        <w:rPr>
          <w:color w:val="2E75B6"/>
        </w:rPr>
        <w:t>会话规则审计</w:t>
      </w:r>
      <w:bookmarkEnd w:id="20"/>
    </w:p>
    <w:p w14:paraId="2FC103B1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本功能用于验证网络访问控制策略是否被有效执行，支持以下两种规则模式：</w:t>
      </w:r>
    </w:p>
    <w:p w14:paraId="1AB772B9" w14:textId="77777777" w:rsidR="00617B54" w:rsidRDefault="00617B54">
      <w:pPr>
        <w:spacing w:before="40"/>
      </w:pPr>
    </w:p>
    <w:p w14:paraId="0AB8D962" w14:textId="77777777" w:rsidR="00617B54" w:rsidRDefault="00643151">
      <w:pPr>
        <w:pStyle w:val="3"/>
      </w:pPr>
      <w:bookmarkStart w:id="21" w:name="_Toc224029501"/>
      <w:r>
        <w:rPr>
          <w:color w:val="595959"/>
        </w:rPr>
        <w:t>禁止规则（</w:t>
      </w:r>
      <w:proofErr w:type="spellStart"/>
      <w:r>
        <w:rPr>
          <w:color w:val="595959"/>
        </w:rPr>
        <w:t>session_prohibit</w:t>
      </w:r>
      <w:proofErr w:type="spellEnd"/>
      <w:r>
        <w:rPr>
          <w:color w:val="595959"/>
        </w:rPr>
        <w:t>）</w:t>
      </w:r>
      <w:bookmarkEnd w:id="21"/>
    </w:p>
    <w:p w14:paraId="70784496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在输入框中填入受控主机</w:t>
      </w:r>
      <w:r>
        <w:rPr>
          <w:rFonts w:eastAsia="Arial"/>
          <w:color w:val="333333"/>
        </w:rPr>
        <w:t xml:space="preserve"> IP</w:t>
      </w:r>
      <w:r>
        <w:rPr>
          <w:rFonts w:eastAsia="Arial"/>
          <w:color w:val="333333"/>
        </w:rPr>
        <w:t>（</w:t>
      </w:r>
      <w:r>
        <w:rPr>
          <w:rFonts w:eastAsia="Arial"/>
          <w:color w:val="333333"/>
        </w:rPr>
        <w:t>ip1</w:t>
      </w:r>
      <w:r>
        <w:rPr>
          <w:rFonts w:eastAsia="Arial"/>
          <w:color w:val="333333"/>
        </w:rPr>
        <w:t>）、禁止通信范围起始</w:t>
      </w:r>
      <w:r>
        <w:rPr>
          <w:rFonts w:eastAsia="Arial"/>
          <w:color w:val="333333"/>
        </w:rPr>
        <w:t xml:space="preserve"> IP</w:t>
      </w:r>
      <w:r>
        <w:rPr>
          <w:rFonts w:eastAsia="Arial"/>
          <w:color w:val="333333"/>
        </w:rPr>
        <w:t>（</w:t>
      </w:r>
      <w:r>
        <w:rPr>
          <w:rFonts w:eastAsia="Arial"/>
          <w:color w:val="333333"/>
        </w:rPr>
        <w:t>ip2</w:t>
      </w:r>
      <w:r>
        <w:rPr>
          <w:rFonts w:eastAsia="Arial"/>
          <w:color w:val="333333"/>
        </w:rPr>
        <w:t>）和终止</w:t>
      </w:r>
      <w:r>
        <w:rPr>
          <w:rFonts w:eastAsia="Arial"/>
          <w:color w:val="333333"/>
        </w:rPr>
        <w:t xml:space="preserve"> IP</w:t>
      </w:r>
      <w:r>
        <w:rPr>
          <w:rFonts w:eastAsia="Arial"/>
          <w:color w:val="333333"/>
        </w:rPr>
        <w:t>（</w:t>
      </w:r>
      <w:r>
        <w:rPr>
          <w:rFonts w:eastAsia="Arial"/>
          <w:color w:val="333333"/>
        </w:rPr>
        <w:t>ip3</w:t>
      </w:r>
      <w:r>
        <w:rPr>
          <w:rFonts w:eastAsia="Arial"/>
          <w:color w:val="333333"/>
        </w:rPr>
        <w:t>），系统将列出所有由</w:t>
      </w:r>
      <w:r>
        <w:rPr>
          <w:rFonts w:eastAsia="Arial"/>
          <w:color w:val="333333"/>
        </w:rPr>
        <w:t xml:space="preserve"> ip1 </w:t>
      </w:r>
      <w:r>
        <w:rPr>
          <w:rFonts w:eastAsia="Arial"/>
          <w:color w:val="333333"/>
        </w:rPr>
        <w:t>发出且目标落在</w:t>
      </w:r>
      <w:r>
        <w:rPr>
          <w:rFonts w:eastAsia="Arial"/>
          <w:color w:val="333333"/>
        </w:rPr>
        <w:t xml:space="preserve"> [ip2, ip3] </w:t>
      </w:r>
      <w:r>
        <w:rPr>
          <w:rFonts w:eastAsia="Arial"/>
          <w:color w:val="333333"/>
        </w:rPr>
        <w:t>数值区间内的违规会话记录。</w:t>
      </w:r>
    </w:p>
    <w:p w14:paraId="50EC3357" w14:textId="77777777" w:rsidR="00617B54" w:rsidRDefault="00617B54">
      <w:pPr>
        <w:spacing w:before="60"/>
      </w:pPr>
    </w:p>
    <w:p w14:paraId="107A6C65" w14:textId="77777777" w:rsidR="00617B54" w:rsidRDefault="00643151">
      <w:pPr>
        <w:pStyle w:val="3"/>
      </w:pPr>
      <w:bookmarkStart w:id="22" w:name="_Toc224029502"/>
      <w:r>
        <w:rPr>
          <w:color w:val="595959"/>
        </w:rPr>
        <w:t>允许规则（</w:t>
      </w:r>
      <w:proofErr w:type="spellStart"/>
      <w:r>
        <w:rPr>
          <w:color w:val="595959"/>
        </w:rPr>
        <w:t>session_permit</w:t>
      </w:r>
      <w:proofErr w:type="spellEnd"/>
      <w:r>
        <w:rPr>
          <w:color w:val="595959"/>
        </w:rPr>
        <w:t>）</w:t>
      </w:r>
      <w:bookmarkEnd w:id="22"/>
    </w:p>
    <w:p w14:paraId="439D25B9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填入受控主机</w:t>
      </w:r>
      <w:r>
        <w:rPr>
          <w:rFonts w:eastAsia="Arial"/>
          <w:color w:val="333333"/>
        </w:rPr>
        <w:t xml:space="preserve"> IP</w:t>
      </w:r>
      <w:r>
        <w:rPr>
          <w:rFonts w:eastAsia="Arial"/>
          <w:color w:val="333333"/>
        </w:rPr>
        <w:t>（</w:t>
      </w:r>
      <w:r>
        <w:rPr>
          <w:rFonts w:eastAsia="Arial"/>
          <w:color w:val="333333"/>
        </w:rPr>
        <w:t>ip1</w:t>
      </w:r>
      <w:r>
        <w:rPr>
          <w:rFonts w:eastAsia="Arial"/>
          <w:color w:val="333333"/>
        </w:rPr>
        <w:t>）、允许通信范围起始</w:t>
      </w:r>
      <w:r>
        <w:rPr>
          <w:rFonts w:eastAsia="Arial"/>
          <w:color w:val="333333"/>
        </w:rPr>
        <w:t xml:space="preserve"> IP</w:t>
      </w:r>
      <w:r>
        <w:rPr>
          <w:rFonts w:eastAsia="Arial"/>
          <w:color w:val="333333"/>
        </w:rPr>
        <w:t>（</w:t>
      </w:r>
      <w:r>
        <w:rPr>
          <w:rFonts w:eastAsia="Arial"/>
          <w:color w:val="333333"/>
        </w:rPr>
        <w:t>ip2</w:t>
      </w:r>
      <w:r>
        <w:rPr>
          <w:rFonts w:eastAsia="Arial"/>
          <w:color w:val="333333"/>
        </w:rPr>
        <w:t>）和终止</w:t>
      </w:r>
      <w:r>
        <w:rPr>
          <w:rFonts w:eastAsia="Arial"/>
          <w:color w:val="333333"/>
        </w:rPr>
        <w:t xml:space="preserve"> IP</w:t>
      </w:r>
      <w:r>
        <w:rPr>
          <w:rFonts w:eastAsia="Arial"/>
          <w:color w:val="333333"/>
        </w:rPr>
        <w:t>（</w:t>
      </w:r>
      <w:r>
        <w:rPr>
          <w:rFonts w:eastAsia="Arial"/>
          <w:color w:val="333333"/>
        </w:rPr>
        <w:t>ip3</w:t>
      </w:r>
      <w:r>
        <w:rPr>
          <w:rFonts w:eastAsia="Arial"/>
          <w:color w:val="333333"/>
        </w:rPr>
        <w:t>），系统将列出所有由</w:t>
      </w:r>
      <w:r>
        <w:rPr>
          <w:rFonts w:eastAsia="Arial"/>
          <w:color w:val="333333"/>
        </w:rPr>
        <w:t xml:space="preserve"> ip1 </w:t>
      </w:r>
      <w:r>
        <w:rPr>
          <w:rFonts w:eastAsia="Arial"/>
          <w:color w:val="333333"/>
        </w:rPr>
        <w:t>发出且目标不在</w:t>
      </w:r>
      <w:r>
        <w:rPr>
          <w:rFonts w:eastAsia="Arial"/>
          <w:color w:val="333333"/>
        </w:rPr>
        <w:t xml:space="preserve"> [ip2, ip3] </w:t>
      </w:r>
      <w:r>
        <w:rPr>
          <w:rFonts w:eastAsia="Arial"/>
          <w:color w:val="333333"/>
        </w:rPr>
        <w:t>数值区间内的违规会话记录。</w:t>
      </w:r>
    </w:p>
    <w:p w14:paraId="7EBD0B89" w14:textId="77777777" w:rsidR="00617B54" w:rsidRDefault="00617B54">
      <w:pPr>
        <w:spacing w:before="40"/>
      </w:pPr>
    </w:p>
    <w:p w14:paraId="3570851A" w14:textId="2A474C98" w:rsidR="00617B54" w:rsidRPr="009101CE" w:rsidRDefault="00643151">
      <w:pPr>
        <w:pBdr>
          <w:left w:val="single" w:sz="16" w:space="6" w:color="F6B20B"/>
        </w:pBdr>
        <w:shd w:val="clear" w:color="auto" w:fill="FFF9E6"/>
        <w:spacing w:before="80" w:after="80"/>
        <w:ind w:left="360" w:right="360"/>
        <w:rPr>
          <w:rFonts w:hint="eastAsia"/>
        </w:rPr>
      </w:pPr>
      <w:r>
        <w:rPr>
          <w:rFonts w:eastAsia="Arial"/>
          <w:b/>
          <w:bCs/>
          <w:color w:val="B85C00"/>
          <w:sz w:val="21"/>
          <w:szCs w:val="21"/>
        </w:rPr>
        <w:t>注意：</w:t>
      </w:r>
      <w:r>
        <w:rPr>
          <w:rFonts w:eastAsia="Arial"/>
          <w:color w:val="555555"/>
          <w:sz w:val="21"/>
          <w:szCs w:val="21"/>
        </w:rPr>
        <w:t xml:space="preserve">IP </w:t>
      </w:r>
      <w:r>
        <w:rPr>
          <w:rFonts w:eastAsia="Arial"/>
          <w:color w:val="555555"/>
          <w:sz w:val="21"/>
          <w:szCs w:val="21"/>
        </w:rPr>
        <w:t>区间比较采用数值语义（逐段十进制比较），而非字典序。例如，</w:t>
      </w:r>
      <w:r>
        <w:rPr>
          <w:rFonts w:eastAsia="Arial"/>
          <w:color w:val="555555"/>
          <w:sz w:val="21"/>
          <w:szCs w:val="21"/>
        </w:rPr>
        <w:t xml:space="preserve">10.0.0.9 </w:t>
      </w:r>
      <w:r>
        <w:rPr>
          <w:rFonts w:eastAsia="Arial"/>
          <w:color w:val="555555"/>
          <w:sz w:val="21"/>
          <w:szCs w:val="21"/>
        </w:rPr>
        <w:t>在数值上小于</w:t>
      </w:r>
      <w:r>
        <w:rPr>
          <w:rFonts w:eastAsia="Arial"/>
          <w:color w:val="555555"/>
          <w:sz w:val="21"/>
          <w:szCs w:val="21"/>
        </w:rPr>
        <w:t xml:space="preserve"> 10.0.0.10</w:t>
      </w:r>
      <w:r>
        <w:rPr>
          <w:rFonts w:eastAsia="Arial"/>
          <w:color w:val="555555"/>
          <w:sz w:val="21"/>
          <w:szCs w:val="21"/>
        </w:rPr>
        <w:t>，与字典序结果</w:t>
      </w:r>
      <w:r w:rsidR="00DC59C0">
        <w:rPr>
          <w:rFonts w:ascii="宋体" w:eastAsia="宋体" w:hAnsi="宋体" w:cs="宋体" w:hint="eastAsia"/>
          <w:color w:val="555555"/>
          <w:sz w:val="21"/>
          <w:szCs w:val="21"/>
        </w:rPr>
        <w:t>不</w:t>
      </w:r>
      <w:r>
        <w:rPr>
          <w:rFonts w:eastAsia="Arial"/>
          <w:color w:val="555555"/>
          <w:sz w:val="21"/>
          <w:szCs w:val="21"/>
        </w:rPr>
        <w:t>同</w:t>
      </w:r>
      <w:r w:rsidR="009101CE">
        <w:rPr>
          <w:rFonts w:ascii="宋体" w:eastAsia="宋体" w:hAnsi="宋体" w:cs="宋体" w:hint="eastAsia"/>
          <w:color w:val="555555"/>
          <w:sz w:val="21"/>
          <w:szCs w:val="21"/>
        </w:rPr>
        <w:t>。</w:t>
      </w:r>
    </w:p>
    <w:p w14:paraId="38AEF383" w14:textId="77777777" w:rsidR="00617B54" w:rsidRDefault="00617B54">
      <w:pPr>
        <w:spacing w:before="80"/>
      </w:pPr>
    </w:p>
    <w:p w14:paraId="2AC0C3DB" w14:textId="77777777" w:rsidR="00617B54" w:rsidRDefault="00643151">
      <w:pPr>
        <w:pStyle w:val="2"/>
      </w:pPr>
      <w:bookmarkStart w:id="23" w:name="_Toc224029503"/>
      <w:r>
        <w:rPr>
          <w:color w:val="2E75B6"/>
        </w:rPr>
        <w:t xml:space="preserve">4.7 </w:t>
      </w:r>
      <w:r>
        <w:rPr>
          <w:color w:val="2E75B6"/>
        </w:rPr>
        <w:t>协议流量分布</w:t>
      </w:r>
      <w:bookmarkEnd w:id="23"/>
    </w:p>
    <w:p w14:paraId="4026652D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点击「协议分布」按钮，系统将统计全局及每条有向边上的</w:t>
      </w:r>
      <w:r>
        <w:rPr>
          <w:rFonts w:eastAsia="Arial"/>
          <w:color w:val="333333"/>
        </w:rPr>
        <w:t xml:space="preserve"> ICMP / TCP / UDP </w:t>
      </w:r>
      <w:r>
        <w:rPr>
          <w:rFonts w:eastAsia="Arial"/>
          <w:color w:val="333333"/>
        </w:rPr>
        <w:t>流量占比，并以堆叠条形图形式展示。大量</w:t>
      </w:r>
      <w:r>
        <w:rPr>
          <w:rFonts w:eastAsia="Arial"/>
          <w:color w:val="333333"/>
        </w:rPr>
        <w:t xml:space="preserve"> ICMP </w:t>
      </w:r>
      <w:r>
        <w:rPr>
          <w:rFonts w:eastAsia="Arial"/>
          <w:color w:val="333333"/>
        </w:rPr>
        <w:t>流量可能提示</w:t>
      </w:r>
      <w:r>
        <w:rPr>
          <w:rFonts w:eastAsia="Arial"/>
          <w:color w:val="333333"/>
        </w:rPr>
        <w:t xml:space="preserve"> Ping Flood </w:t>
      </w:r>
      <w:r>
        <w:rPr>
          <w:rFonts w:eastAsia="Arial"/>
          <w:color w:val="333333"/>
        </w:rPr>
        <w:t>攻击，大量</w:t>
      </w:r>
      <w:r>
        <w:rPr>
          <w:rFonts w:eastAsia="Arial"/>
          <w:color w:val="333333"/>
        </w:rPr>
        <w:t xml:space="preserve"> UDP </w:t>
      </w:r>
      <w:r>
        <w:rPr>
          <w:rFonts w:eastAsia="Arial"/>
          <w:color w:val="333333"/>
        </w:rPr>
        <w:t>流量可能提示</w:t>
      </w:r>
      <w:r>
        <w:rPr>
          <w:rFonts w:eastAsia="Arial"/>
          <w:color w:val="333333"/>
        </w:rPr>
        <w:t xml:space="preserve"> UDP Flood</w:t>
      </w:r>
      <w:r>
        <w:rPr>
          <w:rFonts w:eastAsia="Arial"/>
          <w:color w:val="333333"/>
        </w:rPr>
        <w:t>，供管理员快速定位协议层面的异常。</w:t>
      </w:r>
    </w:p>
    <w:p w14:paraId="1C04472B" w14:textId="77777777" w:rsidR="00617B54" w:rsidRDefault="00617B54">
      <w:pPr>
        <w:spacing w:before="80"/>
      </w:pPr>
    </w:p>
    <w:p w14:paraId="6B2AEB99" w14:textId="77777777" w:rsidR="00617B54" w:rsidRDefault="00643151">
      <w:pPr>
        <w:pStyle w:val="2"/>
      </w:pPr>
      <w:bookmarkStart w:id="24" w:name="_Toc224029504"/>
      <w:r>
        <w:rPr>
          <w:color w:val="2E75B6"/>
        </w:rPr>
        <w:t xml:space="preserve">4.8 DDoS </w:t>
      </w:r>
      <w:r>
        <w:rPr>
          <w:color w:val="2E75B6"/>
        </w:rPr>
        <w:t>受害目标检测</w:t>
      </w:r>
      <w:bookmarkEnd w:id="24"/>
    </w:p>
    <w:p w14:paraId="689D4883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点击「</w:t>
      </w:r>
      <w:r>
        <w:rPr>
          <w:rFonts w:eastAsia="Arial"/>
          <w:color w:val="333333"/>
        </w:rPr>
        <w:t xml:space="preserve">DDoS </w:t>
      </w:r>
      <w:r>
        <w:rPr>
          <w:rFonts w:eastAsia="Arial"/>
          <w:color w:val="333333"/>
        </w:rPr>
        <w:t>受害检测」按钮，系统将统计每个节点被多少个不同来源</w:t>
      </w:r>
      <w:r>
        <w:rPr>
          <w:rFonts w:eastAsia="Arial"/>
          <w:color w:val="333333"/>
        </w:rPr>
        <w:t xml:space="preserve"> IP </w:t>
      </w:r>
      <w:r>
        <w:rPr>
          <w:rFonts w:eastAsia="Arial"/>
          <w:color w:val="333333"/>
        </w:rPr>
        <w:t>集中发送流量（</w:t>
      </w:r>
      <w:proofErr w:type="gramStart"/>
      <w:r>
        <w:rPr>
          <w:rFonts w:eastAsia="Arial"/>
          <w:color w:val="333333"/>
        </w:rPr>
        <w:t>即入度扇入</w:t>
      </w:r>
      <w:proofErr w:type="gramEnd"/>
      <w:r>
        <w:rPr>
          <w:rFonts w:eastAsia="Arial"/>
          <w:color w:val="333333"/>
        </w:rPr>
        <w:t>数，</w:t>
      </w:r>
      <w:r>
        <w:rPr>
          <w:rFonts w:eastAsia="Arial"/>
          <w:color w:val="333333"/>
        </w:rPr>
        <w:t>fan-in</w:t>
      </w:r>
      <w:r>
        <w:rPr>
          <w:rFonts w:eastAsia="Arial"/>
          <w:color w:val="333333"/>
        </w:rPr>
        <w:t>）。当扇入数达到或超过阈值（默认</w:t>
      </w:r>
      <w:r>
        <w:rPr>
          <w:rFonts w:eastAsia="Arial"/>
          <w:color w:val="333333"/>
        </w:rPr>
        <w:t xml:space="preserve"> 10</w:t>
      </w:r>
      <w:r>
        <w:rPr>
          <w:rFonts w:eastAsia="Arial"/>
          <w:color w:val="333333"/>
        </w:rPr>
        <w:t>）时，该节点将被标记为潜在</w:t>
      </w:r>
      <w:r>
        <w:rPr>
          <w:rFonts w:eastAsia="Arial"/>
          <w:color w:val="333333"/>
        </w:rPr>
        <w:t xml:space="preserve"> DDoS </w:t>
      </w:r>
      <w:r>
        <w:rPr>
          <w:rFonts w:eastAsia="Arial"/>
          <w:color w:val="333333"/>
        </w:rPr>
        <w:t>受害目标。结果按扇入数降序排列，并标注风险等级。</w:t>
      </w:r>
    </w:p>
    <w:p w14:paraId="74F3B436" w14:textId="77777777" w:rsidR="00617B54" w:rsidRDefault="00617B54">
      <w:pPr>
        <w:spacing w:before="40"/>
      </w:pPr>
    </w:p>
    <w:p w14:paraId="445567AA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此功能与异常节点检测形成互补关系：异常节点检测侧重识别攻击发起方（高出流），</w:t>
      </w:r>
      <w:r>
        <w:rPr>
          <w:rFonts w:eastAsia="Arial"/>
          <w:color w:val="333333"/>
        </w:rPr>
        <w:t xml:space="preserve">DDoS </w:t>
      </w:r>
      <w:r>
        <w:rPr>
          <w:rFonts w:eastAsia="Arial"/>
          <w:color w:val="333333"/>
        </w:rPr>
        <w:t>受害检测侧重识别攻击受害方（高入度）。</w:t>
      </w:r>
    </w:p>
    <w:p w14:paraId="1B76BBE7" w14:textId="77777777" w:rsidR="00617B54" w:rsidRDefault="00617B54">
      <w:pPr>
        <w:spacing w:before="80"/>
      </w:pPr>
    </w:p>
    <w:p w14:paraId="351349E9" w14:textId="77777777" w:rsidR="00617B54" w:rsidRDefault="00643151">
      <w:pPr>
        <w:pStyle w:val="2"/>
      </w:pPr>
      <w:bookmarkStart w:id="25" w:name="_Toc224029505"/>
      <w:r>
        <w:rPr>
          <w:color w:val="2E75B6"/>
        </w:rPr>
        <w:t xml:space="preserve">4.9 </w:t>
      </w:r>
      <w:r>
        <w:rPr>
          <w:color w:val="2E75B6"/>
        </w:rPr>
        <w:t>高危端口告警</w:t>
      </w:r>
      <w:bookmarkEnd w:id="25"/>
    </w:p>
    <w:p w14:paraId="400743F0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点击「高危端口」按钮，系统将扫描所有会话记录，找出目标端口属于已知高危端口集合的通信，并按端口命中次数降序汇总。系统内置的高危端口及对应风险等级如下：</w:t>
      </w:r>
    </w:p>
    <w:p w14:paraId="71C63549" w14:textId="77777777" w:rsidR="00617B54" w:rsidRDefault="00617B5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000"/>
        <w:gridCol w:w="3760"/>
      </w:tblGrid>
      <w:tr w:rsidR="00617B54" w14:paraId="44F6BA34" w14:textId="77777777" w:rsidTr="009101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72F53" w14:textId="77777777" w:rsidR="00617B54" w:rsidRDefault="00643151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端口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F5C18" w14:textId="77777777" w:rsidR="00617B54" w:rsidRDefault="00643151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服务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CCF7E" w14:textId="77777777" w:rsidR="00617B54" w:rsidRDefault="00643151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风险等级</w:t>
            </w:r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11F9D" w14:textId="77777777" w:rsidR="00617B54" w:rsidRDefault="00643151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风险说明</w:t>
            </w:r>
          </w:p>
        </w:tc>
      </w:tr>
      <w:tr w:rsidR="00617B54" w14:paraId="65F4E4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23395" w14:textId="77777777" w:rsidR="00617B54" w:rsidRDefault="00643151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23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1BB0A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Telnet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1354B" w14:textId="77777777" w:rsidR="00617B54" w:rsidRDefault="00643151">
            <w:r>
              <w:rPr>
                <w:rFonts w:eastAsia="Arial"/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63CBC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明文协议，极高风险</w:t>
            </w:r>
          </w:p>
        </w:tc>
      </w:tr>
      <w:tr w:rsidR="00617B54" w14:paraId="6441F3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CFA0D" w14:textId="77777777" w:rsidR="00617B54" w:rsidRDefault="00643151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445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1CA05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SMB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0010D" w14:textId="77777777" w:rsidR="00617B54" w:rsidRDefault="00643151">
            <w:r>
              <w:rPr>
                <w:rFonts w:eastAsia="Arial"/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52464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勒索软件常用传播途径</w:t>
            </w:r>
          </w:p>
        </w:tc>
      </w:tr>
      <w:tr w:rsidR="00617B54" w14:paraId="752224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6F48E" w14:textId="77777777" w:rsidR="00617B54" w:rsidRDefault="00643151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3389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0CD4B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RDP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08AB0" w14:textId="77777777" w:rsidR="00617B54" w:rsidRDefault="00643151">
            <w:r>
              <w:rPr>
                <w:rFonts w:eastAsia="Arial"/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576FA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远程桌面，高频攻击目标</w:t>
            </w:r>
          </w:p>
        </w:tc>
      </w:tr>
      <w:tr w:rsidR="00617B54" w14:paraId="76CF4C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26D2C" w14:textId="77777777" w:rsidR="00617B54" w:rsidRDefault="00643151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4444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30C05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Meterpreter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11041" w14:textId="77777777" w:rsidR="00617B54" w:rsidRDefault="00643151">
            <w:r>
              <w:rPr>
                <w:rFonts w:eastAsia="Arial"/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971CB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 xml:space="preserve">Metasploit </w:t>
            </w:r>
            <w:r>
              <w:rPr>
                <w:rFonts w:eastAsia="Arial"/>
                <w:color w:val="333333"/>
                <w:sz w:val="21"/>
                <w:szCs w:val="21"/>
              </w:rPr>
              <w:t>默认监听端口</w:t>
            </w:r>
          </w:p>
        </w:tc>
      </w:tr>
      <w:tr w:rsidR="00617B54" w14:paraId="214207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87FDE" w14:textId="77777777" w:rsidR="00617B54" w:rsidRDefault="00643151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21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E1CEC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FTP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86931" w14:textId="77777777" w:rsidR="00617B54" w:rsidRDefault="00643151">
            <w:r>
              <w:rPr>
                <w:rFonts w:eastAsia="Arial"/>
                <w:b/>
                <w:bCs/>
                <w:color w:val="E36C09"/>
                <w:sz w:val="20"/>
                <w:szCs w:val="20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86687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明文传输，易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被嗅探</w:t>
            </w:r>
            <w:proofErr w:type="gramEnd"/>
          </w:p>
        </w:tc>
      </w:tr>
      <w:tr w:rsidR="00617B54" w14:paraId="389BDF02" w14:textId="77777777" w:rsidTr="009101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35875" w14:textId="77777777" w:rsidR="00617B54" w:rsidRDefault="00643151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135/137-139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577CA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RPC/NetBIOS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160D0" w14:textId="77777777" w:rsidR="00617B54" w:rsidRDefault="00643151">
            <w:r>
              <w:rPr>
                <w:rFonts w:eastAsia="Arial"/>
                <w:b/>
                <w:bCs/>
                <w:color w:val="E36C09"/>
                <w:sz w:val="20"/>
                <w:szCs w:val="20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C0300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 xml:space="preserve">Windows </w:t>
            </w:r>
            <w:r>
              <w:rPr>
                <w:rFonts w:eastAsia="Arial"/>
                <w:color w:val="333333"/>
                <w:sz w:val="21"/>
                <w:szCs w:val="21"/>
              </w:rPr>
              <w:t>远程调用</w:t>
            </w:r>
          </w:p>
        </w:tc>
      </w:tr>
      <w:tr w:rsidR="00617B54" w14:paraId="44A79C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7188E" w14:textId="77777777" w:rsidR="00617B54" w:rsidRDefault="00643151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1433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5EEB4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MSSQL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3578A" w14:textId="77777777" w:rsidR="00617B54" w:rsidRDefault="00643151">
            <w:r>
              <w:rPr>
                <w:rFonts w:eastAsia="Arial"/>
                <w:b/>
                <w:bCs/>
                <w:color w:val="E36C09"/>
                <w:sz w:val="20"/>
                <w:szCs w:val="20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23568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数据库直连暴露</w:t>
            </w:r>
          </w:p>
        </w:tc>
      </w:tr>
      <w:tr w:rsidR="00617B54" w14:paraId="35AD3C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4987A" w14:textId="77777777" w:rsidR="00617B54" w:rsidRDefault="00643151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3306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A8458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MySQL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3FFE8" w14:textId="77777777" w:rsidR="00617B54" w:rsidRDefault="00643151">
            <w:r>
              <w:rPr>
                <w:rFonts w:eastAsia="Arial"/>
                <w:b/>
                <w:bCs/>
                <w:color w:val="E36C09"/>
                <w:sz w:val="20"/>
                <w:szCs w:val="20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D3C3F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数据库直连暴露</w:t>
            </w:r>
          </w:p>
        </w:tc>
      </w:tr>
      <w:tr w:rsidR="00617B54" w14:paraId="56DEA1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0AE65" w14:textId="77777777" w:rsidR="00617B54" w:rsidRDefault="00643151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5900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F3BE6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VNC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9ACE9" w14:textId="77777777" w:rsidR="00617B54" w:rsidRDefault="00643151">
            <w:r>
              <w:rPr>
                <w:rFonts w:eastAsia="Arial"/>
                <w:b/>
                <w:bCs/>
                <w:color w:val="E36C09"/>
                <w:sz w:val="20"/>
                <w:szCs w:val="20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B55FD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远程桌面，常无认证</w:t>
            </w:r>
          </w:p>
        </w:tc>
      </w:tr>
      <w:tr w:rsidR="00617B54" w14:paraId="34FD06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03099" w14:textId="77777777" w:rsidR="00617B54" w:rsidRDefault="00643151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22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51BFF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SSH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FEB3D" w14:textId="77777777" w:rsidR="00617B54" w:rsidRDefault="00643151">
            <w:r>
              <w:rPr>
                <w:rFonts w:eastAsia="Arial"/>
                <w:b/>
                <w:bCs/>
                <w:color w:val="7F7F00"/>
                <w:sz w:val="20"/>
                <w:szCs w:val="20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068B1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常见暴力破解目标</w:t>
            </w:r>
          </w:p>
        </w:tc>
      </w:tr>
      <w:tr w:rsidR="00617B54" w14:paraId="465135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F18D1" w14:textId="77777777" w:rsidR="00617B54" w:rsidRDefault="00643151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25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7EC3C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SMTP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E7943" w14:textId="77777777" w:rsidR="00617B54" w:rsidRDefault="00643151">
            <w:r>
              <w:rPr>
                <w:rFonts w:eastAsia="Arial"/>
                <w:b/>
                <w:bCs/>
                <w:color w:val="7F7F00"/>
                <w:sz w:val="20"/>
                <w:szCs w:val="20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8FBF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ED36A" w14:textId="77777777" w:rsidR="00617B54" w:rsidRDefault="00643151">
            <w:r>
              <w:rPr>
                <w:rFonts w:eastAsia="Arial"/>
                <w:color w:val="333333"/>
                <w:sz w:val="21"/>
                <w:szCs w:val="21"/>
              </w:rPr>
              <w:t>邮件中继滥用风险</w:t>
            </w:r>
          </w:p>
        </w:tc>
      </w:tr>
    </w:tbl>
    <w:p w14:paraId="34782E69" w14:textId="77777777" w:rsidR="00617B54" w:rsidRDefault="00617B54">
      <w:pPr>
        <w:spacing w:before="80"/>
      </w:pPr>
    </w:p>
    <w:p w14:paraId="019949E4" w14:textId="77777777" w:rsidR="00617B54" w:rsidRDefault="00643151">
      <w:pPr>
        <w:pStyle w:val="2"/>
      </w:pPr>
      <w:bookmarkStart w:id="26" w:name="_Toc224029506"/>
      <w:r>
        <w:rPr>
          <w:color w:val="2E75B6"/>
        </w:rPr>
        <w:t xml:space="preserve">4.10 </w:t>
      </w:r>
      <w:r>
        <w:rPr>
          <w:color w:val="2E75B6"/>
        </w:rPr>
        <w:t>连通子图可视化</w:t>
      </w:r>
      <w:bookmarkEnd w:id="26"/>
    </w:p>
    <w:p w14:paraId="70B457D6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在</w:t>
      </w:r>
      <w:r>
        <w:rPr>
          <w:rFonts w:eastAsia="Arial"/>
          <w:color w:val="333333"/>
        </w:rPr>
        <w:t xml:space="preserve"> IP </w:t>
      </w:r>
      <w:r>
        <w:rPr>
          <w:rFonts w:eastAsia="Arial"/>
          <w:color w:val="333333"/>
        </w:rPr>
        <w:t>输入框中填入任意节点的</w:t>
      </w:r>
      <w:r>
        <w:rPr>
          <w:rFonts w:eastAsia="Arial"/>
          <w:color w:val="333333"/>
        </w:rPr>
        <w:t xml:space="preserve"> IP </w:t>
      </w:r>
      <w:r>
        <w:rPr>
          <w:rFonts w:eastAsia="Arial"/>
          <w:color w:val="333333"/>
        </w:rPr>
        <w:t>地址，点击「子图可视化」按钮，系统将利用并查集快速定位该节点所在的连通分量，并使用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networkx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生成可交互的网络拓扑图，以</w:t>
      </w:r>
      <w:r>
        <w:rPr>
          <w:rFonts w:eastAsia="Arial"/>
          <w:color w:val="333333"/>
        </w:rPr>
        <w:t xml:space="preserve"> HTML </w:t>
      </w:r>
      <w:r>
        <w:rPr>
          <w:rFonts w:eastAsia="Arial"/>
          <w:color w:val="333333"/>
        </w:rPr>
        <w:t>文件形式在默认浏览器中打开展示。</w:t>
      </w:r>
    </w:p>
    <w:p w14:paraId="519AACCC" w14:textId="77777777" w:rsidR="00617B54" w:rsidRDefault="00617B54">
      <w:pPr>
        <w:spacing w:before="40"/>
      </w:pPr>
    </w:p>
    <w:p w14:paraId="35E3DD76" w14:textId="77777777" w:rsidR="00617B54" w:rsidRDefault="00643151">
      <w:pPr>
        <w:pBdr>
          <w:left w:val="single" w:sz="16" w:space="6" w:color="F6B20B"/>
        </w:pBdr>
        <w:shd w:val="clear" w:color="auto" w:fill="FFF9E6"/>
        <w:spacing w:before="80" w:after="80"/>
        <w:ind w:left="360" w:right="360"/>
      </w:pPr>
      <w:r>
        <w:rPr>
          <w:rFonts w:eastAsia="Arial"/>
          <w:b/>
          <w:bCs/>
          <w:color w:val="B85C00"/>
          <w:sz w:val="21"/>
          <w:szCs w:val="21"/>
        </w:rPr>
        <w:t>注意：</w:t>
      </w:r>
      <w:r>
        <w:rPr>
          <w:rFonts w:eastAsia="Arial"/>
          <w:color w:val="555555"/>
          <w:sz w:val="21"/>
          <w:szCs w:val="21"/>
        </w:rPr>
        <w:t>对于规模较大的连通分量（节点数超过数百个），图形渲染可能需要数秒时间，请耐心等待浏览器加载完成。</w:t>
      </w:r>
    </w:p>
    <w:p w14:paraId="32A22094" w14:textId="43E0D62B" w:rsidR="009101CE" w:rsidRDefault="009101CE">
      <w:pPr>
        <w:widowControl/>
        <w:jc w:val="left"/>
      </w:pPr>
      <w:r>
        <w:br w:type="page"/>
      </w:r>
    </w:p>
    <w:p w14:paraId="7849C180" w14:textId="314F14B4" w:rsidR="00617B54" w:rsidRDefault="006A54CB">
      <w:pPr>
        <w:pStyle w:val="1"/>
        <w:pBdr>
          <w:bottom w:val="single" w:sz="6" w:space="4" w:color="2E75B6"/>
        </w:pBdr>
      </w:pPr>
      <w:bookmarkStart w:id="27" w:name="_Toc224029507"/>
      <w:r>
        <w:rPr>
          <w:rFonts w:eastAsiaTheme="minorEastAsia" w:hint="eastAsia"/>
          <w:color w:val="1F4E79"/>
        </w:rPr>
        <w:t>5</w:t>
      </w:r>
      <w:r w:rsidR="00643151">
        <w:rPr>
          <w:color w:val="1F4E79"/>
        </w:rPr>
        <w:t xml:space="preserve">. </w:t>
      </w:r>
      <w:r w:rsidR="00643151">
        <w:rPr>
          <w:color w:val="1F4E79"/>
        </w:rPr>
        <w:t>常见问题与解决方案</w:t>
      </w:r>
      <w:bookmarkEnd w:id="27"/>
    </w:p>
    <w:p w14:paraId="40913C91" w14:textId="177BB483" w:rsidR="00617B54" w:rsidRDefault="006A54CB">
      <w:pPr>
        <w:pStyle w:val="2"/>
      </w:pPr>
      <w:bookmarkStart w:id="28" w:name="_Toc224029508"/>
      <w:r>
        <w:rPr>
          <w:rFonts w:eastAsiaTheme="minorEastAsia" w:hint="eastAsia"/>
          <w:color w:val="2E75B6"/>
        </w:rPr>
        <w:t>5</w:t>
      </w:r>
      <w:r w:rsidR="00643151">
        <w:rPr>
          <w:color w:val="2E75B6"/>
        </w:rPr>
        <w:t xml:space="preserve">.1 </w:t>
      </w:r>
      <w:r w:rsidR="00643151">
        <w:rPr>
          <w:color w:val="2E75B6"/>
        </w:rPr>
        <w:t>程序启动后无响应或立即崩溃</w:t>
      </w:r>
      <w:bookmarkEnd w:id="28"/>
    </w:p>
    <w:p w14:paraId="488C3329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请确认操作系统为</w:t>
      </w:r>
      <w:r>
        <w:rPr>
          <w:rFonts w:eastAsia="Arial"/>
          <w:color w:val="333333"/>
        </w:rPr>
        <w:t xml:space="preserve"> Windows 10 / 11 64 </w:t>
      </w:r>
      <w:r>
        <w:rPr>
          <w:rFonts w:eastAsia="Arial"/>
          <w:color w:val="333333"/>
        </w:rPr>
        <w:t>位版本；</w:t>
      </w:r>
      <w:r>
        <w:rPr>
          <w:rFonts w:eastAsia="Arial"/>
          <w:color w:val="333333"/>
        </w:rPr>
        <w:t xml:space="preserve">32 </w:t>
      </w:r>
      <w:r>
        <w:rPr>
          <w:rFonts w:eastAsia="Arial"/>
          <w:color w:val="333333"/>
        </w:rPr>
        <w:t>位系统暂不支持。</w:t>
      </w:r>
    </w:p>
    <w:p w14:paraId="4593770C" w14:textId="77777777" w:rsidR="00617B54" w:rsidRPr="006A54CB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如</w:t>
      </w:r>
      <w:r>
        <w:rPr>
          <w:rFonts w:eastAsia="Arial"/>
          <w:color w:val="333333"/>
        </w:rPr>
        <w:t xml:space="preserve"> Windows Defender </w:t>
      </w:r>
      <w:r>
        <w:rPr>
          <w:rFonts w:eastAsia="Arial"/>
          <w:color w:val="333333"/>
        </w:rPr>
        <w:t>或杀毒软件将程序隔离，请将其添加至白名单后重试。</w:t>
      </w:r>
    </w:p>
    <w:p w14:paraId="4F552E80" w14:textId="5230C259" w:rsidR="006A54CB" w:rsidRPr="006A54CB" w:rsidRDefault="006A54CB" w:rsidP="006A54CB">
      <w:pPr>
        <w:pStyle w:val="a4"/>
        <w:numPr>
          <w:ilvl w:val="0"/>
          <w:numId w:val="2"/>
        </w:numPr>
        <w:spacing w:before="40" w:after="40"/>
        <w:rPr>
          <w:rFonts w:eastAsia="Arial" w:hint="eastAsia"/>
          <w:color w:val="333333"/>
        </w:rPr>
      </w:pPr>
      <w:r w:rsidRPr="006A54CB">
        <w:rPr>
          <w:rFonts w:ascii="宋体" w:eastAsia="宋体" w:hAnsi="宋体" w:cs="宋体" w:hint="eastAsia"/>
          <w:color w:val="333333"/>
        </w:rPr>
        <w:t>将程序文件夹移动到纯英文</w:t>
      </w:r>
      <w:r w:rsidRPr="006A54CB">
        <w:rPr>
          <w:rFonts w:eastAsia="Arial"/>
          <w:color w:val="333333"/>
        </w:rPr>
        <w:t xml:space="preserve"> / </w:t>
      </w:r>
      <w:r w:rsidRPr="006A54CB">
        <w:rPr>
          <w:rFonts w:ascii="宋体" w:eastAsia="宋体" w:hAnsi="宋体" w:cs="宋体" w:hint="eastAsia"/>
          <w:color w:val="333333"/>
        </w:rPr>
        <w:t>中文无特殊字符的路径下重新运行</w:t>
      </w:r>
      <w:r>
        <w:rPr>
          <w:rFonts w:ascii="宋体" w:eastAsia="宋体" w:hAnsi="宋体" w:cs="宋体" w:hint="eastAsia"/>
          <w:color w:val="333333"/>
        </w:rPr>
        <w:t>。</w:t>
      </w:r>
    </w:p>
    <w:p w14:paraId="454AE851" w14:textId="77777777" w:rsidR="00617B54" w:rsidRDefault="00617B54">
      <w:pPr>
        <w:spacing w:before="80"/>
      </w:pPr>
    </w:p>
    <w:p w14:paraId="65BF46E9" w14:textId="5239F54E" w:rsidR="00617B54" w:rsidRDefault="006A54CB">
      <w:pPr>
        <w:pStyle w:val="2"/>
      </w:pPr>
      <w:bookmarkStart w:id="29" w:name="_Toc224029509"/>
      <w:r>
        <w:rPr>
          <w:rFonts w:eastAsiaTheme="minorEastAsia" w:hint="eastAsia"/>
          <w:color w:val="2E75B6"/>
        </w:rPr>
        <w:t>5</w:t>
      </w:r>
      <w:r w:rsidR="00643151">
        <w:rPr>
          <w:color w:val="2E75B6"/>
        </w:rPr>
        <w:t xml:space="preserve">.2 CSV </w:t>
      </w:r>
      <w:r w:rsidR="00643151">
        <w:rPr>
          <w:color w:val="2E75B6"/>
        </w:rPr>
        <w:t>加载后节点数为</w:t>
      </w:r>
      <w:r w:rsidR="00643151">
        <w:rPr>
          <w:color w:val="2E75B6"/>
        </w:rPr>
        <w:t xml:space="preserve"> 0</w:t>
      </w:r>
      <w:bookmarkEnd w:id="29"/>
    </w:p>
    <w:p w14:paraId="76105087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请确认</w:t>
      </w:r>
      <w:r>
        <w:rPr>
          <w:rFonts w:eastAsia="Arial"/>
          <w:color w:val="333333"/>
        </w:rPr>
        <w:t xml:space="preserve"> CSV </w:t>
      </w:r>
      <w:r>
        <w:rPr>
          <w:rFonts w:eastAsia="Arial"/>
          <w:color w:val="333333"/>
        </w:rPr>
        <w:t>文件包含正确的表头行，且字段顺序与规范一致。</w:t>
      </w:r>
    </w:p>
    <w:p w14:paraId="50A19A77" w14:textId="32D2B866" w:rsidR="00617B54" w:rsidRDefault="00643151" w:rsidP="00360E99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rPr>
          <w:rFonts w:eastAsia="Arial"/>
          <w:color w:val="333333"/>
        </w:rPr>
        <w:t>请检查</w:t>
      </w:r>
      <w:r>
        <w:rPr>
          <w:rFonts w:eastAsia="Arial"/>
          <w:color w:val="333333"/>
        </w:rPr>
        <w:t xml:space="preserve"> Source </w:t>
      </w:r>
      <w:r>
        <w:rPr>
          <w:rFonts w:eastAsia="Arial"/>
          <w:color w:val="333333"/>
        </w:rPr>
        <w:t>和</w:t>
      </w:r>
      <w:r>
        <w:rPr>
          <w:rFonts w:eastAsia="Arial"/>
          <w:color w:val="333333"/>
        </w:rPr>
        <w:t xml:space="preserve"> Destination </w:t>
      </w:r>
      <w:proofErr w:type="gramStart"/>
      <w:r>
        <w:rPr>
          <w:rFonts w:eastAsia="Arial"/>
          <w:color w:val="333333"/>
        </w:rPr>
        <w:t>列是否</w:t>
      </w:r>
      <w:proofErr w:type="gramEnd"/>
      <w:r>
        <w:rPr>
          <w:rFonts w:eastAsia="Arial"/>
          <w:color w:val="333333"/>
        </w:rPr>
        <w:t>存在大量空值。</w:t>
      </w:r>
    </w:p>
    <w:p w14:paraId="62AF9946" w14:textId="77777777" w:rsidR="00617B54" w:rsidRDefault="00617B54">
      <w:pPr>
        <w:spacing w:before="80"/>
      </w:pPr>
    </w:p>
    <w:p w14:paraId="05980EAA" w14:textId="3C0A0CF3" w:rsidR="00617B54" w:rsidRDefault="006A54CB">
      <w:pPr>
        <w:pStyle w:val="2"/>
      </w:pPr>
      <w:bookmarkStart w:id="30" w:name="_Toc224029510"/>
      <w:r>
        <w:rPr>
          <w:rFonts w:eastAsiaTheme="minorEastAsia" w:hint="eastAsia"/>
          <w:color w:val="2E75B6"/>
        </w:rPr>
        <w:t>5</w:t>
      </w:r>
      <w:r w:rsidR="00643151">
        <w:rPr>
          <w:color w:val="2E75B6"/>
        </w:rPr>
        <w:t xml:space="preserve">.3 </w:t>
      </w:r>
      <w:r w:rsidR="00643151">
        <w:rPr>
          <w:color w:val="2E75B6"/>
        </w:rPr>
        <w:t>路径查找返回「未找到路径」</w:t>
      </w:r>
      <w:bookmarkEnd w:id="30"/>
    </w:p>
    <w:p w14:paraId="35774961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请确认输入的</w:t>
      </w:r>
      <w:r>
        <w:rPr>
          <w:rFonts w:eastAsia="Arial"/>
          <w:color w:val="333333"/>
        </w:rPr>
        <w:t xml:space="preserve"> IP </w:t>
      </w:r>
      <w:r>
        <w:rPr>
          <w:rFonts w:eastAsia="Arial"/>
          <w:color w:val="333333"/>
        </w:rPr>
        <w:t>地址在当前数据集中存在，可先通过「全部节点」功能核查。</w:t>
      </w:r>
    </w:p>
    <w:p w14:paraId="3C46DBDD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若两节点存在于不同连通分量，它们之间在有向图中可能不存在路径。</w:t>
      </w:r>
    </w:p>
    <w:p w14:paraId="056D8E05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路径查找基于有向边：若</w:t>
      </w:r>
      <w:r>
        <w:rPr>
          <w:rFonts w:eastAsia="Arial"/>
          <w:color w:val="333333"/>
        </w:rPr>
        <w:t xml:space="preserve"> A→B </w:t>
      </w:r>
      <w:r>
        <w:rPr>
          <w:rFonts w:eastAsia="Arial"/>
          <w:color w:val="333333"/>
        </w:rPr>
        <w:t>的边存在，但</w:t>
      </w:r>
      <w:r>
        <w:rPr>
          <w:rFonts w:eastAsia="Arial"/>
          <w:color w:val="333333"/>
        </w:rPr>
        <w:t xml:space="preserve"> B→A </w:t>
      </w:r>
      <w:r>
        <w:rPr>
          <w:rFonts w:eastAsia="Arial"/>
          <w:color w:val="333333"/>
        </w:rPr>
        <w:t>无边，则从</w:t>
      </w:r>
      <w:r>
        <w:rPr>
          <w:rFonts w:eastAsia="Arial"/>
          <w:color w:val="333333"/>
        </w:rPr>
        <w:t xml:space="preserve"> B </w:t>
      </w:r>
      <w:r>
        <w:rPr>
          <w:rFonts w:eastAsia="Arial"/>
          <w:color w:val="333333"/>
        </w:rPr>
        <w:t>到</w:t>
      </w:r>
      <w:r>
        <w:rPr>
          <w:rFonts w:eastAsia="Arial"/>
          <w:color w:val="333333"/>
        </w:rPr>
        <w:t xml:space="preserve"> A </w:t>
      </w:r>
      <w:r>
        <w:rPr>
          <w:rFonts w:eastAsia="Arial"/>
          <w:color w:val="333333"/>
        </w:rPr>
        <w:t>的路径查找会失败。</w:t>
      </w:r>
    </w:p>
    <w:p w14:paraId="56EE1C66" w14:textId="77777777" w:rsidR="00617B54" w:rsidRDefault="00617B54">
      <w:pPr>
        <w:spacing w:before="80"/>
      </w:pPr>
    </w:p>
    <w:p w14:paraId="11AEB1E2" w14:textId="505B1EB9" w:rsidR="00617B54" w:rsidRDefault="006A54CB" w:rsidP="00360E99">
      <w:pPr>
        <w:pStyle w:val="2"/>
        <w:rPr>
          <w:rFonts w:hint="eastAsia"/>
        </w:rPr>
      </w:pPr>
      <w:bookmarkStart w:id="31" w:name="_Toc224029511"/>
      <w:r>
        <w:rPr>
          <w:rFonts w:eastAsiaTheme="minorEastAsia" w:hint="eastAsia"/>
          <w:color w:val="2E75B6"/>
        </w:rPr>
        <w:t>5</w:t>
      </w:r>
      <w:r w:rsidR="00643151">
        <w:rPr>
          <w:color w:val="2E75B6"/>
        </w:rPr>
        <w:t xml:space="preserve">.4 </w:t>
      </w:r>
      <w:proofErr w:type="spellStart"/>
      <w:r w:rsidR="00643151">
        <w:rPr>
          <w:color w:val="2E75B6"/>
        </w:rPr>
        <w:t>pcap</w:t>
      </w:r>
      <w:proofErr w:type="spellEnd"/>
      <w:r w:rsidR="00643151">
        <w:rPr>
          <w:color w:val="2E75B6"/>
        </w:rPr>
        <w:t xml:space="preserve"> </w:t>
      </w:r>
      <w:r w:rsidR="00643151">
        <w:rPr>
          <w:rFonts w:ascii="宋体" w:eastAsia="宋体" w:hAnsi="宋体" w:cs="宋体" w:hint="eastAsia"/>
          <w:color w:val="2E75B6"/>
        </w:rPr>
        <w:t>转换失败</w:t>
      </w:r>
      <w:bookmarkEnd w:id="31"/>
    </w:p>
    <w:p w14:paraId="75EAE5C4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ascii="宋体" w:eastAsia="宋体" w:hAnsi="宋体" w:cs="宋体" w:hint="eastAsia"/>
          <w:color w:val="333333"/>
        </w:rPr>
        <w:t>请</w:t>
      </w:r>
      <w:r>
        <w:rPr>
          <w:rFonts w:eastAsia="Arial"/>
          <w:color w:val="333333"/>
        </w:rPr>
        <w:t>确认输入文件为合法的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pcap</w:t>
      </w:r>
      <w:proofErr w:type="spellEnd"/>
      <w:r>
        <w:rPr>
          <w:rFonts w:eastAsia="Arial"/>
          <w:color w:val="333333"/>
        </w:rPr>
        <w:t>/</w:t>
      </w:r>
      <w:proofErr w:type="spellStart"/>
      <w:r>
        <w:rPr>
          <w:rFonts w:eastAsia="Arial"/>
          <w:color w:val="333333"/>
        </w:rPr>
        <w:t>pcapng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格式，可用</w:t>
      </w:r>
      <w:r>
        <w:rPr>
          <w:rFonts w:eastAsia="Arial"/>
          <w:color w:val="333333"/>
        </w:rPr>
        <w:t xml:space="preserve"> Wireshark </w:t>
      </w:r>
      <w:r>
        <w:rPr>
          <w:rFonts w:eastAsia="Arial"/>
          <w:color w:val="333333"/>
        </w:rPr>
        <w:t>打开验证。</w:t>
      </w:r>
    </w:p>
    <w:p w14:paraId="4F7D9906" w14:textId="77777777" w:rsidR="00617B54" w:rsidRPr="00360E99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部分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pcap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文件包含非</w:t>
      </w:r>
      <w:r>
        <w:rPr>
          <w:rFonts w:eastAsia="Arial"/>
          <w:color w:val="333333"/>
        </w:rPr>
        <w:t xml:space="preserve"> IP </w:t>
      </w:r>
      <w:r>
        <w:rPr>
          <w:rFonts w:eastAsia="Arial"/>
          <w:color w:val="333333"/>
        </w:rPr>
        <w:t>层数据包，转换脚本会自动跳过，属于正常行为。</w:t>
      </w:r>
    </w:p>
    <w:p w14:paraId="2A445A84" w14:textId="725B7996" w:rsidR="00360E99" w:rsidRPr="00360E99" w:rsidRDefault="00360E99">
      <w:pPr>
        <w:pStyle w:val="a4"/>
        <w:numPr>
          <w:ilvl w:val="0"/>
          <w:numId w:val="2"/>
        </w:numPr>
        <w:spacing w:before="40" w:after="40"/>
        <w:rPr>
          <w:rFonts w:eastAsia="Arial"/>
          <w:color w:val="333333"/>
        </w:rPr>
      </w:pPr>
      <w:r w:rsidRPr="00360E99">
        <w:rPr>
          <w:rFonts w:ascii="宋体" w:eastAsia="宋体" w:hAnsi="宋体" w:cs="宋体" w:hint="eastAsia"/>
          <w:color w:val="333333"/>
        </w:rPr>
        <w:t>将程序文件夹移动到纯英文</w:t>
      </w:r>
      <w:r w:rsidRPr="00360E99">
        <w:rPr>
          <w:rFonts w:eastAsia="Arial"/>
          <w:color w:val="333333"/>
        </w:rPr>
        <w:t xml:space="preserve"> / </w:t>
      </w:r>
      <w:r w:rsidRPr="00360E99">
        <w:rPr>
          <w:rFonts w:ascii="宋体" w:eastAsia="宋体" w:hAnsi="宋体" w:cs="宋体" w:hint="eastAsia"/>
          <w:color w:val="333333"/>
        </w:rPr>
        <w:t>中文无特殊字符的路径下重新运行</w:t>
      </w:r>
    </w:p>
    <w:p w14:paraId="206448BC" w14:textId="77777777" w:rsidR="00617B54" w:rsidRDefault="00617B54">
      <w:pPr>
        <w:spacing w:before="80"/>
      </w:pPr>
    </w:p>
    <w:p w14:paraId="424707B3" w14:textId="3E40082B" w:rsidR="00617B54" w:rsidRDefault="006A54CB">
      <w:pPr>
        <w:pStyle w:val="2"/>
      </w:pPr>
      <w:bookmarkStart w:id="32" w:name="_Toc224029512"/>
      <w:r>
        <w:rPr>
          <w:rFonts w:eastAsiaTheme="minorEastAsia" w:hint="eastAsia"/>
          <w:color w:val="2E75B6"/>
        </w:rPr>
        <w:t>5</w:t>
      </w:r>
      <w:r w:rsidR="00643151">
        <w:rPr>
          <w:color w:val="2E75B6"/>
        </w:rPr>
        <w:t xml:space="preserve">.5 </w:t>
      </w:r>
      <w:r w:rsidR="00643151">
        <w:rPr>
          <w:color w:val="2E75B6"/>
        </w:rPr>
        <w:t>子图可视化页面空白</w:t>
      </w:r>
      <w:bookmarkEnd w:id="32"/>
    </w:p>
    <w:p w14:paraId="39FF28BB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请检查默认浏览器是否正常，可尝试手动打开生成的</w:t>
      </w:r>
      <w:r>
        <w:rPr>
          <w:rFonts w:eastAsia="Arial"/>
          <w:color w:val="333333"/>
        </w:rPr>
        <w:t xml:space="preserve"> HTML </w:t>
      </w:r>
      <w:r>
        <w:rPr>
          <w:rFonts w:eastAsia="Arial"/>
          <w:color w:val="333333"/>
        </w:rPr>
        <w:t>文件。</w:t>
      </w:r>
    </w:p>
    <w:p w14:paraId="0CCA6B73" w14:textId="77777777" w:rsidR="00617B54" w:rsidRPr="006A54CB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当连通分量规模过大时，浏览器渲染时间较长，请稍等片刻。</w:t>
      </w:r>
    </w:p>
    <w:p w14:paraId="4C88C244" w14:textId="525A5756" w:rsidR="006A54CB" w:rsidRDefault="006A54CB">
      <w:pPr>
        <w:widowControl/>
        <w:jc w:val="left"/>
      </w:pPr>
      <w:r>
        <w:br w:type="page"/>
      </w:r>
    </w:p>
    <w:p w14:paraId="6F86C504" w14:textId="019B218C" w:rsidR="00617B54" w:rsidRDefault="00005C23" w:rsidP="00005C23">
      <w:pPr>
        <w:pStyle w:val="1"/>
        <w:pBdr>
          <w:bottom w:val="single" w:sz="6" w:space="4" w:color="2E75B6"/>
        </w:pBdr>
      </w:pPr>
      <w:bookmarkStart w:id="33" w:name="_Toc224029513"/>
      <w:r>
        <w:rPr>
          <w:rFonts w:eastAsiaTheme="minorEastAsia" w:hint="eastAsia"/>
          <w:color w:val="1F4E79"/>
        </w:rPr>
        <w:t xml:space="preserve">6. </w:t>
      </w:r>
      <w:r w:rsidR="00643151">
        <w:rPr>
          <w:color w:val="1F4E79"/>
        </w:rPr>
        <w:t>反馈与贡献</w:t>
      </w:r>
      <w:bookmarkEnd w:id="33"/>
    </w:p>
    <w:p w14:paraId="204117D7" w14:textId="77777777" w:rsidR="00617B54" w:rsidRDefault="00643151">
      <w:pPr>
        <w:spacing w:before="60" w:after="60"/>
      </w:pPr>
      <w:r>
        <w:rPr>
          <w:rFonts w:eastAsia="Arial"/>
          <w:color w:val="333333"/>
        </w:rPr>
        <w:t>如在使用过程中遇到问题或有功能改进建议，欢迎通过以下方式联系项目团队：</w:t>
      </w:r>
    </w:p>
    <w:p w14:paraId="7C3C654C" w14:textId="77777777" w:rsidR="00617B54" w:rsidRDefault="00617B54">
      <w:pPr>
        <w:spacing w:before="40"/>
      </w:pPr>
    </w:p>
    <w:p w14:paraId="34071EC7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在</w:t>
      </w:r>
      <w:r>
        <w:rPr>
          <w:rFonts w:eastAsia="Arial"/>
          <w:color w:val="333333"/>
        </w:rPr>
        <w:t xml:space="preserve"> GitHub </w:t>
      </w:r>
      <w:r>
        <w:rPr>
          <w:rFonts w:eastAsia="Arial"/>
          <w:color w:val="333333"/>
        </w:rPr>
        <w:t>仓库的</w:t>
      </w:r>
      <w:r>
        <w:rPr>
          <w:rFonts w:eastAsia="Arial"/>
          <w:color w:val="333333"/>
        </w:rPr>
        <w:t xml:space="preserve"> Issues </w:t>
      </w:r>
      <w:r>
        <w:rPr>
          <w:rFonts w:eastAsia="Arial"/>
          <w:color w:val="333333"/>
        </w:rPr>
        <w:t>页面提交问题报告（</w:t>
      </w:r>
      <w:r>
        <w:rPr>
          <w:rFonts w:eastAsia="Arial"/>
          <w:color w:val="333333"/>
        </w:rPr>
        <w:t>Issue</w:t>
      </w:r>
      <w:r>
        <w:rPr>
          <w:rFonts w:eastAsia="Arial"/>
          <w:color w:val="333333"/>
        </w:rPr>
        <w:t>），请附上操作系统版本、程序版本号、错误截图及复现步骤。</w:t>
      </w:r>
    </w:p>
    <w:p w14:paraId="1034900A" w14:textId="77777777" w:rsidR="00617B54" w:rsidRDefault="00643151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如希望为项目贡献代码，请</w:t>
      </w:r>
      <w:r>
        <w:rPr>
          <w:rFonts w:eastAsia="Arial"/>
          <w:color w:val="333333"/>
        </w:rPr>
        <w:t xml:space="preserve"> Fork </w:t>
      </w:r>
      <w:r>
        <w:rPr>
          <w:rFonts w:eastAsia="Arial"/>
          <w:color w:val="333333"/>
        </w:rPr>
        <w:t>仓库后提交</w:t>
      </w:r>
      <w:r>
        <w:rPr>
          <w:rFonts w:eastAsia="Arial"/>
          <w:color w:val="333333"/>
        </w:rPr>
        <w:t xml:space="preserve"> Pull Request</w:t>
      </w:r>
      <w:r>
        <w:rPr>
          <w:rFonts w:eastAsia="Arial"/>
          <w:color w:val="333333"/>
        </w:rPr>
        <w:t>，并在</w:t>
      </w:r>
      <w:r>
        <w:rPr>
          <w:rFonts w:eastAsia="Arial"/>
          <w:color w:val="333333"/>
        </w:rPr>
        <w:t xml:space="preserve"> PR </w:t>
      </w:r>
      <w:r>
        <w:rPr>
          <w:rFonts w:eastAsia="Arial"/>
          <w:color w:val="333333"/>
        </w:rPr>
        <w:t>描述中说明改动内容及测试方法。</w:t>
      </w:r>
    </w:p>
    <w:p w14:paraId="4B8677A5" w14:textId="77777777" w:rsidR="00617B54" w:rsidRDefault="00617B54">
      <w:pPr>
        <w:spacing w:before="40"/>
      </w:pPr>
    </w:p>
    <w:p w14:paraId="670BE096" w14:textId="25EC24EE" w:rsidR="00617B54" w:rsidRPr="005916C0" w:rsidRDefault="00643151" w:rsidP="005916C0">
      <w:pPr>
        <w:spacing w:before="60" w:after="60"/>
        <w:rPr>
          <w:rFonts w:hint="eastAsia"/>
        </w:rPr>
      </w:pPr>
      <w:r>
        <w:rPr>
          <w:rFonts w:eastAsia="Arial"/>
          <w:color w:val="333333"/>
        </w:rPr>
        <w:t xml:space="preserve">GitHub </w:t>
      </w:r>
      <w:r>
        <w:rPr>
          <w:rFonts w:eastAsia="Arial"/>
          <w:color w:val="333333"/>
        </w:rPr>
        <w:t>仓库地址：</w:t>
      </w:r>
    </w:p>
    <w:p w14:paraId="08CF9098" w14:textId="556BA972" w:rsidR="005916C0" w:rsidRPr="005916C0" w:rsidRDefault="005916C0">
      <w:pPr>
        <w:spacing w:before="40" w:after="120"/>
        <w:ind w:left="360"/>
        <w:rPr>
          <w:rFonts w:ascii="宋体" w:eastAsia="宋体" w:hAnsi="宋体" w:cs="宋体" w:hint="eastAsia"/>
          <w:color w:val="0563C1"/>
          <w:sz w:val="21"/>
          <w:szCs w:val="21"/>
          <w:u w:val="single"/>
        </w:rPr>
      </w:pPr>
      <w:r w:rsidRPr="005916C0">
        <w:rPr>
          <w:rFonts w:ascii="宋体" w:eastAsia="宋体" w:hAnsi="宋体" w:cs="宋体"/>
          <w:color w:val="0563C1"/>
          <w:sz w:val="21"/>
          <w:szCs w:val="21"/>
          <w:u w:val="single"/>
        </w:rPr>
        <w:t>https://github.com/luxezreal/network_traffic_analyzer</w:t>
      </w:r>
    </w:p>
    <w:p w14:paraId="63A1EE07" w14:textId="77777777" w:rsidR="00617B54" w:rsidRDefault="00617B54">
      <w:pPr>
        <w:spacing w:before="200"/>
      </w:pPr>
    </w:p>
    <w:p w14:paraId="633904E7" w14:textId="77777777" w:rsidR="00005C23" w:rsidRDefault="00005C23">
      <w:pPr>
        <w:spacing w:before="200"/>
        <w:rPr>
          <w:rFonts w:hint="eastAsia"/>
        </w:rPr>
      </w:pPr>
    </w:p>
    <w:p w14:paraId="206420C3" w14:textId="47ABEDD3" w:rsidR="00005C23" w:rsidRDefault="00005C23" w:rsidP="00005C23">
      <w:pPr>
        <w:pStyle w:val="1"/>
        <w:pBdr>
          <w:bottom w:val="single" w:sz="6" w:space="4" w:color="2E75B6"/>
        </w:pBdr>
      </w:pPr>
      <w:bookmarkStart w:id="34" w:name="_Toc224029514"/>
      <w:r>
        <w:rPr>
          <w:rFonts w:eastAsiaTheme="minorEastAsia" w:hint="eastAsia"/>
          <w:color w:val="1F4E79"/>
        </w:rPr>
        <w:t>7</w:t>
      </w:r>
      <w:r>
        <w:rPr>
          <w:rFonts w:eastAsiaTheme="minorEastAsia" w:hint="eastAsia"/>
          <w:color w:val="1F4E79"/>
        </w:rPr>
        <w:t>.</w:t>
      </w:r>
      <w:r>
        <w:rPr>
          <w:rFonts w:eastAsiaTheme="minorEastAsia" w:hint="eastAsia"/>
          <w:color w:val="1F4E79"/>
        </w:rPr>
        <w:t xml:space="preserve"> </w:t>
      </w:r>
      <w:r w:rsidRPr="00005C23">
        <w:rPr>
          <w:rFonts w:eastAsiaTheme="minorEastAsia"/>
          <w:color w:val="1F4E79"/>
        </w:rPr>
        <w:t>注意事项与合</w:t>
      </w:r>
      <w:proofErr w:type="gramStart"/>
      <w:r w:rsidRPr="00005C23">
        <w:rPr>
          <w:rFonts w:eastAsiaTheme="minorEastAsia"/>
          <w:color w:val="1F4E79"/>
        </w:rPr>
        <w:t>规</w:t>
      </w:r>
      <w:proofErr w:type="gramEnd"/>
      <w:r w:rsidRPr="00005C23">
        <w:rPr>
          <w:rFonts w:eastAsiaTheme="minorEastAsia"/>
          <w:color w:val="1F4E79"/>
        </w:rPr>
        <w:t>声明</w:t>
      </w:r>
      <w:bookmarkEnd w:id="34"/>
    </w:p>
    <w:p w14:paraId="24061036" w14:textId="5B6886C4" w:rsidR="00005C23" w:rsidRPr="00005C23" w:rsidRDefault="00005C23" w:rsidP="00005C23">
      <w:pPr>
        <w:pStyle w:val="a4"/>
        <w:numPr>
          <w:ilvl w:val="0"/>
          <w:numId w:val="9"/>
        </w:numPr>
        <w:spacing w:before="40" w:after="40"/>
        <w:rPr>
          <w:rFonts w:eastAsia="Arial"/>
          <w:color w:val="333333"/>
        </w:rPr>
      </w:pPr>
      <w:r w:rsidRPr="00005C23">
        <w:rPr>
          <w:rFonts w:ascii="宋体" w:eastAsia="宋体" w:hAnsi="宋体" w:cs="宋体" w:hint="eastAsia"/>
          <w:color w:val="333333"/>
        </w:rPr>
        <w:t>本系统仅用于网络安全学习、课程设计演示、授权网络的流量分析与安全审计，请勿用于未授权的网络检测、攻击、渗透等违规违法行为。</w:t>
      </w:r>
      <w:r w:rsidRPr="00005C23">
        <w:rPr>
          <w:rFonts w:eastAsia="Arial"/>
          <w:color w:val="333333"/>
        </w:rPr>
        <w:t xml:space="preserve"> </w:t>
      </w:r>
    </w:p>
    <w:p w14:paraId="17A8BA91" w14:textId="12FDA8B3" w:rsidR="00005C23" w:rsidRPr="00005C23" w:rsidRDefault="00005C23" w:rsidP="00005C23">
      <w:pPr>
        <w:pStyle w:val="a4"/>
        <w:numPr>
          <w:ilvl w:val="0"/>
          <w:numId w:val="9"/>
        </w:numPr>
        <w:spacing w:before="40" w:after="40"/>
        <w:rPr>
          <w:rFonts w:eastAsia="Arial"/>
          <w:color w:val="333333"/>
        </w:rPr>
      </w:pPr>
      <w:r w:rsidRPr="00005C23">
        <w:rPr>
          <w:rFonts w:ascii="宋体" w:eastAsia="宋体" w:hAnsi="宋体" w:cs="宋体" w:hint="eastAsia"/>
          <w:color w:val="333333"/>
        </w:rPr>
        <w:t>加载超大流量文件时，程序会有短暂的加载等待，属于正常现象，请勿重复点击操作按钮，避免程序卡死。</w:t>
      </w:r>
      <w:r w:rsidRPr="00005C23">
        <w:rPr>
          <w:rFonts w:eastAsia="Arial"/>
          <w:color w:val="333333"/>
        </w:rPr>
        <w:t xml:space="preserve"> </w:t>
      </w:r>
    </w:p>
    <w:p w14:paraId="3F0A0313" w14:textId="563B4177" w:rsidR="00005C23" w:rsidRPr="00005C23" w:rsidRDefault="00005C23" w:rsidP="00005C23">
      <w:pPr>
        <w:pStyle w:val="a4"/>
        <w:numPr>
          <w:ilvl w:val="0"/>
          <w:numId w:val="9"/>
        </w:numPr>
        <w:spacing w:before="40" w:after="40"/>
        <w:rPr>
          <w:rFonts w:eastAsia="Arial"/>
          <w:color w:val="333333"/>
        </w:rPr>
      </w:pPr>
      <w:r w:rsidRPr="00005C23">
        <w:rPr>
          <w:rFonts w:ascii="宋体" w:eastAsia="宋体" w:hAnsi="宋体" w:cs="宋体" w:hint="eastAsia"/>
          <w:color w:val="333333"/>
        </w:rPr>
        <w:t>若需分析实时网络流量，可先通过</w:t>
      </w:r>
      <w:r w:rsidRPr="00005C23">
        <w:rPr>
          <w:rFonts w:eastAsia="Arial"/>
          <w:color w:val="333333"/>
        </w:rPr>
        <w:t xml:space="preserve"> Wireshark </w:t>
      </w:r>
      <w:r w:rsidRPr="00005C23">
        <w:rPr>
          <w:rFonts w:ascii="宋体" w:eastAsia="宋体" w:hAnsi="宋体" w:cs="宋体" w:hint="eastAsia"/>
          <w:color w:val="333333"/>
        </w:rPr>
        <w:t>抓取流量包，保存为</w:t>
      </w:r>
      <w:r w:rsidRPr="00005C23">
        <w:rPr>
          <w:rFonts w:eastAsia="Arial"/>
          <w:color w:val="333333"/>
        </w:rPr>
        <w:t xml:space="preserve"> </w:t>
      </w:r>
      <w:proofErr w:type="spellStart"/>
      <w:r w:rsidRPr="00005C23">
        <w:rPr>
          <w:rFonts w:eastAsia="Arial"/>
          <w:color w:val="333333"/>
        </w:rPr>
        <w:t>pcap</w:t>
      </w:r>
      <w:proofErr w:type="spellEnd"/>
      <w:r w:rsidRPr="00005C23">
        <w:rPr>
          <w:rFonts w:eastAsia="Arial"/>
          <w:color w:val="333333"/>
        </w:rPr>
        <w:t xml:space="preserve"> </w:t>
      </w:r>
      <w:r w:rsidRPr="00005C23">
        <w:rPr>
          <w:rFonts w:ascii="宋体" w:eastAsia="宋体" w:hAnsi="宋体" w:cs="宋体" w:hint="eastAsia"/>
          <w:color w:val="333333"/>
        </w:rPr>
        <w:t>文件后，再导入本系统进行分析。</w:t>
      </w:r>
      <w:r w:rsidRPr="00005C23">
        <w:rPr>
          <w:rFonts w:eastAsia="Arial"/>
          <w:color w:val="333333"/>
        </w:rPr>
        <w:t xml:space="preserve"> </w:t>
      </w:r>
    </w:p>
    <w:p w14:paraId="7E24C4CB" w14:textId="072A3B9F" w:rsidR="00005C23" w:rsidRPr="00005C23" w:rsidRDefault="00005C23" w:rsidP="00005C23">
      <w:pPr>
        <w:pStyle w:val="a4"/>
        <w:numPr>
          <w:ilvl w:val="0"/>
          <w:numId w:val="9"/>
        </w:numPr>
        <w:spacing w:before="40" w:after="40"/>
        <w:rPr>
          <w:rFonts w:eastAsia="Arial"/>
          <w:color w:val="333333"/>
        </w:rPr>
      </w:pPr>
      <w:r w:rsidRPr="00005C23">
        <w:rPr>
          <w:rFonts w:ascii="宋体" w:eastAsia="宋体" w:hAnsi="宋体" w:cs="宋体" w:hint="eastAsia"/>
          <w:color w:val="333333"/>
        </w:rPr>
        <w:t>程序运行时，请勿修改、删除同目录下的后端</w:t>
      </w:r>
      <w:r w:rsidRPr="00005C23">
        <w:rPr>
          <w:rFonts w:eastAsia="Arial"/>
          <w:color w:val="333333"/>
        </w:rPr>
        <w:t xml:space="preserve"> exe </w:t>
      </w:r>
      <w:r w:rsidRPr="00005C23">
        <w:rPr>
          <w:rFonts w:ascii="宋体" w:eastAsia="宋体" w:hAnsi="宋体" w:cs="宋体" w:hint="eastAsia"/>
          <w:color w:val="333333"/>
        </w:rPr>
        <w:t>文件，否则会导致功能异常。</w:t>
      </w:r>
      <w:r w:rsidRPr="00005C23">
        <w:rPr>
          <w:rFonts w:eastAsia="Arial"/>
          <w:color w:val="333333"/>
        </w:rPr>
        <w:t xml:space="preserve"> </w:t>
      </w:r>
    </w:p>
    <w:p w14:paraId="0F2BDA58" w14:textId="62491803" w:rsidR="00005C23" w:rsidRPr="00005C23" w:rsidRDefault="00005C23" w:rsidP="00005C23">
      <w:pPr>
        <w:pStyle w:val="a4"/>
        <w:numPr>
          <w:ilvl w:val="0"/>
          <w:numId w:val="9"/>
        </w:numPr>
        <w:spacing w:before="40" w:after="40"/>
        <w:rPr>
          <w:rFonts w:eastAsia="Arial" w:hint="eastAsia"/>
          <w:color w:val="333333"/>
        </w:rPr>
      </w:pPr>
      <w:r w:rsidRPr="00005C23">
        <w:rPr>
          <w:rFonts w:ascii="宋体" w:eastAsia="宋体" w:hAnsi="宋体" w:cs="宋体" w:hint="eastAsia"/>
          <w:color w:val="333333"/>
        </w:rPr>
        <w:t>若杀毒软件提示风险，属于免安装便携程序的正常误报，确保程序从官方渠道下载后，可加入</w:t>
      </w:r>
      <w:proofErr w:type="gramStart"/>
      <w:r w:rsidRPr="00005C23">
        <w:rPr>
          <w:rFonts w:ascii="宋体" w:eastAsia="宋体" w:hAnsi="宋体" w:cs="宋体" w:hint="eastAsia"/>
          <w:color w:val="333333"/>
        </w:rPr>
        <w:t>信任区</w:t>
      </w:r>
      <w:proofErr w:type="gramEnd"/>
      <w:r w:rsidRPr="00005C23">
        <w:rPr>
          <w:rFonts w:ascii="宋体" w:eastAsia="宋体" w:hAnsi="宋体" w:cs="宋体" w:hint="eastAsia"/>
          <w:color w:val="333333"/>
        </w:rPr>
        <w:t>正常运行。</w:t>
      </w:r>
    </w:p>
    <w:p w14:paraId="79248BD2" w14:textId="1D7E0E14" w:rsidR="00005C23" w:rsidRPr="00005C23" w:rsidRDefault="00643151" w:rsidP="00005C23">
      <w:pPr>
        <w:pBdr>
          <w:top w:val="single" w:sz="4" w:space="12" w:color="CCCCCC"/>
        </w:pBdr>
        <w:spacing w:before="200"/>
        <w:jc w:val="center"/>
        <w:rPr>
          <w:rFonts w:hint="eastAsia"/>
          <w:i/>
          <w:iCs/>
          <w:color w:val="595959"/>
          <w:sz w:val="20"/>
          <w:szCs w:val="20"/>
        </w:rPr>
      </w:pPr>
      <w:r>
        <w:rPr>
          <w:rFonts w:eastAsia="Arial"/>
          <w:i/>
          <w:iCs/>
          <w:color w:val="595959"/>
          <w:sz w:val="20"/>
          <w:szCs w:val="20"/>
        </w:rPr>
        <w:t>—</w:t>
      </w:r>
      <w:r>
        <w:rPr>
          <w:rFonts w:eastAsia="Arial"/>
          <w:i/>
          <w:iCs/>
          <w:color w:val="595959"/>
          <w:sz w:val="20"/>
          <w:szCs w:val="20"/>
        </w:rPr>
        <w:t xml:space="preserve"> </w:t>
      </w:r>
      <w:r>
        <w:rPr>
          <w:rFonts w:eastAsia="Arial"/>
          <w:i/>
          <w:iCs/>
          <w:color w:val="595959"/>
          <w:sz w:val="20"/>
          <w:szCs w:val="20"/>
        </w:rPr>
        <w:t>文档结束</w:t>
      </w:r>
      <w:r>
        <w:rPr>
          <w:rFonts w:eastAsia="Arial"/>
          <w:i/>
          <w:iCs/>
          <w:color w:val="595959"/>
          <w:sz w:val="20"/>
          <w:szCs w:val="20"/>
        </w:rPr>
        <w:t xml:space="preserve"> —</w:t>
      </w:r>
      <w:bookmarkEnd w:id="0"/>
    </w:p>
    <w:sectPr w:rsidR="00005C23" w:rsidRPr="00005C23">
      <w:footerReference w:type="default" r:id="rId15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A263A" w14:textId="77777777" w:rsidR="00643151" w:rsidRDefault="00643151">
      <w:r>
        <w:separator/>
      </w:r>
    </w:p>
  </w:endnote>
  <w:endnote w:type="continuationSeparator" w:id="0">
    <w:p w14:paraId="0224B452" w14:textId="77777777" w:rsidR="00643151" w:rsidRDefault="00643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CE433" w14:textId="77777777" w:rsidR="003F4409" w:rsidRDefault="003F4409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7EBE0" w14:textId="77777777" w:rsidR="003F4409" w:rsidRDefault="003F4409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843BA" w14:textId="77777777" w:rsidR="003F4409" w:rsidRDefault="003F4409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2BFE5" w14:textId="77777777" w:rsidR="00617B54" w:rsidRDefault="00643151">
    <w:pPr>
      <w:jc w:val="center"/>
    </w:pPr>
    <w:r>
      <w:rPr>
        <w:rFonts w:eastAsia="Arial"/>
        <w:color w:val="595959"/>
        <w:sz w:val="18"/>
        <w:szCs w:val="18"/>
      </w:rPr>
      <w:t>网络流量分析与异常检测系统</w:t>
    </w:r>
    <w:r>
      <w:rPr>
        <w:rFonts w:eastAsia="Arial"/>
        <w:color w:val="595959"/>
        <w:sz w:val="18"/>
        <w:szCs w:val="18"/>
      </w:rPr>
      <w:t xml:space="preserve"> </w:t>
    </w:r>
    <w:r>
      <w:rPr>
        <w:rFonts w:eastAsia="Arial"/>
        <w:color w:val="595959"/>
        <w:sz w:val="18"/>
        <w:szCs w:val="18"/>
      </w:rPr>
      <w:t>用户操作手册</w:t>
    </w:r>
    <w:r>
      <w:rPr>
        <w:rFonts w:eastAsia="Arial"/>
        <w:color w:val="595959"/>
        <w:sz w:val="18"/>
        <w:szCs w:val="18"/>
      </w:rPr>
      <w:t xml:space="preserve">  |  </w:t>
    </w:r>
    <w:r>
      <w:rPr>
        <w:rFonts w:eastAsia="Arial"/>
        <w:color w:val="595959"/>
        <w:sz w:val="18"/>
        <w:szCs w:val="18"/>
      </w:rPr>
      <w:t>第</w:t>
    </w:r>
    <w:r>
      <w:rPr>
        <w:rFonts w:eastAsia="Arial"/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rFonts w:eastAsia="Arial"/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72C05">
      <w:rPr>
        <w:rFonts w:eastAsia="Arial"/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rFonts w:eastAsia="Arial"/>
        <w:color w:val="595959"/>
        <w:sz w:val="18"/>
        <w:szCs w:val="18"/>
      </w:rPr>
      <w:t xml:space="preserve"> </w:t>
    </w:r>
    <w:r>
      <w:rPr>
        <w:rFonts w:eastAsia="Arial"/>
        <w:color w:val="59595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22905" w14:textId="77777777" w:rsidR="00643151" w:rsidRDefault="00643151">
      <w:r>
        <w:separator/>
      </w:r>
    </w:p>
  </w:footnote>
  <w:footnote w:type="continuationSeparator" w:id="0">
    <w:p w14:paraId="3D5B8CAA" w14:textId="77777777" w:rsidR="00643151" w:rsidRDefault="00643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71CA2" w14:textId="77777777" w:rsidR="003F4409" w:rsidRDefault="003F4409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9DC10" w14:textId="77777777" w:rsidR="003F4409" w:rsidRDefault="003F4409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FB0C4" w14:textId="77777777" w:rsidR="003F4409" w:rsidRDefault="003F440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72BF"/>
    <w:multiLevelType w:val="hybridMultilevel"/>
    <w:tmpl w:val="5A3C43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E54826"/>
    <w:multiLevelType w:val="hybridMultilevel"/>
    <w:tmpl w:val="AD1A3D5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335DCA"/>
    <w:multiLevelType w:val="multilevel"/>
    <w:tmpl w:val="C190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E24B3"/>
    <w:multiLevelType w:val="hybridMultilevel"/>
    <w:tmpl w:val="EB3AA1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1D45A04"/>
    <w:multiLevelType w:val="hybridMultilevel"/>
    <w:tmpl w:val="E5D2508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A0919A4"/>
    <w:multiLevelType w:val="hybridMultilevel"/>
    <w:tmpl w:val="B9B84732"/>
    <w:lvl w:ilvl="0" w:tplc="B0125210">
      <w:start w:val="1"/>
      <w:numFmt w:val="bullet"/>
      <w:lvlText w:val="•"/>
      <w:lvlJc w:val="left"/>
      <w:pPr>
        <w:ind w:left="540" w:hanging="260"/>
      </w:pPr>
    </w:lvl>
    <w:lvl w:ilvl="1" w:tplc="C304E7B2">
      <w:numFmt w:val="decimal"/>
      <w:lvlText w:val=""/>
      <w:lvlJc w:val="left"/>
    </w:lvl>
    <w:lvl w:ilvl="2" w:tplc="5AA25C98">
      <w:numFmt w:val="decimal"/>
      <w:lvlText w:val=""/>
      <w:lvlJc w:val="left"/>
    </w:lvl>
    <w:lvl w:ilvl="3" w:tplc="CC4ABF0A">
      <w:numFmt w:val="decimal"/>
      <w:lvlText w:val=""/>
      <w:lvlJc w:val="left"/>
    </w:lvl>
    <w:lvl w:ilvl="4" w:tplc="839ED06A">
      <w:numFmt w:val="decimal"/>
      <w:lvlText w:val=""/>
      <w:lvlJc w:val="left"/>
    </w:lvl>
    <w:lvl w:ilvl="5" w:tplc="2C0ACF52">
      <w:numFmt w:val="decimal"/>
      <w:lvlText w:val=""/>
      <w:lvlJc w:val="left"/>
    </w:lvl>
    <w:lvl w:ilvl="6" w:tplc="31B42F92">
      <w:numFmt w:val="decimal"/>
      <w:lvlText w:val=""/>
      <w:lvlJc w:val="left"/>
    </w:lvl>
    <w:lvl w:ilvl="7" w:tplc="758880CC">
      <w:numFmt w:val="decimal"/>
      <w:lvlText w:val=""/>
      <w:lvlJc w:val="left"/>
    </w:lvl>
    <w:lvl w:ilvl="8" w:tplc="97C28462">
      <w:numFmt w:val="decimal"/>
      <w:lvlText w:val=""/>
      <w:lvlJc w:val="left"/>
    </w:lvl>
  </w:abstractNum>
  <w:abstractNum w:abstractNumId="6" w15:restartNumberingAfterBreak="0">
    <w:nsid w:val="63D65BA4"/>
    <w:multiLevelType w:val="hybridMultilevel"/>
    <w:tmpl w:val="BF603776"/>
    <w:lvl w:ilvl="0" w:tplc="3BC2F674">
      <w:start w:val="1"/>
      <w:numFmt w:val="bullet"/>
      <w:lvlText w:val="●"/>
      <w:lvlJc w:val="left"/>
      <w:pPr>
        <w:ind w:left="720" w:hanging="360"/>
      </w:pPr>
    </w:lvl>
    <w:lvl w:ilvl="1" w:tplc="4AF873CC">
      <w:start w:val="1"/>
      <w:numFmt w:val="bullet"/>
      <w:lvlText w:val="○"/>
      <w:lvlJc w:val="left"/>
      <w:pPr>
        <w:ind w:left="1440" w:hanging="360"/>
      </w:pPr>
    </w:lvl>
    <w:lvl w:ilvl="2" w:tplc="B1F212C0">
      <w:start w:val="1"/>
      <w:numFmt w:val="bullet"/>
      <w:lvlText w:val="■"/>
      <w:lvlJc w:val="left"/>
      <w:pPr>
        <w:ind w:left="2160" w:hanging="360"/>
      </w:pPr>
    </w:lvl>
    <w:lvl w:ilvl="3" w:tplc="99B88D4C">
      <w:start w:val="1"/>
      <w:numFmt w:val="bullet"/>
      <w:lvlText w:val="●"/>
      <w:lvlJc w:val="left"/>
      <w:pPr>
        <w:ind w:left="2880" w:hanging="360"/>
      </w:pPr>
    </w:lvl>
    <w:lvl w:ilvl="4" w:tplc="300A395A">
      <w:start w:val="1"/>
      <w:numFmt w:val="bullet"/>
      <w:lvlText w:val="○"/>
      <w:lvlJc w:val="left"/>
      <w:pPr>
        <w:ind w:left="3600" w:hanging="360"/>
      </w:pPr>
    </w:lvl>
    <w:lvl w:ilvl="5" w:tplc="B8D697F0">
      <w:start w:val="1"/>
      <w:numFmt w:val="bullet"/>
      <w:lvlText w:val="■"/>
      <w:lvlJc w:val="left"/>
      <w:pPr>
        <w:ind w:left="4320" w:hanging="360"/>
      </w:pPr>
    </w:lvl>
    <w:lvl w:ilvl="6" w:tplc="7E2E50E0">
      <w:start w:val="1"/>
      <w:numFmt w:val="bullet"/>
      <w:lvlText w:val="●"/>
      <w:lvlJc w:val="left"/>
      <w:pPr>
        <w:ind w:left="5040" w:hanging="360"/>
      </w:pPr>
    </w:lvl>
    <w:lvl w:ilvl="7" w:tplc="202C9854">
      <w:start w:val="1"/>
      <w:numFmt w:val="bullet"/>
      <w:lvlText w:val="●"/>
      <w:lvlJc w:val="left"/>
      <w:pPr>
        <w:ind w:left="5760" w:hanging="360"/>
      </w:pPr>
    </w:lvl>
    <w:lvl w:ilvl="8" w:tplc="5CEC599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7C65611"/>
    <w:multiLevelType w:val="hybridMultilevel"/>
    <w:tmpl w:val="A34C02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16B7804"/>
    <w:multiLevelType w:val="hybridMultilevel"/>
    <w:tmpl w:val="10365C62"/>
    <w:lvl w:ilvl="0" w:tplc="7586F9B2">
      <w:start w:val="1"/>
      <w:numFmt w:val="decimal"/>
      <w:lvlText w:val="%1."/>
      <w:lvlJc w:val="left"/>
      <w:pPr>
        <w:ind w:left="540" w:hanging="260"/>
      </w:pPr>
    </w:lvl>
    <w:lvl w:ilvl="1" w:tplc="CC183D04">
      <w:numFmt w:val="decimal"/>
      <w:lvlText w:val=""/>
      <w:lvlJc w:val="left"/>
    </w:lvl>
    <w:lvl w:ilvl="2" w:tplc="4A867F08">
      <w:numFmt w:val="decimal"/>
      <w:lvlText w:val=""/>
      <w:lvlJc w:val="left"/>
    </w:lvl>
    <w:lvl w:ilvl="3" w:tplc="C522431C">
      <w:numFmt w:val="decimal"/>
      <w:lvlText w:val=""/>
      <w:lvlJc w:val="left"/>
    </w:lvl>
    <w:lvl w:ilvl="4" w:tplc="FA34455E">
      <w:numFmt w:val="decimal"/>
      <w:lvlText w:val=""/>
      <w:lvlJc w:val="left"/>
    </w:lvl>
    <w:lvl w:ilvl="5" w:tplc="823E043C">
      <w:numFmt w:val="decimal"/>
      <w:lvlText w:val=""/>
      <w:lvlJc w:val="left"/>
    </w:lvl>
    <w:lvl w:ilvl="6" w:tplc="D764A12A">
      <w:numFmt w:val="decimal"/>
      <w:lvlText w:val=""/>
      <w:lvlJc w:val="left"/>
    </w:lvl>
    <w:lvl w:ilvl="7" w:tplc="6A0A6C80">
      <w:numFmt w:val="decimal"/>
      <w:lvlText w:val=""/>
      <w:lvlJc w:val="left"/>
    </w:lvl>
    <w:lvl w:ilvl="8" w:tplc="02FAAC26">
      <w:numFmt w:val="decimal"/>
      <w:lvlText w:val=""/>
      <w:lvlJc w:val="left"/>
    </w:lvl>
  </w:abstractNum>
  <w:abstractNum w:abstractNumId="9" w15:restartNumberingAfterBreak="0">
    <w:nsid w:val="7C813AE2"/>
    <w:multiLevelType w:val="hybridMultilevel"/>
    <w:tmpl w:val="7D14C5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37036341">
    <w:abstractNumId w:val="6"/>
    <w:lvlOverride w:ilvl="0">
      <w:startOverride w:val="1"/>
    </w:lvlOverride>
  </w:num>
  <w:num w:numId="2" w16cid:durableId="397753321">
    <w:abstractNumId w:val="5"/>
    <w:lvlOverride w:ilvl="0">
      <w:startOverride w:val="1"/>
    </w:lvlOverride>
  </w:num>
  <w:num w:numId="3" w16cid:durableId="86079953">
    <w:abstractNumId w:val="1"/>
  </w:num>
  <w:num w:numId="4" w16cid:durableId="2009290236">
    <w:abstractNumId w:val="7"/>
  </w:num>
  <w:num w:numId="5" w16cid:durableId="1844279153">
    <w:abstractNumId w:val="0"/>
  </w:num>
  <w:num w:numId="6" w16cid:durableId="211314346">
    <w:abstractNumId w:val="2"/>
  </w:num>
  <w:num w:numId="7" w16cid:durableId="1971472823">
    <w:abstractNumId w:val="3"/>
  </w:num>
  <w:num w:numId="8" w16cid:durableId="701319997">
    <w:abstractNumId w:val="4"/>
  </w:num>
  <w:num w:numId="9" w16cid:durableId="1643382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B54"/>
    <w:rsid w:val="00005C23"/>
    <w:rsid w:val="00272C05"/>
    <w:rsid w:val="00360E99"/>
    <w:rsid w:val="003C5DE6"/>
    <w:rsid w:val="003F4409"/>
    <w:rsid w:val="004D268B"/>
    <w:rsid w:val="005708EB"/>
    <w:rsid w:val="005916C0"/>
    <w:rsid w:val="005D48BC"/>
    <w:rsid w:val="00617B54"/>
    <w:rsid w:val="00643151"/>
    <w:rsid w:val="006A54CB"/>
    <w:rsid w:val="006F05EF"/>
    <w:rsid w:val="00750A1E"/>
    <w:rsid w:val="008742CE"/>
    <w:rsid w:val="009101CE"/>
    <w:rsid w:val="00952DA4"/>
    <w:rsid w:val="00B877EF"/>
    <w:rsid w:val="00BD6C2D"/>
    <w:rsid w:val="00BF4A4C"/>
    <w:rsid w:val="00DC59C0"/>
    <w:rsid w:val="00E3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7D0D8C"/>
  <w15:docId w15:val="{15759214-A4BA-4375-9F93-B3E5F2AD9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7EF"/>
    <w:pPr>
      <w:widowControl w:val="0"/>
      <w:jc w:val="both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link w:val="30"/>
    <w:uiPriority w:val="9"/>
    <w:unhideWhenUsed/>
    <w:qFormat/>
    <w:pPr>
      <w:spacing w:before="160" w:after="60"/>
      <w:outlineLvl w:val="2"/>
    </w:pPr>
    <w:rPr>
      <w:rFonts w:eastAsia="Arial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272C05"/>
  </w:style>
  <w:style w:type="paragraph" w:styleId="TOC2">
    <w:name w:val="toc 2"/>
    <w:basedOn w:val="a"/>
    <w:next w:val="a"/>
    <w:autoRedefine/>
    <w:uiPriority w:val="39"/>
    <w:unhideWhenUsed/>
    <w:rsid w:val="00272C0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72C05"/>
    <w:pPr>
      <w:ind w:leftChars="400" w:left="840"/>
    </w:pPr>
  </w:style>
  <w:style w:type="character" w:styleId="a9">
    <w:name w:val="Unresolved Mention"/>
    <w:basedOn w:val="a0"/>
    <w:uiPriority w:val="99"/>
    <w:semiHidden/>
    <w:unhideWhenUsed/>
    <w:rsid w:val="00272C05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4D268B"/>
    <w:rPr>
      <w:rFonts w:eastAsia="Arial"/>
      <w:b/>
      <w:bCs/>
      <w:sz w:val="23"/>
      <w:szCs w:val="23"/>
    </w:rPr>
  </w:style>
  <w:style w:type="table" w:styleId="aa">
    <w:name w:val="Table Grid"/>
    <w:basedOn w:val="a1"/>
    <w:uiPriority w:val="39"/>
    <w:rsid w:val="00570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F44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3F4409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3F44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3F44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luxezreal.github.io/network_traffic_analyzer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D30B1-6D82-47F5-B558-B230633FA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4318</Words>
  <Characters>4022</Characters>
  <Application>Microsoft Office Word</Application>
  <DocSecurity>0</DocSecurity>
  <Lines>174</Lines>
  <Paragraphs>193</Paragraphs>
  <ScaleCrop>false</ScaleCrop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晨弘 黄</cp:lastModifiedBy>
  <cp:revision>3</cp:revision>
  <dcterms:created xsi:type="dcterms:W3CDTF">2026-03-10T02:15:00Z</dcterms:created>
  <dcterms:modified xsi:type="dcterms:W3CDTF">2026-03-10T02:16:00Z</dcterms:modified>
</cp:coreProperties>
</file>