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009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114300</wp:posOffset>
            </wp:positionV>
            <wp:extent cx="5581650" cy="754063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1890" r="-189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54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ind w:left="10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10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left="10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ind w:left="10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before="6" w:lineRule="auto"/>
        <w:ind w:firstLine="0"/>
        <w:rPr>
          <w:sz w:val="8"/>
          <w:szCs w:val="8"/>
        </w:rPr>
      </w:pPr>
      <w:r w:rsidDel="00000000" w:rsidR="00000000" w:rsidRPr="00000000">
        <w:rPr>
          <w:sz w:val="8"/>
          <w:szCs w:val="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5673789</wp:posOffset>
                </wp:positionH>
                <wp:positionV relativeFrom="page">
                  <wp:posOffset>9388805</wp:posOffset>
                </wp:positionV>
                <wp:extent cx="1283970" cy="30861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08778" y="3630458"/>
                          <a:ext cx="1274445" cy="299085"/>
                        </a:xfrm>
                        <a:custGeom>
                          <a:rect b="b" l="l" r="r" t="t"/>
                          <a:pathLst>
                            <a:path extrusionOk="0" h="299085" w="1274445">
                              <a:moveTo>
                                <a:pt x="1274445" y="24765"/>
                              </a:moveTo>
                              <a:lnTo>
                                <a:pt x="1273810" y="0"/>
                              </a:lnTo>
                              <a:lnTo>
                                <a:pt x="1249680" y="0"/>
                              </a:lnTo>
                              <a:lnTo>
                                <a:pt x="1249680" y="24765"/>
                              </a:lnTo>
                              <a:lnTo>
                                <a:pt x="1249680" y="274320"/>
                              </a:lnTo>
                              <a:lnTo>
                                <a:pt x="24130" y="274320"/>
                              </a:lnTo>
                              <a:lnTo>
                                <a:pt x="24130" y="24765"/>
                              </a:lnTo>
                              <a:lnTo>
                                <a:pt x="1249680" y="24765"/>
                              </a:lnTo>
                              <a:lnTo>
                                <a:pt x="1249680" y="0"/>
                              </a:lnTo>
                              <a:lnTo>
                                <a:pt x="24130" y="0"/>
                              </a:lnTo>
                              <a:lnTo>
                                <a:pt x="0" y="0"/>
                              </a:lnTo>
                              <a:lnTo>
                                <a:pt x="0" y="299085"/>
                              </a:lnTo>
                              <a:lnTo>
                                <a:pt x="24130" y="299085"/>
                              </a:lnTo>
                              <a:lnTo>
                                <a:pt x="1249680" y="299085"/>
                              </a:lnTo>
                              <a:lnTo>
                                <a:pt x="1273810" y="299085"/>
                              </a:lnTo>
                              <a:lnTo>
                                <a:pt x="1274445" y="24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5673789</wp:posOffset>
                </wp:positionH>
                <wp:positionV relativeFrom="page">
                  <wp:posOffset>9388805</wp:posOffset>
                </wp:positionV>
                <wp:extent cx="1283970" cy="30861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3970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sz w:val="8"/>
          <w:szCs w:val="8"/>
        </w:rPr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2712593</wp:posOffset>
                </wp:positionH>
                <wp:positionV relativeFrom="page">
                  <wp:posOffset>9480372</wp:posOffset>
                </wp:positionV>
                <wp:extent cx="2192020" cy="1270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249350" y="3769500"/>
                          <a:ext cx="2192020" cy="12700"/>
                          <a:chOff x="4249350" y="3769500"/>
                          <a:chExt cx="2192650" cy="16850"/>
                        </a:xfrm>
                      </wpg:grpSpPr>
                      <wpg:grpSp>
                        <wpg:cNvGrpSpPr/>
                        <wpg:grpSpPr>
                          <a:xfrm>
                            <a:off x="4249355" y="3773015"/>
                            <a:ext cx="2192635" cy="13335"/>
                            <a:chOff x="-635" y="-635"/>
                            <a:chExt cx="2192635" cy="1333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21920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635" y="635"/>
                              <a:ext cx="219011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-635" y="-635"/>
                              <a:ext cx="2192020" cy="1270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page">
                  <wp:posOffset>2712593</wp:posOffset>
                </wp:positionH>
                <wp:positionV relativeFrom="page">
                  <wp:posOffset>9480372</wp:posOffset>
                </wp:positionV>
                <wp:extent cx="219202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20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left"/>
        <w:tblInd w:w="13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0"/>
        <w:gridCol w:w="600"/>
        <w:gridCol w:w="540"/>
        <w:gridCol w:w="660"/>
        <w:gridCol w:w="525"/>
        <w:gridCol w:w="675"/>
        <w:gridCol w:w="465"/>
        <w:gridCol w:w="345"/>
        <w:gridCol w:w="510"/>
        <w:gridCol w:w="1620"/>
        <w:gridCol w:w="855"/>
        <w:gridCol w:w="795"/>
        <w:gridCol w:w="735"/>
        <w:gridCol w:w="1485"/>
        <w:gridCol w:w="255"/>
        <w:tblGridChange w:id="0">
          <w:tblGrid>
            <w:gridCol w:w="420"/>
            <w:gridCol w:w="600"/>
            <w:gridCol w:w="540"/>
            <w:gridCol w:w="660"/>
            <w:gridCol w:w="525"/>
            <w:gridCol w:w="675"/>
            <w:gridCol w:w="465"/>
            <w:gridCol w:w="345"/>
            <w:gridCol w:w="510"/>
            <w:gridCol w:w="1620"/>
            <w:gridCol w:w="855"/>
            <w:gridCol w:w="795"/>
            <w:gridCol w:w="735"/>
            <w:gridCol w:w="1485"/>
            <w:gridCol w:w="255"/>
          </w:tblGrid>
        </w:tblGridChange>
      </w:tblGrid>
      <w:tr>
        <w:trPr>
          <w:cantSplit w:val="0"/>
          <w:trHeight w:val="196" w:hRule="atLeast"/>
          <w:tblHeader w:val="0"/>
        </w:trPr>
        <w:tc>
          <w:tcPr>
            <w:gridSpan w:val="4"/>
            <w:shd w:fill="f1f1f1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46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Primer Apellido</w:t>
            </w:r>
          </w:p>
        </w:tc>
        <w:tc>
          <w:tcPr>
            <w:gridSpan w:val="5"/>
            <w:shd w:fill="f1f1f1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523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Segundo Apellido</w:t>
            </w:r>
          </w:p>
        </w:tc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867" w:right="875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Edad</w:t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5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Sexo</w:t>
            </w:r>
          </w:p>
        </w:tc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26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 Expediente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&lt;&lt;primer apellido&gt;&gt;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&lt;&lt;segundo apellido&gt;&gt;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&lt;&lt;nombre&gt;&gt;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&lt;&lt;edad&gt;&gt;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&lt;&lt;sexo&gt;&gt;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No. Expediente&gt;&gt;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gridSpan w:val="11"/>
            <w:shd w:fill="f1f1f1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2643" w:right="2651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Direccion del Paciente</w:t>
            </w:r>
          </w:p>
        </w:tc>
        <w:tc>
          <w:tcPr>
            <w:gridSpan w:val="4"/>
            <w:shd w:fill="f1f1f1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110" w:right="1069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gridSpan w:val="11"/>
            <w:shd w:fill="f1f1f1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0" w:right="2651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f1f1f1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110" w:right="1069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11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&lt;&lt;direccion del paciente&gt;&gt;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&lt;&lt;teléfono&gt;&gt;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7"/>
            <w:shd w:fill="f1f1f1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408" w:right="1371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Servicio</w:t>
            </w:r>
          </w:p>
        </w:tc>
        <w:tc>
          <w:tcPr>
            <w:gridSpan w:val="4"/>
            <w:shd w:fill="f1f1f1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485" w:right="145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Sala</w:t>
            </w:r>
          </w:p>
        </w:tc>
        <w:tc>
          <w:tcPr>
            <w:gridSpan w:val="4"/>
            <w:shd w:fill="f1f1f1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109" w:right="1069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Cama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&lt;&lt;servicio&gt;&gt;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Nefrología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gridSpan w:val="7"/>
            <w:shd w:fill="f1f1f1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408" w:right="1372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Ingreso por:</w:t>
            </w:r>
          </w:p>
        </w:tc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48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Ingreso</w:t>
            </w:r>
          </w:p>
        </w:tc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411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Egreso</w:t>
            </w:r>
          </w:p>
        </w:tc>
        <w:tc>
          <w:tcPr>
            <w:gridSpan w:val="2"/>
            <w:shd w:fill="f1f1f1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499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Referido a: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&lt;&lt;fecha de ingreso&gt;&gt;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DIÁLISIS DE HONDURAS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15"/>
            <w:shd w:fill="f1f1f1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920" w:right="388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Diagnósticos</w:t>
            </w: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Ingreso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&lt;&lt;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Diagnósticos de Ingreso&gt;&gt;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&lt;&lt;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2. DIAGNOSTICO&gt;&gt;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&lt;&lt;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3. DIAGNOSTICO&gt;&gt;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&lt;&lt;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4. DIAGNOSTICO&gt;&gt;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3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&lt;&lt;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5. DIAGNOSTICO&gt;&gt;</w:t>
            </w:r>
          </w:p>
          <w:p w:rsidR="00000000" w:rsidDel="00000000" w:rsidP="00000000" w:rsidRDefault="00000000" w:rsidRPr="00000000" w14:paraId="000000A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15"/>
            <w:shd w:fill="f1f1f1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920" w:right="388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Resumen de Historia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Clínica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&lt;&lt;Resumen de Historia Clínica&gt;&gt;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15"/>
            <w:tcBorders>
              <w:bottom w:color="000000" w:space="0" w:sz="0" w:val="nil"/>
            </w:tcBorders>
            <w:shd w:fill="f1f1f1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920" w:right="3881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18" w:lineRule="auto"/>
              <w:ind w:left="3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WBC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23" w:lineRule="auto"/>
              <w:ind w:left="100" w:right="6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GLU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23" w:lineRule="auto"/>
              <w:ind w:left="0" w:right="87" w:firstLine="0"/>
              <w:jc w:val="righ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CHOL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18" w:lineRule="auto"/>
              <w:ind w:left="14" w:right="39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23" w:lineRule="auto"/>
              <w:ind w:left="165" w:right="131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FERRITINA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1f1f1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23" w:lineRule="auto"/>
              <w:ind w:left="421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PANEL VIRAL</w:t>
            </w:r>
          </w:p>
        </w:tc>
        <w:tc>
          <w:tcPr>
            <w:vMerge w:val="restart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HGB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0" w:right="6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BUN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0" w:right="120" w:firstLine="0"/>
              <w:jc w:val="righ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TRIG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0" w:right="145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8" w:right="131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sérico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VIH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HCT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0" w:right="6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0" w:right="155" w:firstLine="0"/>
              <w:jc w:val="righ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ALB</w:t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4" w:right="62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8" w:right="131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Transferrina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VHB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" w:hRule="atLeast"/>
          <w:tblHeader w:val="0"/>
        </w:trPr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PLT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0" w:right="63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URCA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0" w:right="160" w:firstLine="0"/>
              <w:jc w:val="righ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4" w:right="111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66" w:right="131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PTH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1f1f1" w:val="clea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5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VHC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NEGATIVO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15"/>
            <w:shd w:fill="f1f1f1" w:val="clea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920" w:right="3881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Tratamiento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12A">
            <w:pPr>
              <w:numPr>
                <w:ilvl w:val="0"/>
                <w:numId w:val="2"/>
              </w:numPr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&lt;&lt;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Tratamiento&gt;&gt;</w:t>
            </w:r>
          </w:p>
          <w:p w:rsidR="00000000" w:rsidDel="00000000" w:rsidP="00000000" w:rsidRDefault="00000000" w:rsidRPr="00000000" w14:paraId="0000012B">
            <w:pPr>
              <w:numPr>
                <w:ilvl w:val="0"/>
                <w:numId w:val="2"/>
              </w:numPr>
              <w:ind w:left="720" w:hanging="36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&lt;&lt;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2. MEDICAMENTO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&gt;&gt;</w:t>
            </w:r>
          </w:p>
          <w:p w:rsidR="00000000" w:rsidDel="00000000" w:rsidP="00000000" w:rsidRDefault="00000000" w:rsidRPr="00000000" w14:paraId="0000012C">
            <w:pPr>
              <w:numPr>
                <w:ilvl w:val="0"/>
                <w:numId w:val="2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&lt;&lt;3. MEDICAMENTO&gt;&gt;</w:t>
            </w:r>
          </w:p>
          <w:p w:rsidR="00000000" w:rsidDel="00000000" w:rsidP="00000000" w:rsidRDefault="00000000" w:rsidRPr="00000000" w14:paraId="0000012D">
            <w:pPr>
              <w:numPr>
                <w:ilvl w:val="0"/>
                <w:numId w:val="2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&lt;&lt;4. MEDICAMENTO&gt;&gt;</w:t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2"/>
              </w:numPr>
              <w:ind w:left="720" w:hanging="360"/>
              <w:jc w:val="center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&lt;&lt;5. MEDICAMENTO&gt;&gt;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15"/>
            <w:shd w:fill="f1f1f1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3920" w:right="3882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aciente ha evolucionado correctamente a su tratamiento de hemodiálisis sin complicaciones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15"/>
            <w:shd w:fill="f1f1f1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223" w:lineRule="auto"/>
              <w:ind w:left="3920" w:right="3882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Diagnósticos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Finales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16D">
            <w:pPr>
              <w:numPr>
                <w:ilvl w:val="0"/>
                <w:numId w:val="1"/>
              </w:numPr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   &lt;&lt;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Diagnósticos de Ingreso&gt;&gt;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&lt;&lt;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2. DIAGNÓSTICO&gt;&gt;</w:t>
            </w:r>
          </w:p>
          <w:p w:rsidR="00000000" w:rsidDel="00000000" w:rsidP="00000000" w:rsidRDefault="00000000" w:rsidRPr="00000000" w14:paraId="0000016F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&lt;&lt;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3. DIAGNÓSTICO&gt;&gt;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&lt;&lt;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4. DIAGNÓSTICO&gt;&gt;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&lt;&lt;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5. DIAGNÓSTICO&gt;&gt;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5"/>
            <w:shd w:fill="f1f1f1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" w:lineRule="auto"/>
              <w:ind w:left="561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Condición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Salida</w:t>
            </w:r>
          </w:p>
        </w:tc>
        <w:tc>
          <w:tcPr>
            <w:gridSpan w:val="10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ALTA MEDICA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0.14062499999994" w:hRule="atLeast"/>
          <w:tblHeader w:val="0"/>
        </w:trPr>
        <w:tc>
          <w:tcPr>
            <w:gridSpan w:val="5"/>
            <w:shd w:fill="f1f1f1" w:val="clea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6" w:line="240" w:lineRule="auto"/>
              <w:ind w:left="753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  <w:tc>
          <w:tcPr>
            <w:gridSpan w:val="10"/>
            <w:shd w:fill="f1f1f1" w:val="clea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7"/>
            <w:shd w:fill="f1f1f1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" w:line="223" w:lineRule="auto"/>
              <w:ind w:left="621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CITA EN LA CONSULTA EXTERNA</w:t>
            </w:r>
          </w:p>
        </w:tc>
        <w:tc>
          <w:tcPr>
            <w:gridSpan w:val="8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MES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15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1"/>
                <w:szCs w:val="4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130"/>
              </w:tabs>
              <w:spacing w:after="0" w:before="0" w:line="240" w:lineRule="auto"/>
              <w:ind w:left="36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FIRMA Y SELLO DEL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MÉDICO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EPICRISIS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260" w:left="1120" w:right="8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Times New Roman" w:cs="Times New Roman" w:eastAsia="Times New Roman" w:hAnsi="Times New Roma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