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1752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114300</wp:posOffset>
            </wp:positionV>
            <wp:extent cx="5581650" cy="754063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890" r="-189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54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ind w:left="1752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1752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1752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1752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1752" w:righ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9" w:line="240" w:lineRule="auto"/>
        <w:ind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left"/>
        <w:tblInd w:w="235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000"/>
      </w:tblPr>
      <w:tblGrid>
        <w:gridCol w:w="645"/>
        <w:gridCol w:w="495"/>
        <w:gridCol w:w="675"/>
        <w:gridCol w:w="585"/>
        <w:gridCol w:w="765"/>
        <w:gridCol w:w="600"/>
        <w:gridCol w:w="420"/>
        <w:gridCol w:w="525"/>
        <w:gridCol w:w="1065"/>
        <w:gridCol w:w="735"/>
        <w:gridCol w:w="450"/>
        <w:gridCol w:w="885"/>
        <w:gridCol w:w="885"/>
        <w:gridCol w:w="1665"/>
        <w:gridCol w:w="150"/>
        <w:tblGridChange w:id="0">
          <w:tblGrid>
            <w:gridCol w:w="645"/>
            <w:gridCol w:w="495"/>
            <w:gridCol w:w="675"/>
            <w:gridCol w:w="585"/>
            <w:gridCol w:w="765"/>
            <w:gridCol w:w="600"/>
            <w:gridCol w:w="420"/>
            <w:gridCol w:w="525"/>
            <w:gridCol w:w="1065"/>
            <w:gridCol w:w="735"/>
            <w:gridCol w:w="450"/>
            <w:gridCol w:w="885"/>
            <w:gridCol w:w="885"/>
            <w:gridCol w:w="1665"/>
            <w:gridCol w:w="150"/>
          </w:tblGrid>
        </w:tblGridChange>
      </w:tblGrid>
      <w:tr>
        <w:trPr>
          <w:cantSplit w:val="0"/>
          <w:trHeight w:val="257" w:hRule="atLeast"/>
          <w:tblHeader w:val="0"/>
        </w:trPr>
        <w:tc>
          <w:tcPr>
            <w:gridSpan w:val="4"/>
            <w:tcBorders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29" w:lineRule="auto"/>
              <w:ind w:left="58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apellido</w:t>
            </w:r>
          </w:p>
        </w:tc>
        <w:tc>
          <w:tcPr>
            <w:gridSpan w:val="4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29" w:lineRule="auto"/>
              <w:ind w:left="4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Segundo Apellido</w:t>
            </w:r>
          </w:p>
        </w:tc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29" w:lineRule="auto"/>
              <w:ind w:left="79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29" w:lineRule="auto"/>
              <w:ind w:left="4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Sexo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29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Edad</w:t>
            </w:r>
          </w:p>
        </w:tc>
        <w:tc>
          <w:tcPr>
            <w:gridSpan w:val="2"/>
            <w:tcBorders>
              <w:left w:color="000000" w:space="0" w:sz="8" w:val="single"/>
              <w:bottom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29" w:lineRule="auto"/>
              <w:ind w:left="62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Expediente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4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&lt;&lt;Primer Apellido&gt;&gt;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&lt;&lt;Segundo Apellido&gt;&gt;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&lt;&lt;Nombre&gt;&gt;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&lt;&lt;sexo&gt;&gt;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&lt;&lt;Edad&gt;&gt;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&lt;&lt;Expediente&gt;&gt;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9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0" w:right="1853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Persona Responsable  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 parentesco 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0" w:right="200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7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&lt;&lt;Persona Responsable&gt;&gt;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&lt;&lt;Parentesco&gt;&gt;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&lt;&lt;Aldea, barrio&gt;&gt;&lt;&lt;departamento&gt;&gt;&lt;&lt;municipio&gt;&gt;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0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2073" w:right="203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Establecimiento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que refiere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1612" w:right="153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0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HOSPITAL NACIONAL MARIO CATARINO RIVAS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BARRIO EL PLAYON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5"/>
            <w:tcBorders>
              <w:top w:color="000000" w:space="0" w:sz="8" w:val="single"/>
              <w:bottom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3338" w:right="327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Motivo para el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envío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15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sdt>
              <w:sdtPr>
                <w:alias w:val="Configuración 2"/>
                <w:id w:val="1932000603"/>
                <w:dropDownList w:lastValue="VALORACION Y CONTROL">
                  <w:listItem w:displayText="VALORACION Y CONTROL" w:value="VALORACION Y CONTROL"/>
                  <w:listItem w:displayText="REALIZACION DE FISTULA ARTERIOVENOSA" w:value="REALIZACION DE FISTULA ARTERIOVENOSA"/>
                </w:dropDownList>
              </w:sdtPr>
              <w:sdtContent>
                <w:r w:rsidDel="00000000" w:rsidR="00000000" w:rsidRPr="00000000">
                  <w:rPr>
                    <w:color w:val="000000"/>
                    <w:sz w:val="30"/>
                    <w:szCs w:val="30"/>
                    <w:shd w:fill="f2f2f2" w:val="clear"/>
                  </w:rPr>
                  <w:t xml:space="preserve">VALORACION Y CONTROL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1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3913" w:right="3912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de datos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clínicos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.0000000000005" w:hRule="atLeast"/>
          <w:tblHeader w:val="0"/>
        </w:trPr>
        <w:tc>
          <w:tcPr>
            <w:gridSpan w:val="15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Resumen de datos clínicos&gt;&gt;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15"/>
            <w:tcBorders>
              <w:top w:color="000000" w:space="0" w:sz="8" w:val="single"/>
              <w:bottom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6.99999999999994" w:lineRule="auto"/>
              <w:ind w:left="3338" w:right="327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Resultado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exámenes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complementarios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29" w:lineRule="auto"/>
              <w:ind w:left="3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WBC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29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29" w:lineRule="auto"/>
              <w:ind w:left="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29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29" w:lineRule="auto"/>
              <w:ind w:left="53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Ferritina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0" w:val="nil"/>
            </w:tcBorders>
            <w:shd w:fill="d9e0f1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29" w:lineRule="auto"/>
              <w:ind w:left="43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Panel viral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3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HGB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54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sérico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3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30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Tranferrina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VHB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3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693" w:right="63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PTH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4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VHC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5"/>
            <w:tcBorders>
              <w:top w:color="000000" w:space="0" w:sz="0" w:val="nil"/>
              <w:bottom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5"/>
            <w:tcBorders>
              <w:top w:color="000000" w:space="0" w:sz="8" w:val="single"/>
              <w:bottom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6.99999999999994" w:lineRule="auto"/>
              <w:ind w:left="3338" w:right="3274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Tratamiento aplicado</w:t>
            </w:r>
          </w:p>
        </w:tc>
      </w:tr>
      <w:tr>
        <w:trPr>
          <w:cantSplit w:val="0"/>
          <w:trHeight w:val="910.0000000000011" w:hRule="atLeast"/>
          <w:tblHeader w:val="0"/>
        </w:trPr>
        <w:tc>
          <w:tcPr>
            <w:gridSpan w:val="1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   &lt;&lt;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Tratamiento&gt;&gt;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&lt;&lt;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MEDICAMENTO&gt;&gt;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&lt;&lt;3. MEDICAMENTO&gt;&gt;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&lt;&lt;4. MEDICAMENTO&gt;&gt;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720" w:hanging="36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&lt;&lt;5. MEDICAMENTO&gt;&gt;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15"/>
            <w:tcBorders>
              <w:top w:color="000000" w:space="0" w:sz="8" w:val="single"/>
              <w:bottom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759"/>
              </w:tabs>
              <w:spacing w:after="0" w:before="3" w:line="246.99999999999994" w:lineRule="auto"/>
              <w:ind w:left="232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Diagnostico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remisión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del riesgo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11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HEMODIÀLISIS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Sin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1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5"/>
            <w:tcBorders>
              <w:top w:color="000000" w:space="0" w:sz="0" w:val="nil"/>
              <w:bottom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3291" w:right="327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RECOMENDACIONES</w:t>
            </w:r>
          </w:p>
        </w:tc>
      </w:tr>
      <w:tr>
        <w:trPr>
          <w:cantSplit w:val="0"/>
          <w:trHeight w:val="424.99999999999886" w:hRule="atLeast"/>
          <w:tblHeader w:val="0"/>
        </w:trPr>
        <w:tc>
          <w:tcPr>
            <w:gridSpan w:val="15"/>
            <w:tcBorders>
              <w:top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6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122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REFERIDO A: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5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REFERIDO CON: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29" w:lineRule="auto"/>
              <w:ind w:left="80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AMERITA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ATENCIÓN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EN: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6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DIÀLISIS DE HONDURAS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alias w:val="Configuración 3"/>
                <w:id w:val="-829217837"/>
                <w:dropDownList w:lastValue="CONSULTA EXERNA ">
                  <w:listItem w:displayText="CONSULTA EXERNA " w:value="CONSULTA EXERNA "/>
                  <w:listItem w:displayText="HOSPITALIZACION" w:value="HOSPITALIZACION"/>
                </w:dropDownList>
              </w:sdtPr>
              <w:sdtContent>
                <w:r w:rsidDel="00000000" w:rsidR="00000000" w:rsidRPr="00000000">
                  <w:rPr>
                    <w:color w:val="000000"/>
                    <w:sz w:val="20"/>
                    <w:szCs w:val="20"/>
                    <w:shd w:fill="e8eaed" w:val="clear"/>
                  </w:rPr>
                  <w:t xml:space="preserve">CONSULTA EXERNA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.99999999999943" w:hRule="atLeast"/>
          <w:tblHeader w:val="0"/>
        </w:trPr>
        <w:tc>
          <w:tcPr>
            <w:gridSpan w:val="6"/>
            <w:tcBorders>
              <w:top w:color="000000" w:space="0" w:sz="8" w:val="single"/>
              <w:bottom w:color="000000" w:space="0" w:sz="0" w:val="nil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0" w:lineRule="auto"/>
              <w:ind w:left="2111" w:right="203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 de la persona remitente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6"/>
            <w:tcBorders>
              <w:top w:color="000000" w:space="0" w:sz="0" w:val="nil"/>
              <w:bottom w:color="000000" w:space="0" w:sz="8" w:val="single"/>
              <w:right w:color="000000" w:space="0" w:sz="8" w:val="single"/>
            </w:tcBorders>
            <w:shd w:fill="d9e0f1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27" w:lineRule="auto"/>
              <w:ind w:left="125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y  Hora</w:t>
            </w:r>
          </w:p>
        </w:tc>
        <w:tc>
          <w:tcPr>
            <w:gridSpan w:val="9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6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>
            <w:gridSpan w:val="15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0" w:lineRule="auto"/>
        <w:ind w:firstLine="0"/>
        <w:rPr>
          <w:sz w:val="20"/>
          <w:szCs w:val="20"/>
        </w:rPr>
        <w:sectPr>
          <w:pgSz w:h="15840" w:w="12240" w:orient="portrait"/>
          <w:pgMar w:bottom="0" w:top="260" w:left="700" w:right="620" w:header="360" w:footer="360"/>
          <w:pgNumType w:start="1"/>
        </w:sect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5032947</wp:posOffset>
                </wp:positionH>
                <wp:positionV relativeFrom="page">
                  <wp:posOffset>9153525</wp:posOffset>
                </wp:positionV>
                <wp:extent cx="2295525" cy="3810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03635" y="3663796"/>
                          <a:ext cx="2284730" cy="232409"/>
                        </a:xfrm>
                        <a:custGeom>
                          <a:rect b="b" l="l" r="r" t="t"/>
                          <a:pathLst>
                            <a:path extrusionOk="0" h="232409" w="2284730">
                              <a:moveTo>
                                <a:pt x="0" y="0"/>
                              </a:moveTo>
                              <a:lnTo>
                                <a:pt x="0" y="232409"/>
                              </a:lnTo>
                              <a:lnTo>
                                <a:pt x="2284730" y="232409"/>
                              </a:lnTo>
                              <a:lnTo>
                                <a:pt x="2284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4.9999809265137"/>
                              <w:ind w:left="615.9999847412109" w:right="0" w:firstLine="615.999984741210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REFERENCIA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5032947</wp:posOffset>
                </wp:positionH>
                <wp:positionV relativeFrom="page">
                  <wp:posOffset>9153525</wp:posOffset>
                </wp:positionV>
                <wp:extent cx="2295525" cy="3810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381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558800</wp:posOffset>
                </wp:positionH>
                <wp:positionV relativeFrom="page">
                  <wp:posOffset>1147191</wp:posOffset>
                </wp:positionV>
                <wp:extent cx="6819900" cy="2793419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34825" y="832950"/>
                          <a:ext cx="6819900" cy="2793419"/>
                          <a:chOff x="1434825" y="832950"/>
                          <a:chExt cx="8530350" cy="3492025"/>
                        </a:xfrm>
                      </wpg:grpSpPr>
                      <wps:wsp>
                        <wps:cNvSpPr txBox="1"/>
                        <wps:cNvPr id="5" name="Shape 5"/>
                        <wps:spPr>
                          <a:xfrm>
                            <a:off x="2029350" y="832950"/>
                            <a:ext cx="648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2120225" y="1544725"/>
                            <a:ext cx="6906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ESTE DOCUMENTO CONTIENE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INFORMACIÓN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PARA SU SALUD, CUIDELO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1453875" y="2423125"/>
                            <a:ext cx="85113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ES IMPORTANTE QUE CUMPLA A LAS INDICACIONES DEL MEDICO O PERSONAL DE ENFERMERIA.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1453875" y="3516925"/>
                            <a:ext cx="8163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PRESENTESE AL ESTABLECIMIENTO DE SALUD INDICADO LO MAS PRONTO POSIBLE.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620425" y="1484150"/>
                            <a:ext cx="7845000" cy="53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1620425" y="2362550"/>
                            <a:ext cx="7845000" cy="693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1620450" y="3483225"/>
                            <a:ext cx="7845000" cy="530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453875" y="1155925"/>
                            <a:ext cx="8163000" cy="315000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558800</wp:posOffset>
                </wp:positionH>
                <wp:positionV relativeFrom="page">
                  <wp:posOffset>1147191</wp:posOffset>
                </wp:positionV>
                <wp:extent cx="6819900" cy="2793419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9900" cy="27934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before="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ind w:left="2011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2011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201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114300" distR="114300">
                <wp:extent cx="4637088" cy="43815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86350" y="1227550"/>
                          <a:ext cx="4637088" cy="438150"/>
                          <a:chOff x="3286350" y="1227550"/>
                          <a:chExt cx="4225200" cy="459100"/>
                        </a:xfrm>
                      </wpg:grpSpPr>
                      <wps:wsp>
                        <wps:cNvSpPr txBox="1"/>
                        <wps:cNvPr id="3" name="Shape 3"/>
                        <wps:spPr>
                          <a:xfrm>
                            <a:off x="3286350" y="1272125"/>
                            <a:ext cx="42252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Merriweather" w:cs="Merriweather" w:eastAsia="Merriweather" w:hAnsi="Merriweather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 E F E R E N C I 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998150" y="1241850"/>
                            <a:ext cx="2619900" cy="430500"/>
                          </a:xfrm>
                          <a:prstGeom prst="rect">
                            <a:avLst/>
                          </a:prstGeom>
                          <a:noFill/>
                          <a:ln cap="flat" cmpd="sng"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4637088" cy="4381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37088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ind w:left="2011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55"/>
        <w:gridCol w:w="8280"/>
        <w:gridCol w:w="240"/>
        <w:tblGridChange w:id="0">
          <w:tblGrid>
            <w:gridCol w:w="2145"/>
            <w:gridCol w:w="255"/>
            <w:gridCol w:w="8280"/>
            <w:gridCol w:w="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Establecimiento 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b w:val="1"/>
                <w:bCs w:val="1"/>
                <w:sz w:val="28"/>
                <w:szCs w:val="28"/>
              </w:rPr>
            </w:pPr>
            <w:sdt>
              <w:sdtPr>
                <w:alias w:val="REFERENCIA "/>
                <w:id w:val="-604079640"/>
                <w:dropDownList w:lastValue="DIALISIS DE HONDURAS ">
                  <w:listItem w:displayText="DIALISIS DE HONDURAS " w:value="DIALISIS DE HONDURAS "/>
                  <w:listItem w:displayText="HOSPITAN NACIONAL NOR-OCCIDENTAL DR. MARIO CATARINO RIVAS" w:value="HOSPITAN NACIONAL NOR-OCCIDENTAL DR. MARIO CATARINO RIVAS"/>
                  <w:listItem w:displayText="HOSPITAL BASICO SAN MARCOS " w:value="HOSPITAL BASICO SAN MARCOS "/>
                  <w:listItem w:displayText="HOSPITAL ANIBAL MURILLO ESCOBAR " w:value="HOSPITAL ANIBAL MURILLO ESCOBAR 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3d3d3d"/>
                    <w:highlight w:val="white"/>
                  </w:rPr>
                  <w:t xml:space="preserve">DIALISIS DE HONDURAS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Servicio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b w:val="1"/>
                <w:bCs w:val="1"/>
                <w:sz w:val="28"/>
                <w:szCs w:val="28"/>
              </w:rPr>
            </w:pPr>
            <w:sdt>
              <w:sdtPr>
                <w:alias w:val="servicio"/>
                <w:id w:val="648452478"/>
                <w:dropDownList w:lastValue="DIALISIS">
                  <w:listItem w:displayText="DIALISIS" w:value="DIALISIS"/>
                  <w:listItem w:displayText="CIRUGIA VASCULAR" w:value="CIRUGIA VASCULAR"/>
                  <w:listItem w:displayText="NEFROLOGIA" w:value="NEFROLOGIA"/>
                  <w:listItem w:displayText="NEFROCENTRO" w:value="NEFROCENTRO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color w:val="3d3d3d"/>
                    <w:sz w:val="28"/>
                    <w:szCs w:val="28"/>
                    <w:highlight w:val="white"/>
                  </w:rPr>
                  <w:t xml:space="preserve">DIALISIS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Dirección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b w:val="1"/>
                <w:bCs w:val="1"/>
                <w:sz w:val="28"/>
                <w:szCs w:val="28"/>
              </w:rPr>
            </w:pPr>
            <w:sdt>
              <w:sdtPr>
                <w:alias w:val="direccion"/>
                <w:id w:val="1485402761"/>
                <w:dropDownList w:lastValue="3 calle 8y 9 ave barrio el Benque San Pedro Sula, Cortes.             ">
                  <w:listItem w:displayText="Barrio El Playon, contiguo a Plaza Pedregal, San Pedro Sula, Cortes.             " w:value="Barrio El Playon, contiguo a Plaza Pedregal, San Pedro Sula, Cortes.             "/>
                  <w:listItem w:displayText="3 calle 8y 9 ave barrio el Benque San Pedro Sula, Cortes.             " w:value="3 calle 8y 9 ave barrio el Benque San Pedro Sula, Cortes.             "/>
                  <w:listItem w:displayText="SAN MARCOS OCOTEPEQUE" w:value="SAN MARCOS OCOTEPEQUE"/>
                  <w:listItem w:displayText="OLANCHITO, YORO " w:value="OLANCHITO, YORO "/>
                </w:dropDownList>
              </w:sdtPr>
              <w:sdtContent>
                <w:r w:rsidDel="00000000" w:rsidR="00000000" w:rsidRPr="00000000">
                  <w:rPr>
                    <w:color w:val="3d3d3d"/>
                    <w:sz w:val="26"/>
                    <w:szCs w:val="26"/>
                    <w:highlight w:val="white"/>
                  </w:rPr>
                  <w:t xml:space="preserve">3 calle 8y 9 ave barrio el Benque San Pedro Sula, Cortes.													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" w:right="1546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" w:right="1546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" w:right="1546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" w:right="1546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3" w:right="1546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500" w:left="700" w:right="620" w:header="360" w:footer="36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SECRETARIA DE ESTADO EN EL DESPACHO DE SALUD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PÚBLICA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TEGUCIGALPA, D.C. HONDURAS, C.A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16"/>
          <w:szCs w:val="16"/>
        </w:rPr>
        <w:sectPr>
          <w:type w:val="nextPage"/>
          <w:pgSz w:h="15840" w:w="12240" w:orient="portrait"/>
          <w:pgMar w:bottom="280" w:top="1500" w:left="700" w:right="6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00" w:left="700" w:right="6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365" w:lineRule="auto"/>
      <w:ind w:left="616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