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E2" w:rsidRDefault="009854E2">
      <w:pPr>
        <w:rPr>
          <w:rFonts w:eastAsia="宋体" w:hint="eastAsia"/>
        </w:rPr>
      </w:pPr>
      <w:r>
        <w:rPr>
          <w:rFonts w:eastAsia="宋体" w:hint="eastAsia"/>
        </w:rPr>
        <w:t>区间</w:t>
      </w:r>
      <w:r w:rsidRPr="009854E2">
        <w:rPr>
          <w:rFonts w:eastAsia="宋体"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6.5pt" o:ole="">
            <v:imagedata r:id="rId6" o:title=""/>
          </v:shape>
          <o:OLEObject Type="Embed" ProgID="Equation.3" ShapeID="_x0000_i1025" DrawAspect="Content" ObjectID="_1339067430" r:id="rId7"/>
        </w:object>
      </w:r>
      <w:r>
        <w:rPr>
          <w:rFonts w:eastAsia="宋体" w:hint="eastAsia"/>
        </w:rPr>
        <w:t>可以理解为一个集合</w:t>
      </w:r>
      <w:r w:rsidRPr="009854E2">
        <w:rPr>
          <w:rFonts w:eastAsia="宋体"/>
          <w:position w:val="-4"/>
        </w:rPr>
        <w:object w:dxaOrig="279" w:dyaOrig="260">
          <v:shape id="_x0000_i1026" type="#_x0000_t75" style="width:14.25pt;height:13.5pt" o:ole="">
            <v:imagedata r:id="rId8" o:title=""/>
          </v:shape>
          <o:OLEObject Type="Embed" ProgID="Equation.3" ShapeID="_x0000_i1026" DrawAspect="Content" ObjectID="_1339067431" r:id="rId9"/>
        </w:object>
      </w:r>
      <w:r>
        <w:rPr>
          <w:rFonts w:eastAsia="宋体" w:hint="eastAsia"/>
        </w:rPr>
        <w:t>，也可以理解为一个拓扑空间，因为可以在这个集合</w:t>
      </w:r>
      <w:r w:rsidR="008E0042">
        <w:rPr>
          <w:rFonts w:eastAsia="宋体" w:hint="eastAsia"/>
        </w:rPr>
        <w:t>找到一个</w:t>
      </w:r>
      <w:r w:rsidR="0012659C">
        <w:rPr>
          <w:rFonts w:eastAsia="宋体" w:hint="eastAsia"/>
        </w:rPr>
        <w:t>拓扑，</w:t>
      </w:r>
      <w:r>
        <w:rPr>
          <w:rFonts w:eastAsia="宋体" w:hint="eastAsia"/>
        </w:rPr>
        <w:t>这样就就生成一个拓扑空间</w:t>
      </w:r>
      <w:r w:rsidR="005A1008" w:rsidRPr="009854E2">
        <w:rPr>
          <w:rFonts w:eastAsia="宋体"/>
          <w:position w:val="-10"/>
        </w:rPr>
        <w:object w:dxaOrig="720" w:dyaOrig="320">
          <v:shape id="_x0000_i1027" type="#_x0000_t75" style="width:36.75pt;height:16.5pt" o:ole="">
            <v:imagedata r:id="rId10" o:title=""/>
          </v:shape>
          <o:OLEObject Type="Embed" ProgID="Equation.3" ShapeID="_x0000_i1027" DrawAspect="Content" ObjectID="_1339067432" r:id="rId11"/>
        </w:object>
      </w:r>
      <w:r>
        <w:rPr>
          <w:rFonts w:eastAsia="宋体" w:hint="eastAsia"/>
        </w:rPr>
        <w:t>。</w:t>
      </w:r>
      <w:r w:rsidR="005A1008">
        <w:rPr>
          <w:rFonts w:eastAsia="宋体" w:hint="eastAsia"/>
        </w:rPr>
        <w:t>接着还可以找到一组开覆盖，使得覆盖整个集合</w:t>
      </w:r>
      <w:r w:rsidR="005A1008" w:rsidRPr="009854E2">
        <w:rPr>
          <w:rFonts w:eastAsia="宋体"/>
          <w:position w:val="-4"/>
        </w:rPr>
        <w:object w:dxaOrig="279" w:dyaOrig="260">
          <v:shape id="_x0000_i1028" type="#_x0000_t75" style="width:14.25pt;height:13.5pt" o:ole="">
            <v:imagedata r:id="rId8" o:title=""/>
          </v:shape>
          <o:OLEObject Type="Embed" ProgID="Equation.3" ShapeID="_x0000_i1028" DrawAspect="Content" ObjectID="_1339067433" r:id="rId12"/>
        </w:object>
      </w:r>
      <w:r w:rsidR="005A1008">
        <w:rPr>
          <w:rFonts w:eastAsia="宋体" w:hint="eastAsia"/>
        </w:rPr>
        <w:t>，那么就形成一个一维</w:t>
      </w:r>
      <w:r w:rsidR="00B346A1">
        <w:rPr>
          <w:rFonts w:eastAsia="宋体" w:hint="eastAsia"/>
        </w:rPr>
        <w:t>流</w:t>
      </w:r>
      <w:r w:rsidR="005A1008">
        <w:rPr>
          <w:rFonts w:eastAsia="宋体" w:hint="eastAsia"/>
        </w:rPr>
        <w:t>形</w:t>
      </w:r>
    </w:p>
    <w:p w:rsidR="00A7523B" w:rsidRDefault="00A7523B"/>
    <w:sectPr w:rsidR="00A7523B" w:rsidSect="00A7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8B3" w:rsidRDefault="004108B3" w:rsidP="009854E2">
      <w:r>
        <w:separator/>
      </w:r>
    </w:p>
  </w:endnote>
  <w:endnote w:type="continuationSeparator" w:id="0">
    <w:p w:rsidR="004108B3" w:rsidRDefault="004108B3" w:rsidP="00985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8B3" w:rsidRDefault="004108B3" w:rsidP="009854E2">
      <w:r>
        <w:separator/>
      </w:r>
    </w:p>
  </w:footnote>
  <w:footnote w:type="continuationSeparator" w:id="0">
    <w:p w:rsidR="004108B3" w:rsidRDefault="004108B3" w:rsidP="009854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4E2"/>
    <w:rsid w:val="0012659C"/>
    <w:rsid w:val="004108B3"/>
    <w:rsid w:val="005A1008"/>
    <w:rsid w:val="008E0042"/>
    <w:rsid w:val="009854E2"/>
    <w:rsid w:val="00A7523B"/>
    <w:rsid w:val="00B346A1"/>
    <w:rsid w:val="00C1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陆晓东</dc:creator>
  <cp:keywords/>
  <dc:description/>
  <cp:lastModifiedBy>陆晓东</cp:lastModifiedBy>
  <cp:revision>6</cp:revision>
  <dcterms:created xsi:type="dcterms:W3CDTF">2010-06-26T06:09:00Z</dcterms:created>
  <dcterms:modified xsi:type="dcterms:W3CDTF">2010-06-26T06:22:00Z</dcterms:modified>
</cp:coreProperties>
</file>