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农发行</w:t>
      </w:r>
      <w:r>
        <w:t>内部</w:t>
      </w:r>
      <w:r>
        <w:rPr>
          <w:rFonts w:hint="eastAsia"/>
        </w:rPr>
        <w:t>考试题</w:t>
      </w:r>
    </w:p>
    <w:p>
      <w:pPr>
        <w:jc w:val="left"/>
      </w:pPr>
      <w:r>
        <w:rPr>
          <w:rFonts w:hint="eastAsia"/>
        </w:rPr>
        <w:t>姓名</w:t>
      </w:r>
      <w:r>
        <w:t>：</w:t>
      </w:r>
      <w:r>
        <w:rPr>
          <w:rFonts w:hint="eastAsia"/>
        </w:rPr>
        <w:t>考试</w:t>
      </w:r>
      <w:r>
        <w:t>时间：</w:t>
      </w:r>
    </w:p>
    <w:p>
      <w:pPr>
        <w:jc w:val="left"/>
      </w:pPr>
      <w:r>
        <w:rPr>
          <w:rFonts w:hint="eastAsia"/>
        </w:rPr>
        <w:t>本卷共30道题</w:t>
      </w:r>
      <w:r>
        <w:t>，</w:t>
      </w:r>
      <w:r>
        <w:rPr>
          <w:rFonts w:hint="eastAsia"/>
        </w:rPr>
        <w:t>总分100分</w:t>
      </w:r>
      <w:r>
        <w:t>，前</w:t>
      </w:r>
      <w:r>
        <w:rPr>
          <w:rFonts w:hint="eastAsia"/>
        </w:rPr>
        <w:t>15题</w:t>
      </w:r>
      <w:r>
        <w:t>为</w:t>
      </w:r>
      <w:r>
        <w:rPr>
          <w:rFonts w:hint="eastAsia"/>
        </w:rPr>
        <w:t>HP-UX操作系统</w:t>
      </w:r>
      <w:r>
        <w:t>（</w:t>
      </w:r>
      <w:r>
        <w:rPr>
          <w:rFonts w:hint="eastAsia"/>
        </w:rPr>
        <w:t>每题</w:t>
      </w:r>
      <w:r>
        <w:t>3</w:t>
      </w:r>
      <w:r>
        <w:rPr>
          <w:rFonts w:hint="eastAsia"/>
        </w:rPr>
        <w:t>分</w:t>
      </w:r>
      <w:r>
        <w:t>）</w:t>
      </w:r>
      <w:r>
        <w:rPr>
          <w:rFonts w:hint="eastAsia"/>
        </w:rPr>
        <w:t>，16</w:t>
      </w:r>
      <w:r>
        <w:t>-25</w:t>
      </w:r>
      <w:r>
        <w:rPr>
          <w:rFonts w:hint="eastAsia"/>
        </w:rPr>
        <w:t>题</w:t>
      </w:r>
      <w:r>
        <w:t>为oracle（</w:t>
      </w:r>
      <w:r>
        <w:rPr>
          <w:rFonts w:hint="eastAsia"/>
        </w:rPr>
        <w:t>每题4分</w:t>
      </w:r>
      <w:r>
        <w:t>）</w:t>
      </w:r>
      <w:r>
        <w:rPr>
          <w:rFonts w:hint="eastAsia"/>
        </w:rPr>
        <w:t>，</w:t>
      </w:r>
      <w:r>
        <w:t>后</w:t>
      </w:r>
      <w:r>
        <w:rPr>
          <w:rFonts w:hint="eastAsia"/>
        </w:rPr>
        <w:t>5题</w:t>
      </w:r>
      <w:r>
        <w:t>为tuxedo（</w:t>
      </w:r>
      <w:r>
        <w:rPr>
          <w:rFonts w:hint="eastAsia"/>
        </w:rPr>
        <w:t>每题3分</w:t>
      </w:r>
      <w:r>
        <w:t>）</w:t>
      </w:r>
    </w:p>
    <w:p>
      <w:pPr>
        <w:pStyle w:val="6"/>
        <w:numPr>
          <w:ilvl w:val="0"/>
          <w:numId w:val="1"/>
        </w:numPr>
        <w:ind w:firstLineChars="0"/>
        <w:jc w:val="left"/>
      </w:pPr>
      <w:r>
        <w:t>W</w:t>
      </w:r>
      <w:r>
        <w:rPr>
          <w:rFonts w:hint="eastAsia"/>
        </w:rPr>
        <w:t>hich</w:t>
      </w:r>
      <w:r>
        <w:t xml:space="preserve"> of the following command is used to show SWAP information? </w:t>
      </w:r>
      <w:r>
        <w:rPr>
          <w:rFonts w:hint="eastAsia"/>
        </w:rPr>
        <w:t>（</w:t>
      </w:r>
      <w:r>
        <w:rPr>
          <w:rFonts w:hint="eastAsia"/>
          <w:lang w:val="en-US" w:eastAsia="zh-CN"/>
        </w:rPr>
        <w:t>A</w:t>
      </w:r>
      <w:r>
        <w:rPr>
          <w:rFonts w:hint="eastAsia"/>
        </w:rPr>
        <w:t xml:space="preserve"> ）</w:t>
      </w:r>
    </w:p>
    <w:p>
      <w:pPr>
        <w:pStyle w:val="6"/>
        <w:numPr>
          <w:ilvl w:val="0"/>
          <w:numId w:val="2"/>
        </w:numPr>
        <w:ind w:firstLineChars="0"/>
        <w:jc w:val="left"/>
      </w:pPr>
      <w:r>
        <w:t>swapon</w:t>
      </w:r>
    </w:p>
    <w:p>
      <w:pPr>
        <w:pStyle w:val="6"/>
        <w:numPr>
          <w:ilvl w:val="0"/>
          <w:numId w:val="2"/>
        </w:numPr>
        <w:ind w:firstLineChars="0"/>
        <w:jc w:val="left"/>
      </w:pPr>
      <w:r>
        <w:t>swapifo</w:t>
      </w:r>
    </w:p>
    <w:p>
      <w:pPr>
        <w:pStyle w:val="6"/>
        <w:numPr>
          <w:ilvl w:val="0"/>
          <w:numId w:val="2"/>
        </w:numPr>
        <w:ind w:firstLineChars="0"/>
        <w:jc w:val="left"/>
      </w:pPr>
      <w:r>
        <w:t>swapshow</w:t>
      </w:r>
    </w:p>
    <w:p>
      <w:pPr>
        <w:pStyle w:val="6"/>
        <w:numPr>
          <w:ilvl w:val="0"/>
          <w:numId w:val="2"/>
        </w:numPr>
        <w:ind w:firstLineChars="0"/>
        <w:jc w:val="left"/>
      </w:pPr>
      <w:r>
        <w:t>swapls</w:t>
      </w:r>
    </w:p>
    <w:p>
      <w:pPr>
        <w:pStyle w:val="6"/>
        <w:ind w:left="780" w:firstLine="0" w:firstLineChars="0"/>
        <w:jc w:val="left"/>
      </w:pPr>
    </w:p>
    <w:p>
      <w:pPr>
        <w:pStyle w:val="6"/>
        <w:numPr>
          <w:ilvl w:val="0"/>
          <w:numId w:val="1"/>
        </w:numPr>
        <w:ind w:firstLineChars="0"/>
        <w:jc w:val="left"/>
      </w:pPr>
      <w:r>
        <w:rPr>
          <w:rFonts w:hint="eastAsia"/>
        </w:rPr>
        <w:t>Which command can be used to duplicate a disk</w:t>
      </w:r>
      <w:r>
        <w:t>?</w:t>
      </w:r>
      <w:r>
        <w:rPr>
          <w:rFonts w:hint="eastAsia"/>
        </w:rPr>
        <w:t>（</w:t>
      </w:r>
      <w:r>
        <w:rPr>
          <w:rFonts w:hint="eastAsia"/>
          <w:lang w:val="en-US" w:eastAsia="zh-CN"/>
        </w:rPr>
        <w:t>D</w:t>
      </w:r>
      <w:r>
        <w:rPr>
          <w:rFonts w:hint="eastAsia"/>
        </w:rPr>
        <w:t xml:space="preserve"> ）</w:t>
      </w:r>
    </w:p>
    <w:p>
      <w:pPr>
        <w:pStyle w:val="6"/>
        <w:numPr>
          <w:ilvl w:val="0"/>
          <w:numId w:val="3"/>
        </w:numPr>
        <w:ind w:firstLineChars="0"/>
        <w:jc w:val="left"/>
      </w:pPr>
      <w:r>
        <w:t>tar</w:t>
      </w:r>
    </w:p>
    <w:p>
      <w:pPr>
        <w:pStyle w:val="6"/>
        <w:numPr>
          <w:ilvl w:val="0"/>
          <w:numId w:val="3"/>
        </w:numPr>
        <w:ind w:firstLineChars="0"/>
        <w:jc w:val="left"/>
      </w:pPr>
      <w:r>
        <w:t>dd</w:t>
      </w:r>
    </w:p>
    <w:p>
      <w:pPr>
        <w:pStyle w:val="6"/>
        <w:numPr>
          <w:ilvl w:val="0"/>
          <w:numId w:val="3"/>
        </w:numPr>
        <w:ind w:firstLineChars="0"/>
        <w:jc w:val="left"/>
      </w:pPr>
      <w:r>
        <w:t>fbackup</w:t>
      </w:r>
    </w:p>
    <w:p>
      <w:pPr>
        <w:pStyle w:val="6"/>
        <w:numPr>
          <w:ilvl w:val="0"/>
          <w:numId w:val="3"/>
        </w:numPr>
        <w:ind w:firstLineChars="0"/>
        <w:jc w:val="left"/>
      </w:pPr>
      <w:r>
        <w:t>make_tape_recovery</w:t>
      </w:r>
    </w:p>
    <w:p>
      <w:pPr>
        <w:pStyle w:val="6"/>
        <w:ind w:left="840" w:firstLine="0" w:firstLineChars="0"/>
        <w:jc w:val="left"/>
      </w:pPr>
    </w:p>
    <w:p>
      <w:pPr>
        <w:pStyle w:val="6"/>
        <w:numPr>
          <w:ilvl w:val="0"/>
          <w:numId w:val="1"/>
        </w:numPr>
        <w:ind w:firstLineChars="0"/>
        <w:jc w:val="left"/>
      </w:pPr>
      <w:r>
        <w:rPr>
          <w:rFonts w:hint="eastAsia"/>
        </w:rPr>
        <w:t>Which commands copy a fi</w:t>
      </w:r>
      <w:r>
        <w:t xml:space="preserve">le to anther HP-UX system? Choose more </w:t>
      </w:r>
      <w:r>
        <w:rPr>
          <w:rFonts w:hint="eastAsia"/>
        </w:rPr>
        <w:t>（</w:t>
      </w:r>
      <w:r>
        <w:rPr>
          <w:rFonts w:hint="eastAsia"/>
          <w:lang w:val="en-US" w:eastAsia="zh-CN"/>
        </w:rPr>
        <w:t>AD</w:t>
      </w:r>
      <w:r>
        <w:rPr>
          <w:rFonts w:hint="eastAsia"/>
        </w:rPr>
        <w:t xml:space="preserve"> ）</w:t>
      </w:r>
    </w:p>
    <w:p>
      <w:pPr>
        <w:pStyle w:val="6"/>
        <w:numPr>
          <w:ilvl w:val="0"/>
          <w:numId w:val="4"/>
        </w:numPr>
        <w:ind w:firstLineChars="0"/>
        <w:jc w:val="left"/>
      </w:pPr>
      <w:r>
        <w:t>remsh</w:t>
      </w:r>
    </w:p>
    <w:p>
      <w:pPr>
        <w:pStyle w:val="6"/>
        <w:numPr>
          <w:ilvl w:val="0"/>
          <w:numId w:val="4"/>
        </w:numPr>
        <w:ind w:firstLineChars="0"/>
        <w:jc w:val="left"/>
      </w:pPr>
      <w:r>
        <w:t>ftp</w:t>
      </w:r>
    </w:p>
    <w:p>
      <w:pPr>
        <w:pStyle w:val="6"/>
        <w:numPr>
          <w:ilvl w:val="0"/>
          <w:numId w:val="4"/>
        </w:numPr>
        <w:ind w:firstLineChars="0"/>
        <w:jc w:val="left"/>
      </w:pPr>
      <w:r>
        <w:t>rlogin</w:t>
      </w:r>
    </w:p>
    <w:p>
      <w:pPr>
        <w:pStyle w:val="6"/>
        <w:numPr>
          <w:ilvl w:val="0"/>
          <w:numId w:val="4"/>
        </w:numPr>
        <w:ind w:firstLineChars="0"/>
        <w:jc w:val="left"/>
      </w:pPr>
      <w:r>
        <w:t>rcp</w:t>
      </w:r>
    </w:p>
    <w:p>
      <w:pPr>
        <w:pStyle w:val="6"/>
        <w:numPr>
          <w:ilvl w:val="0"/>
          <w:numId w:val="4"/>
        </w:numPr>
        <w:ind w:firstLineChars="0"/>
        <w:jc w:val="left"/>
      </w:pPr>
      <w:r>
        <w:t>cp</w:t>
      </w:r>
    </w:p>
    <w:p>
      <w:pPr>
        <w:pStyle w:val="6"/>
        <w:ind w:left="840" w:firstLine="0" w:firstLineChars="0"/>
        <w:jc w:val="left"/>
      </w:pPr>
    </w:p>
    <w:p>
      <w:pPr>
        <w:pStyle w:val="6"/>
        <w:numPr>
          <w:ilvl w:val="0"/>
          <w:numId w:val="1"/>
        </w:numPr>
        <w:ind w:firstLineChars="0"/>
        <w:jc w:val="left"/>
      </w:pPr>
      <w:r>
        <w:rPr>
          <w:rFonts w:hint="eastAsia"/>
        </w:rPr>
        <w:t>If the driver for a device is bound into the kernel the ioscan</w:t>
      </w:r>
      <w:r>
        <w:t xml:space="preserve">“S/W State” </w:t>
      </w:r>
      <w:r>
        <w:rPr>
          <w:rFonts w:hint="eastAsia"/>
        </w:rPr>
        <w:t>（ ）</w:t>
      </w:r>
    </w:p>
    <w:p>
      <w:pPr>
        <w:pStyle w:val="6"/>
        <w:numPr>
          <w:ilvl w:val="0"/>
          <w:numId w:val="5"/>
        </w:numPr>
        <w:ind w:firstLineChars="0"/>
        <w:jc w:val="left"/>
      </w:pPr>
      <w:r>
        <w:t>claimed</w:t>
      </w:r>
    </w:p>
    <w:p>
      <w:pPr>
        <w:pStyle w:val="6"/>
        <w:numPr>
          <w:ilvl w:val="0"/>
          <w:numId w:val="5"/>
        </w:numPr>
        <w:ind w:firstLineChars="0"/>
        <w:jc w:val="left"/>
      </w:pPr>
      <w:r>
        <w:t>scan</w:t>
      </w:r>
    </w:p>
    <w:p>
      <w:pPr>
        <w:pStyle w:val="6"/>
        <w:numPr>
          <w:ilvl w:val="0"/>
          <w:numId w:val="5"/>
        </w:numPr>
        <w:ind w:firstLineChars="0"/>
        <w:jc w:val="left"/>
      </w:pPr>
      <w:r>
        <w:t>in</w:t>
      </w:r>
    </w:p>
    <w:p>
      <w:pPr>
        <w:pStyle w:val="6"/>
        <w:numPr>
          <w:ilvl w:val="0"/>
          <w:numId w:val="5"/>
        </w:numPr>
        <w:ind w:firstLineChars="0"/>
        <w:jc w:val="left"/>
      </w:pPr>
      <w:r>
        <w:t>unclaimed</w:t>
      </w:r>
    </w:p>
    <w:p>
      <w:pPr>
        <w:pStyle w:val="6"/>
        <w:ind w:left="840" w:firstLine="0" w:firstLineChars="0"/>
        <w:jc w:val="left"/>
      </w:pPr>
    </w:p>
    <w:p>
      <w:pPr>
        <w:pStyle w:val="6"/>
        <w:numPr>
          <w:ilvl w:val="0"/>
          <w:numId w:val="1"/>
        </w:numPr>
        <w:ind w:firstLineChars="0"/>
        <w:jc w:val="left"/>
      </w:pPr>
      <w:r>
        <w:rPr>
          <w:rFonts w:hint="eastAsia"/>
        </w:rPr>
        <w:t>Which of the following commands is used to calculate the total size of a directory</w:t>
      </w:r>
      <w:r>
        <w:t>?</w:t>
      </w:r>
      <w:r>
        <w:rPr>
          <w:rFonts w:hint="eastAsia"/>
        </w:rPr>
        <w:t>（</w:t>
      </w:r>
      <w:r>
        <w:rPr>
          <w:rFonts w:hint="eastAsia"/>
          <w:lang w:val="en-US" w:eastAsia="zh-CN"/>
        </w:rPr>
        <w:t>B</w:t>
      </w:r>
      <w:r>
        <w:rPr>
          <w:rFonts w:hint="eastAsia"/>
        </w:rPr>
        <w:t xml:space="preserve"> ）</w:t>
      </w:r>
    </w:p>
    <w:p>
      <w:pPr>
        <w:pStyle w:val="6"/>
        <w:numPr>
          <w:ilvl w:val="0"/>
          <w:numId w:val="6"/>
        </w:numPr>
        <w:ind w:firstLineChars="0"/>
        <w:jc w:val="left"/>
      </w:pPr>
      <w:r>
        <w:t>B</w:t>
      </w:r>
      <w:r>
        <w:rPr>
          <w:rFonts w:hint="eastAsia"/>
        </w:rPr>
        <w:t>df</w:t>
      </w:r>
    </w:p>
    <w:p>
      <w:pPr>
        <w:pStyle w:val="6"/>
        <w:numPr>
          <w:ilvl w:val="0"/>
          <w:numId w:val="6"/>
        </w:numPr>
        <w:ind w:firstLineChars="0"/>
        <w:jc w:val="left"/>
      </w:pPr>
      <w:r>
        <w:t>Du</w:t>
      </w:r>
    </w:p>
    <w:p>
      <w:pPr>
        <w:pStyle w:val="6"/>
        <w:numPr>
          <w:ilvl w:val="0"/>
          <w:numId w:val="6"/>
        </w:numPr>
        <w:ind w:firstLineChars="0"/>
        <w:jc w:val="left"/>
      </w:pPr>
      <w:r>
        <w:t>Sam</w:t>
      </w:r>
    </w:p>
    <w:p>
      <w:pPr>
        <w:pStyle w:val="6"/>
        <w:numPr>
          <w:ilvl w:val="0"/>
          <w:numId w:val="6"/>
        </w:numPr>
        <w:ind w:firstLineChars="0"/>
        <w:jc w:val="left"/>
      </w:pPr>
      <w:r>
        <w:t>ls–I</w:t>
      </w:r>
    </w:p>
    <w:p>
      <w:pPr>
        <w:pStyle w:val="6"/>
        <w:ind w:left="840" w:firstLine="0" w:firstLineChars="0"/>
        <w:jc w:val="left"/>
      </w:pPr>
    </w:p>
    <w:p>
      <w:pPr>
        <w:pStyle w:val="6"/>
        <w:numPr>
          <w:ilvl w:val="0"/>
          <w:numId w:val="1"/>
        </w:numPr>
        <w:ind w:firstLineChars="0"/>
        <w:jc w:val="left"/>
      </w:pPr>
      <w:r>
        <w:rPr>
          <w:rFonts w:hint="eastAsia"/>
        </w:rPr>
        <w:t>Which HP-UX command is not relate to file?（</w:t>
      </w:r>
      <w:r>
        <w:rPr>
          <w:rFonts w:hint="eastAsia"/>
          <w:lang w:val="en-US" w:eastAsia="zh-CN"/>
        </w:rPr>
        <w:t>C</w:t>
      </w:r>
      <w:r>
        <w:rPr>
          <w:rFonts w:hint="eastAsia"/>
        </w:rPr>
        <w:t xml:space="preserve"> ）</w:t>
      </w:r>
    </w:p>
    <w:p>
      <w:pPr>
        <w:pStyle w:val="6"/>
        <w:numPr>
          <w:ilvl w:val="0"/>
          <w:numId w:val="7"/>
        </w:numPr>
        <w:ind w:firstLineChars="0"/>
        <w:jc w:val="left"/>
      </w:pPr>
      <w:r>
        <w:t>ls</w:t>
      </w:r>
    </w:p>
    <w:p>
      <w:pPr>
        <w:pStyle w:val="6"/>
        <w:numPr>
          <w:ilvl w:val="0"/>
          <w:numId w:val="7"/>
        </w:numPr>
        <w:ind w:firstLineChars="0"/>
        <w:jc w:val="left"/>
      </w:pPr>
      <w:r>
        <w:t>cat</w:t>
      </w:r>
    </w:p>
    <w:p>
      <w:pPr>
        <w:pStyle w:val="6"/>
        <w:numPr>
          <w:ilvl w:val="0"/>
          <w:numId w:val="7"/>
        </w:numPr>
        <w:ind w:firstLineChars="0"/>
        <w:jc w:val="left"/>
      </w:pPr>
      <w:r>
        <w:t>ps</w:t>
      </w:r>
    </w:p>
    <w:p>
      <w:pPr>
        <w:pStyle w:val="6"/>
        <w:numPr>
          <w:ilvl w:val="0"/>
          <w:numId w:val="7"/>
        </w:numPr>
        <w:ind w:firstLineChars="0"/>
        <w:jc w:val="left"/>
      </w:pPr>
      <w:r>
        <w:t>mv</w:t>
      </w:r>
    </w:p>
    <w:p>
      <w:pPr>
        <w:pStyle w:val="6"/>
        <w:ind w:left="840" w:firstLine="0" w:firstLineChars="0"/>
        <w:jc w:val="left"/>
      </w:pPr>
    </w:p>
    <w:p>
      <w:pPr>
        <w:pStyle w:val="6"/>
        <w:numPr>
          <w:ilvl w:val="0"/>
          <w:numId w:val="1"/>
        </w:numPr>
        <w:ind w:firstLineChars="0"/>
        <w:jc w:val="left"/>
      </w:pPr>
      <w:r>
        <w:t>Which</w:t>
      </w:r>
      <w:r>
        <w:rPr>
          <w:rFonts w:hint="eastAsia"/>
          <w:lang w:val="en-US" w:eastAsia="zh-CN"/>
        </w:rPr>
        <w:t xml:space="preserve"> </w:t>
      </w:r>
      <w:r>
        <w:t xml:space="preserve">command display other users logged on to the system? </w:t>
      </w:r>
      <w:r>
        <w:rPr>
          <w:rFonts w:hint="eastAsia"/>
        </w:rPr>
        <w:t xml:space="preserve">（ </w:t>
      </w:r>
      <w:r>
        <w:rPr>
          <w:rFonts w:hint="eastAsia"/>
          <w:lang w:val="en-US" w:eastAsia="zh-CN"/>
        </w:rPr>
        <w:t>B</w:t>
      </w:r>
      <w:r>
        <w:rPr>
          <w:rFonts w:hint="eastAsia"/>
        </w:rPr>
        <w:t>）</w:t>
      </w:r>
    </w:p>
    <w:p>
      <w:pPr>
        <w:pStyle w:val="6"/>
        <w:numPr>
          <w:ilvl w:val="0"/>
          <w:numId w:val="8"/>
        </w:numPr>
        <w:ind w:firstLineChars="0"/>
        <w:jc w:val="left"/>
      </w:pPr>
      <w:r>
        <w:t>which</w:t>
      </w:r>
    </w:p>
    <w:p>
      <w:pPr>
        <w:pStyle w:val="6"/>
        <w:numPr>
          <w:ilvl w:val="0"/>
          <w:numId w:val="8"/>
        </w:numPr>
        <w:ind w:firstLineChars="0"/>
        <w:jc w:val="left"/>
      </w:pPr>
      <w:r>
        <w:t>who</w:t>
      </w:r>
    </w:p>
    <w:p>
      <w:pPr>
        <w:pStyle w:val="6"/>
        <w:numPr>
          <w:ilvl w:val="0"/>
          <w:numId w:val="8"/>
        </w:numPr>
        <w:ind w:firstLineChars="0"/>
        <w:jc w:val="left"/>
      </w:pPr>
      <w:r>
        <w:t>pwd</w:t>
      </w:r>
    </w:p>
    <w:p>
      <w:pPr>
        <w:pStyle w:val="6"/>
        <w:numPr>
          <w:ilvl w:val="0"/>
          <w:numId w:val="8"/>
        </w:numPr>
        <w:ind w:firstLineChars="0"/>
        <w:jc w:val="left"/>
      </w:pPr>
      <w:r>
        <w:t>date</w:t>
      </w:r>
    </w:p>
    <w:p>
      <w:pPr>
        <w:pStyle w:val="6"/>
        <w:ind w:left="840" w:firstLine="0" w:firstLineChars="0"/>
        <w:jc w:val="left"/>
      </w:pPr>
    </w:p>
    <w:p>
      <w:pPr>
        <w:pStyle w:val="6"/>
        <w:numPr>
          <w:ilvl w:val="0"/>
          <w:numId w:val="1"/>
        </w:numPr>
        <w:ind w:firstLineChars="0"/>
        <w:jc w:val="left"/>
      </w:pPr>
      <w:r>
        <w:rPr>
          <w:rFonts w:hint="eastAsia"/>
        </w:rPr>
        <w:t>How do you see the contents of a variable?（</w:t>
      </w:r>
      <w:r>
        <w:rPr>
          <w:rFonts w:hint="eastAsia"/>
          <w:lang w:val="en-US" w:eastAsia="zh-CN"/>
        </w:rPr>
        <w:t>B</w:t>
      </w:r>
      <w:r>
        <w:rPr>
          <w:rFonts w:hint="eastAsia"/>
        </w:rPr>
        <w:t xml:space="preserve"> ）</w:t>
      </w:r>
    </w:p>
    <w:p>
      <w:pPr>
        <w:pStyle w:val="6"/>
        <w:numPr>
          <w:ilvl w:val="0"/>
          <w:numId w:val="9"/>
        </w:numPr>
        <w:ind w:firstLineChars="0"/>
        <w:jc w:val="left"/>
      </w:pPr>
      <w:r>
        <w:t>echo variable</w:t>
      </w:r>
    </w:p>
    <w:p>
      <w:pPr>
        <w:pStyle w:val="6"/>
        <w:numPr>
          <w:ilvl w:val="0"/>
          <w:numId w:val="9"/>
        </w:numPr>
        <w:ind w:firstLineChars="0"/>
        <w:jc w:val="left"/>
      </w:pPr>
      <w:r>
        <w:t>echo $variable</w:t>
      </w:r>
    </w:p>
    <w:p>
      <w:pPr>
        <w:pStyle w:val="6"/>
        <w:numPr>
          <w:ilvl w:val="0"/>
          <w:numId w:val="9"/>
        </w:numPr>
        <w:ind w:firstLineChars="0"/>
        <w:jc w:val="left"/>
      </w:pPr>
      <w:r>
        <w:t>is $variable</w:t>
      </w:r>
    </w:p>
    <w:p>
      <w:pPr>
        <w:pStyle w:val="6"/>
        <w:numPr>
          <w:ilvl w:val="0"/>
          <w:numId w:val="9"/>
        </w:numPr>
        <w:ind w:firstLineChars="0"/>
        <w:jc w:val="left"/>
      </w:pPr>
      <w:r>
        <w:t>set $variable</w:t>
      </w:r>
    </w:p>
    <w:p>
      <w:pPr>
        <w:pStyle w:val="6"/>
        <w:ind w:left="840" w:firstLine="0" w:firstLineChars="0"/>
        <w:jc w:val="left"/>
      </w:pPr>
    </w:p>
    <w:p>
      <w:pPr>
        <w:pStyle w:val="6"/>
        <w:numPr>
          <w:ilvl w:val="0"/>
          <w:numId w:val="1"/>
        </w:numPr>
        <w:ind w:firstLineChars="0"/>
        <w:jc w:val="left"/>
      </w:pPr>
      <w:r>
        <w:rPr>
          <w:rFonts w:hint="eastAsia"/>
        </w:rPr>
        <w:t>If you wish a command to run in background how do yo</w:t>
      </w:r>
      <w:r>
        <w:t>n</w:t>
      </w:r>
      <w:r>
        <w:rPr>
          <w:rFonts w:hint="eastAsia"/>
        </w:rPr>
        <w:t xml:space="preserve"> set it off? （</w:t>
      </w:r>
      <w:r>
        <w:rPr>
          <w:rFonts w:hint="eastAsia"/>
          <w:lang w:val="en-US" w:eastAsia="zh-CN"/>
        </w:rPr>
        <w:t>D</w:t>
      </w:r>
      <w:r>
        <w:rPr>
          <w:rFonts w:hint="eastAsia"/>
        </w:rPr>
        <w:t xml:space="preserve"> ）</w:t>
      </w:r>
    </w:p>
    <w:p>
      <w:pPr>
        <w:pStyle w:val="6"/>
        <w:numPr>
          <w:ilvl w:val="0"/>
          <w:numId w:val="10"/>
        </w:numPr>
        <w:ind w:firstLineChars="0"/>
        <w:jc w:val="left"/>
      </w:pPr>
      <w:r>
        <w:t>bg command</w:t>
      </w:r>
    </w:p>
    <w:p>
      <w:pPr>
        <w:pStyle w:val="6"/>
        <w:numPr>
          <w:ilvl w:val="0"/>
          <w:numId w:val="10"/>
        </w:numPr>
        <w:ind w:firstLineChars="0"/>
        <w:jc w:val="left"/>
      </w:pPr>
      <w:r>
        <w:t>nohup command</w:t>
      </w:r>
    </w:p>
    <w:p>
      <w:pPr>
        <w:pStyle w:val="6"/>
        <w:numPr>
          <w:ilvl w:val="0"/>
          <w:numId w:val="10"/>
        </w:numPr>
        <w:ind w:firstLineChars="0"/>
        <w:jc w:val="left"/>
      </w:pPr>
      <w:r>
        <w:t>command bg</w:t>
      </w:r>
    </w:p>
    <w:p>
      <w:pPr>
        <w:pStyle w:val="6"/>
        <w:numPr>
          <w:ilvl w:val="0"/>
          <w:numId w:val="10"/>
        </w:numPr>
        <w:ind w:firstLineChars="0"/>
        <w:jc w:val="left"/>
      </w:pPr>
      <w:r>
        <w:t>command &amp;</w:t>
      </w:r>
    </w:p>
    <w:p>
      <w:pPr>
        <w:pStyle w:val="6"/>
        <w:ind w:left="840" w:firstLine="0" w:firstLineChars="0"/>
        <w:jc w:val="left"/>
      </w:pPr>
    </w:p>
    <w:p>
      <w:pPr>
        <w:pStyle w:val="6"/>
        <w:numPr>
          <w:ilvl w:val="0"/>
          <w:numId w:val="1"/>
        </w:numPr>
        <w:ind w:firstLineChars="0"/>
        <w:jc w:val="left"/>
      </w:pPr>
      <w:r>
        <w:rPr>
          <w:rFonts w:hint="eastAsia"/>
        </w:rPr>
        <w:t xml:space="preserve">The </w:t>
      </w:r>
      <w:r>
        <w:t xml:space="preserve"> command will show currently mounted file systems, the total size of each file system, the amount of space used from each file system, and the amount of space available in each file system. </w:t>
      </w:r>
      <w:r>
        <w:rPr>
          <w:rFonts w:hint="eastAsia"/>
        </w:rPr>
        <w:t>（</w:t>
      </w:r>
      <w:r>
        <w:rPr>
          <w:rFonts w:hint="eastAsia"/>
          <w:lang w:val="en-US" w:eastAsia="zh-CN"/>
        </w:rPr>
        <w:t>A</w:t>
      </w:r>
      <w:r>
        <w:rPr>
          <w:rFonts w:hint="eastAsia"/>
        </w:rPr>
        <w:t xml:space="preserve"> ）</w:t>
      </w:r>
    </w:p>
    <w:p>
      <w:pPr>
        <w:pStyle w:val="6"/>
        <w:numPr>
          <w:ilvl w:val="0"/>
          <w:numId w:val="11"/>
        </w:numPr>
        <w:ind w:firstLineChars="0"/>
        <w:jc w:val="left"/>
      </w:pPr>
      <w:r>
        <w:t>mount</w:t>
      </w:r>
    </w:p>
    <w:p>
      <w:pPr>
        <w:pStyle w:val="6"/>
        <w:numPr>
          <w:ilvl w:val="0"/>
          <w:numId w:val="11"/>
        </w:numPr>
        <w:ind w:firstLineChars="0"/>
        <w:jc w:val="left"/>
      </w:pPr>
      <w:r>
        <w:t>bdf</w:t>
      </w:r>
    </w:p>
    <w:p>
      <w:pPr>
        <w:pStyle w:val="6"/>
        <w:numPr>
          <w:ilvl w:val="0"/>
          <w:numId w:val="11"/>
        </w:numPr>
        <w:ind w:firstLineChars="0"/>
        <w:jc w:val="left"/>
      </w:pPr>
      <w:r>
        <w:t>du</w:t>
      </w:r>
    </w:p>
    <w:p>
      <w:pPr>
        <w:pStyle w:val="6"/>
        <w:numPr>
          <w:ilvl w:val="0"/>
          <w:numId w:val="11"/>
        </w:numPr>
        <w:ind w:firstLineChars="0"/>
        <w:jc w:val="left"/>
      </w:pPr>
      <w:r>
        <w:t>ll</w:t>
      </w:r>
    </w:p>
    <w:p>
      <w:pPr>
        <w:pStyle w:val="6"/>
        <w:ind w:left="840" w:firstLine="0" w:firstLineChars="0"/>
        <w:jc w:val="left"/>
      </w:pPr>
    </w:p>
    <w:p>
      <w:pPr>
        <w:pStyle w:val="6"/>
        <w:numPr>
          <w:ilvl w:val="0"/>
          <w:numId w:val="1"/>
        </w:numPr>
        <w:ind w:firstLineChars="0"/>
        <w:jc w:val="left"/>
      </w:pPr>
      <w:r>
        <w:rPr>
          <w:rFonts w:hint="eastAsia"/>
        </w:rPr>
        <w:t xml:space="preserve">Which are the free tools you can use to monitor your system performance? </w:t>
      </w:r>
      <w:r>
        <w:t xml:space="preserve">Choose more </w:t>
      </w:r>
      <w:r>
        <w:rPr>
          <w:rFonts w:hint="eastAsia"/>
        </w:rPr>
        <w:t xml:space="preserve">（ </w:t>
      </w:r>
      <w:r>
        <w:rPr>
          <w:rFonts w:hint="eastAsia"/>
          <w:lang w:val="en-US" w:eastAsia="zh-CN"/>
        </w:rPr>
        <w:t>AB</w:t>
      </w:r>
      <w:r>
        <w:rPr>
          <w:rFonts w:hint="eastAsia"/>
        </w:rPr>
        <w:t>）</w:t>
      </w:r>
    </w:p>
    <w:p>
      <w:pPr>
        <w:pStyle w:val="6"/>
        <w:numPr>
          <w:ilvl w:val="0"/>
          <w:numId w:val="12"/>
        </w:numPr>
        <w:ind w:firstLineChars="0"/>
        <w:jc w:val="left"/>
      </w:pPr>
      <w:r>
        <w:t>sar</w:t>
      </w:r>
    </w:p>
    <w:p>
      <w:pPr>
        <w:pStyle w:val="6"/>
        <w:numPr>
          <w:ilvl w:val="0"/>
          <w:numId w:val="12"/>
        </w:numPr>
        <w:ind w:firstLineChars="0"/>
        <w:jc w:val="left"/>
      </w:pPr>
      <w:r>
        <w:t>top</w:t>
      </w:r>
    </w:p>
    <w:p>
      <w:pPr>
        <w:pStyle w:val="6"/>
        <w:numPr>
          <w:ilvl w:val="0"/>
          <w:numId w:val="12"/>
        </w:numPr>
        <w:ind w:firstLineChars="0"/>
        <w:jc w:val="left"/>
      </w:pPr>
      <w:r>
        <w:t>vgdisply</w:t>
      </w:r>
    </w:p>
    <w:p>
      <w:pPr>
        <w:pStyle w:val="6"/>
        <w:numPr>
          <w:ilvl w:val="0"/>
          <w:numId w:val="12"/>
        </w:numPr>
        <w:ind w:firstLineChars="0"/>
        <w:jc w:val="left"/>
      </w:pPr>
      <w:r>
        <w:t>ls</w:t>
      </w:r>
    </w:p>
    <w:p>
      <w:pPr>
        <w:pStyle w:val="6"/>
        <w:numPr>
          <w:ilvl w:val="0"/>
          <w:numId w:val="12"/>
        </w:numPr>
        <w:ind w:firstLineChars="0"/>
        <w:jc w:val="left"/>
      </w:pPr>
      <w:r>
        <w:t>mount</w:t>
      </w:r>
    </w:p>
    <w:p>
      <w:pPr>
        <w:pStyle w:val="6"/>
        <w:ind w:left="840" w:firstLine="0" w:firstLineChars="0"/>
        <w:jc w:val="left"/>
      </w:pPr>
    </w:p>
    <w:p>
      <w:pPr>
        <w:pStyle w:val="6"/>
        <w:numPr>
          <w:ilvl w:val="0"/>
          <w:numId w:val="1"/>
        </w:numPr>
        <w:ind w:firstLineChars="0"/>
        <w:jc w:val="left"/>
      </w:pPr>
      <w:r>
        <w:rPr>
          <w:rFonts w:hint="eastAsia"/>
        </w:rPr>
        <w:t>用</w:t>
      </w:r>
      <w:r>
        <w:t>下面</w:t>
      </w:r>
      <w:r>
        <w:rPr>
          <w:rFonts w:hint="eastAsia"/>
        </w:rPr>
        <w:t>哪条</w:t>
      </w:r>
      <w:r>
        <w:t>命令可以查看文件</w:t>
      </w:r>
      <w:r>
        <w:rPr>
          <w:rFonts w:hint="eastAsia"/>
        </w:rPr>
        <w:t>的</w:t>
      </w:r>
      <w:r>
        <w:t>内容（</w:t>
      </w:r>
      <w:r>
        <w:rPr>
          <w:rFonts w:hint="eastAsia"/>
        </w:rPr>
        <w:t>多选</w:t>
      </w:r>
      <w:r>
        <w:t>）</w:t>
      </w:r>
      <w:r>
        <w:rPr>
          <w:rFonts w:hint="eastAsia"/>
        </w:rPr>
        <w:t>（</w:t>
      </w:r>
      <w:r>
        <w:rPr>
          <w:rFonts w:hint="eastAsia"/>
          <w:lang w:val="en-US" w:eastAsia="zh-CN"/>
        </w:rPr>
        <w:t>AB</w:t>
      </w:r>
      <w:r>
        <w:rPr>
          <w:rFonts w:hint="eastAsia"/>
        </w:rPr>
        <w:t xml:space="preserve"> ）</w:t>
      </w:r>
    </w:p>
    <w:p>
      <w:pPr>
        <w:pStyle w:val="6"/>
        <w:numPr>
          <w:ilvl w:val="0"/>
          <w:numId w:val="13"/>
        </w:numPr>
        <w:ind w:firstLineChars="0"/>
        <w:jc w:val="left"/>
      </w:pPr>
      <w:r>
        <w:t>more</w:t>
      </w:r>
    </w:p>
    <w:p>
      <w:pPr>
        <w:pStyle w:val="6"/>
        <w:numPr>
          <w:ilvl w:val="0"/>
          <w:numId w:val="13"/>
        </w:numPr>
        <w:ind w:firstLineChars="0"/>
        <w:jc w:val="left"/>
      </w:pPr>
      <w:r>
        <w:t>vi</w:t>
      </w:r>
    </w:p>
    <w:p>
      <w:pPr>
        <w:pStyle w:val="6"/>
        <w:numPr>
          <w:ilvl w:val="0"/>
          <w:numId w:val="13"/>
        </w:numPr>
        <w:ind w:firstLineChars="0"/>
        <w:jc w:val="left"/>
      </w:pPr>
      <w:r>
        <w:t>ls</w:t>
      </w:r>
    </w:p>
    <w:p>
      <w:pPr>
        <w:pStyle w:val="6"/>
        <w:numPr>
          <w:ilvl w:val="0"/>
          <w:numId w:val="13"/>
        </w:numPr>
        <w:ind w:firstLineChars="0"/>
        <w:jc w:val="left"/>
      </w:pPr>
      <w:r>
        <w:t>ls–I</w:t>
      </w:r>
    </w:p>
    <w:p>
      <w:pPr>
        <w:pStyle w:val="6"/>
        <w:ind w:left="840" w:firstLine="0" w:firstLineChars="0"/>
        <w:jc w:val="left"/>
      </w:pPr>
    </w:p>
    <w:p>
      <w:pPr>
        <w:pStyle w:val="6"/>
        <w:numPr>
          <w:ilvl w:val="0"/>
          <w:numId w:val="1"/>
        </w:numPr>
        <w:ind w:firstLineChars="0"/>
        <w:jc w:val="left"/>
      </w:pPr>
      <w:r>
        <w:rPr>
          <w:rFonts w:hint="eastAsia"/>
        </w:rPr>
        <w:t>使用</w:t>
      </w:r>
      <w:r>
        <w:t>下面哪条命令可以修改文件权限（</w:t>
      </w:r>
      <w:r>
        <w:rPr>
          <w:rFonts w:hint="eastAsia"/>
          <w:lang w:val="en-US" w:eastAsia="zh-CN"/>
        </w:rPr>
        <w:t>B</w:t>
      </w:r>
      <w:r>
        <w:rPr>
          <w:rFonts w:hint="eastAsia"/>
        </w:rPr>
        <w:t xml:space="preserve"> </w:t>
      </w:r>
      <w:r>
        <w:t>）</w:t>
      </w:r>
    </w:p>
    <w:p>
      <w:pPr>
        <w:pStyle w:val="6"/>
        <w:numPr>
          <w:ilvl w:val="0"/>
          <w:numId w:val="14"/>
        </w:numPr>
        <w:ind w:firstLineChars="0"/>
        <w:jc w:val="left"/>
      </w:pPr>
      <w:r>
        <w:t>at</w:t>
      </w:r>
    </w:p>
    <w:p>
      <w:pPr>
        <w:pStyle w:val="6"/>
        <w:numPr>
          <w:ilvl w:val="0"/>
          <w:numId w:val="14"/>
        </w:numPr>
        <w:ind w:firstLineChars="0"/>
        <w:jc w:val="left"/>
      </w:pPr>
      <w:r>
        <w:t>chmod</w:t>
      </w:r>
    </w:p>
    <w:p>
      <w:pPr>
        <w:pStyle w:val="6"/>
        <w:numPr>
          <w:ilvl w:val="0"/>
          <w:numId w:val="14"/>
        </w:numPr>
        <w:ind w:firstLineChars="0"/>
        <w:jc w:val="left"/>
      </w:pPr>
      <w:r>
        <w:t>mount</w:t>
      </w:r>
    </w:p>
    <w:p>
      <w:pPr>
        <w:pStyle w:val="6"/>
        <w:numPr>
          <w:ilvl w:val="0"/>
          <w:numId w:val="14"/>
        </w:numPr>
        <w:ind w:firstLineChars="0"/>
        <w:jc w:val="left"/>
      </w:pPr>
      <w:r>
        <w:t>date</w:t>
      </w:r>
    </w:p>
    <w:p>
      <w:pPr>
        <w:jc w:val="left"/>
      </w:pPr>
    </w:p>
    <w:p>
      <w:pPr>
        <w:pStyle w:val="6"/>
        <w:numPr>
          <w:ilvl w:val="0"/>
          <w:numId w:val="1"/>
        </w:numPr>
        <w:ind w:firstLineChars="0"/>
        <w:jc w:val="left"/>
      </w:pPr>
      <w:r>
        <w:rPr>
          <w:rFonts w:hint="eastAsia"/>
        </w:rPr>
        <w:t>如何</w:t>
      </w:r>
      <w:r>
        <w:t>清空一个日志文件内容，但不删除这个文件（</w:t>
      </w:r>
      <w:r>
        <w:rPr>
          <w:rFonts w:hint="eastAsia"/>
        </w:rPr>
        <w:t xml:space="preserve"> </w:t>
      </w:r>
      <w:r>
        <w:rPr>
          <w:rFonts w:hint="eastAsia"/>
          <w:lang w:val="en-US" w:eastAsia="zh-CN"/>
        </w:rPr>
        <w:t>D</w:t>
      </w:r>
      <w:r>
        <w:t>）</w:t>
      </w:r>
    </w:p>
    <w:p>
      <w:pPr>
        <w:pStyle w:val="6"/>
        <w:numPr>
          <w:ilvl w:val="0"/>
          <w:numId w:val="15"/>
        </w:numPr>
        <w:ind w:firstLineChars="0"/>
        <w:jc w:val="left"/>
      </w:pPr>
      <w:r>
        <w:t>clear</w:t>
      </w:r>
    </w:p>
    <w:p>
      <w:pPr>
        <w:pStyle w:val="6"/>
        <w:numPr>
          <w:ilvl w:val="0"/>
          <w:numId w:val="15"/>
        </w:numPr>
        <w:ind w:firstLineChars="0"/>
        <w:jc w:val="left"/>
      </w:pPr>
      <w:r>
        <w:t>dd</w:t>
      </w:r>
    </w:p>
    <w:p>
      <w:pPr>
        <w:pStyle w:val="6"/>
        <w:numPr>
          <w:ilvl w:val="0"/>
          <w:numId w:val="15"/>
        </w:numPr>
        <w:ind w:firstLineChars="0"/>
        <w:jc w:val="left"/>
      </w:pPr>
      <w:r>
        <w:t>rm</w:t>
      </w:r>
    </w:p>
    <w:p>
      <w:pPr>
        <w:pStyle w:val="6"/>
        <w:numPr>
          <w:ilvl w:val="0"/>
          <w:numId w:val="15"/>
        </w:numPr>
        <w:ind w:firstLineChars="0"/>
        <w:jc w:val="left"/>
      </w:pPr>
      <w:r>
        <w:t>&gt;</w:t>
      </w:r>
    </w:p>
    <w:p>
      <w:pPr>
        <w:pStyle w:val="6"/>
        <w:ind w:left="840" w:firstLine="0" w:firstLineChars="0"/>
        <w:jc w:val="left"/>
      </w:pPr>
    </w:p>
    <w:p>
      <w:pPr>
        <w:pStyle w:val="6"/>
        <w:numPr>
          <w:ilvl w:val="0"/>
          <w:numId w:val="1"/>
        </w:numPr>
        <w:ind w:firstLineChars="0"/>
        <w:jc w:val="left"/>
      </w:pPr>
      <w:r>
        <w:rPr>
          <w:rFonts w:hint="eastAsia"/>
        </w:rPr>
        <w:t>使用以下</w:t>
      </w:r>
      <w:r>
        <w:t>哪条可以删除一个非空的目录（</w:t>
      </w:r>
      <w:r>
        <w:rPr>
          <w:rFonts w:hint="eastAsia"/>
          <w:lang w:val="en-US" w:eastAsia="zh-CN"/>
        </w:rPr>
        <w:t>D</w:t>
      </w:r>
      <w:r>
        <w:rPr>
          <w:rFonts w:hint="eastAsia"/>
        </w:rPr>
        <w:t xml:space="preserve"> </w:t>
      </w:r>
      <w:r>
        <w:t>）</w:t>
      </w:r>
      <w:r>
        <w:rPr>
          <w:rFonts w:hint="eastAsia"/>
        </w:rPr>
        <w:t>、</w:t>
      </w:r>
    </w:p>
    <w:p>
      <w:pPr>
        <w:pStyle w:val="6"/>
        <w:numPr>
          <w:ilvl w:val="0"/>
          <w:numId w:val="16"/>
        </w:numPr>
        <w:ind w:firstLineChars="0"/>
        <w:jc w:val="left"/>
      </w:pPr>
      <w:r>
        <w:t>clear</w:t>
      </w:r>
    </w:p>
    <w:p>
      <w:pPr>
        <w:pStyle w:val="6"/>
        <w:numPr>
          <w:ilvl w:val="0"/>
          <w:numId w:val="16"/>
        </w:numPr>
        <w:ind w:firstLineChars="0"/>
        <w:jc w:val="left"/>
      </w:pPr>
      <w:r>
        <w:t>rmdir</w:t>
      </w:r>
    </w:p>
    <w:p>
      <w:pPr>
        <w:pStyle w:val="6"/>
        <w:numPr>
          <w:ilvl w:val="0"/>
          <w:numId w:val="16"/>
        </w:numPr>
        <w:ind w:firstLineChars="0"/>
        <w:jc w:val="left"/>
      </w:pPr>
      <w:r>
        <w:t>rm</w:t>
      </w:r>
    </w:p>
    <w:p>
      <w:pPr>
        <w:pStyle w:val="6"/>
        <w:numPr>
          <w:ilvl w:val="0"/>
          <w:numId w:val="16"/>
        </w:numPr>
        <w:ind w:firstLineChars="0"/>
        <w:jc w:val="left"/>
      </w:pPr>
      <w:r>
        <w:t>rm</w:t>
      </w:r>
      <w:r>
        <w:rPr>
          <w:rFonts w:hint="eastAsia"/>
        </w:rPr>
        <w:t xml:space="preserve"> </w:t>
      </w:r>
      <w:r>
        <w:t>-r</w:t>
      </w:r>
    </w:p>
    <w:p>
      <w:pPr>
        <w:pStyle w:val="6"/>
        <w:ind w:left="840" w:firstLine="0" w:firstLineChars="0"/>
        <w:jc w:val="left"/>
      </w:pPr>
    </w:p>
    <w:p>
      <w:pPr>
        <w:pStyle w:val="6"/>
        <w:numPr>
          <w:ilvl w:val="0"/>
          <w:numId w:val="1"/>
        </w:numPr>
        <w:ind w:firstLineChars="0"/>
        <w:jc w:val="left"/>
      </w:pPr>
      <w:r>
        <w:rPr>
          <w:rFonts w:hint="eastAsia"/>
        </w:rPr>
        <w:t>下面哪个</w:t>
      </w:r>
      <w:r>
        <w:t>操作会导致用户连接到</w:t>
      </w:r>
      <w:r>
        <w:rPr>
          <w:rFonts w:hint="eastAsia"/>
        </w:rPr>
        <w:t>ORACLE数据库</w:t>
      </w:r>
      <w:r>
        <w:t>，但不能</w:t>
      </w:r>
      <w:r>
        <w:rPr>
          <w:rFonts w:hint="eastAsia"/>
        </w:rPr>
        <w:t>创建表（</w:t>
      </w:r>
      <w:r>
        <w:rPr>
          <w:rFonts w:hint="eastAsia"/>
          <w:lang w:val="en-US" w:eastAsia="zh-CN"/>
        </w:rPr>
        <w:t xml:space="preserve">B </w:t>
      </w:r>
      <w:r>
        <w:rPr>
          <w:rFonts w:hint="eastAsia"/>
        </w:rPr>
        <w:t xml:space="preserve"> ）</w:t>
      </w:r>
    </w:p>
    <w:p>
      <w:pPr>
        <w:pStyle w:val="6"/>
        <w:numPr>
          <w:ilvl w:val="0"/>
          <w:numId w:val="17"/>
        </w:numPr>
        <w:ind w:firstLineChars="0"/>
        <w:jc w:val="left"/>
      </w:pPr>
      <w:r>
        <w:rPr>
          <w:rFonts w:hint="eastAsia"/>
        </w:rPr>
        <w:t>授予了CONNECT的</w:t>
      </w:r>
      <w:r>
        <w:t>角色，但没有授予</w:t>
      </w:r>
      <w:r>
        <w:rPr>
          <w:rFonts w:hint="eastAsia"/>
        </w:rPr>
        <w:t>RESOURCE的</w:t>
      </w:r>
      <w:r>
        <w:t>角色</w:t>
      </w:r>
    </w:p>
    <w:p>
      <w:pPr>
        <w:pStyle w:val="6"/>
        <w:numPr>
          <w:ilvl w:val="0"/>
          <w:numId w:val="17"/>
        </w:numPr>
        <w:ind w:firstLineChars="0"/>
        <w:jc w:val="left"/>
      </w:pPr>
      <w:r>
        <w:rPr>
          <w:rFonts w:hint="eastAsia"/>
        </w:rPr>
        <w:t>没有授予用户</w:t>
      </w:r>
      <w:r>
        <w:t>系统管理员的角色</w:t>
      </w:r>
    </w:p>
    <w:p>
      <w:pPr>
        <w:pStyle w:val="6"/>
        <w:numPr>
          <w:ilvl w:val="0"/>
          <w:numId w:val="17"/>
        </w:numPr>
        <w:ind w:firstLineChars="0"/>
        <w:jc w:val="left"/>
      </w:pPr>
      <w:r>
        <w:rPr>
          <w:rFonts w:hint="eastAsia"/>
        </w:rPr>
        <w:t>数据库实例没有启动</w:t>
      </w:r>
    </w:p>
    <w:p>
      <w:pPr>
        <w:pStyle w:val="6"/>
        <w:numPr>
          <w:ilvl w:val="0"/>
          <w:numId w:val="17"/>
        </w:numPr>
        <w:ind w:firstLineChars="0"/>
        <w:jc w:val="left"/>
      </w:pPr>
      <w:r>
        <w:rPr>
          <w:rFonts w:hint="eastAsia"/>
        </w:rPr>
        <w:t>数据库监听没有启动</w:t>
      </w:r>
    </w:p>
    <w:p>
      <w:pPr>
        <w:jc w:val="left"/>
      </w:pPr>
    </w:p>
    <w:p>
      <w:pPr>
        <w:pStyle w:val="6"/>
        <w:numPr>
          <w:ilvl w:val="0"/>
          <w:numId w:val="1"/>
        </w:numPr>
        <w:ind w:firstLineChars="0"/>
        <w:jc w:val="left"/>
      </w:pPr>
      <w:r>
        <w:rPr>
          <w:rFonts w:hint="eastAsia"/>
        </w:rPr>
        <w:t>关闭数据库</w:t>
      </w:r>
      <w:r>
        <w:t>，那种是等待所有用户</w:t>
      </w:r>
      <w:r>
        <w:rPr>
          <w:rFonts w:hint="eastAsia"/>
        </w:rPr>
        <w:t>退出</w:t>
      </w:r>
      <w:r>
        <w:t>才关闭的（</w:t>
      </w:r>
      <w:r>
        <w:rPr>
          <w:rFonts w:hint="eastAsia"/>
          <w:lang w:val="en-US" w:eastAsia="zh-CN"/>
        </w:rPr>
        <w:t>D</w:t>
      </w:r>
      <w:r>
        <w:rPr>
          <w:rFonts w:hint="eastAsia"/>
        </w:rPr>
        <w:t xml:space="preserve"> </w:t>
      </w:r>
      <w:r>
        <w:t>）</w:t>
      </w:r>
    </w:p>
    <w:p>
      <w:pPr>
        <w:pStyle w:val="6"/>
        <w:numPr>
          <w:ilvl w:val="0"/>
          <w:numId w:val="18"/>
        </w:numPr>
        <w:ind w:firstLineChars="0"/>
        <w:jc w:val="left"/>
      </w:pPr>
      <w:r>
        <w:t>shutdown immediate</w:t>
      </w:r>
    </w:p>
    <w:p>
      <w:pPr>
        <w:pStyle w:val="6"/>
        <w:numPr>
          <w:ilvl w:val="0"/>
          <w:numId w:val="18"/>
        </w:numPr>
        <w:ind w:firstLineChars="0"/>
        <w:jc w:val="left"/>
      </w:pPr>
      <w:r>
        <w:t>shutdown about</w:t>
      </w:r>
    </w:p>
    <w:p>
      <w:pPr>
        <w:pStyle w:val="6"/>
        <w:numPr>
          <w:ilvl w:val="0"/>
          <w:numId w:val="18"/>
        </w:numPr>
        <w:ind w:firstLineChars="0"/>
        <w:jc w:val="left"/>
      </w:pPr>
      <w:r>
        <w:t>shutdown transactional</w:t>
      </w:r>
    </w:p>
    <w:p>
      <w:pPr>
        <w:pStyle w:val="6"/>
        <w:numPr>
          <w:ilvl w:val="0"/>
          <w:numId w:val="18"/>
        </w:numPr>
        <w:ind w:firstLineChars="0"/>
        <w:jc w:val="left"/>
      </w:pPr>
      <w:r>
        <w:t>shutdown normal</w:t>
      </w:r>
    </w:p>
    <w:p>
      <w:pPr>
        <w:pStyle w:val="6"/>
        <w:ind w:left="840" w:firstLine="0" w:firstLineChars="0"/>
        <w:jc w:val="left"/>
      </w:pPr>
    </w:p>
    <w:p>
      <w:pPr>
        <w:pStyle w:val="6"/>
        <w:numPr>
          <w:ilvl w:val="0"/>
          <w:numId w:val="1"/>
        </w:numPr>
        <w:ind w:firstLineChars="0"/>
        <w:jc w:val="left"/>
      </w:pPr>
      <w:r>
        <w:rPr>
          <w:rFonts w:hint="eastAsia"/>
        </w:rPr>
        <w:t>oracle</w:t>
      </w:r>
      <w:r>
        <w:t>逻辑</w:t>
      </w:r>
      <w:r>
        <w:rPr>
          <w:rFonts w:hint="eastAsia"/>
        </w:rPr>
        <w:t>存储结构</w:t>
      </w:r>
      <w:r>
        <w:t>正确的是（</w:t>
      </w:r>
      <w:r>
        <w:rPr>
          <w:rFonts w:hint="eastAsia"/>
          <w:lang w:val="en-US" w:eastAsia="zh-CN"/>
        </w:rPr>
        <w:t>B</w:t>
      </w:r>
      <w:r>
        <w:rPr>
          <w:rFonts w:hint="eastAsia"/>
        </w:rPr>
        <w:t xml:space="preserve"> </w:t>
      </w:r>
      <w:r>
        <w:t>）</w:t>
      </w:r>
    </w:p>
    <w:p>
      <w:pPr>
        <w:pStyle w:val="6"/>
        <w:numPr>
          <w:ilvl w:val="0"/>
          <w:numId w:val="19"/>
        </w:numPr>
        <w:ind w:firstLineChars="0"/>
        <w:jc w:val="left"/>
      </w:pPr>
      <w:r>
        <w:rPr>
          <w:rFonts w:hint="eastAsia"/>
        </w:rPr>
        <w:t>tablespace-segment-osblock-block</w:t>
      </w:r>
    </w:p>
    <w:p>
      <w:pPr>
        <w:pStyle w:val="6"/>
        <w:numPr>
          <w:ilvl w:val="0"/>
          <w:numId w:val="19"/>
        </w:numPr>
        <w:ind w:firstLineChars="0"/>
        <w:jc w:val="left"/>
      </w:pPr>
      <w:r>
        <w:rPr>
          <w:rFonts w:hint="eastAsia"/>
        </w:rPr>
        <w:t>tablespace-segment-</w:t>
      </w:r>
      <w:r>
        <w:t>extent</w:t>
      </w:r>
      <w:r>
        <w:rPr>
          <w:rFonts w:hint="eastAsia"/>
        </w:rPr>
        <w:t>-block</w:t>
      </w:r>
    </w:p>
    <w:p>
      <w:pPr>
        <w:pStyle w:val="6"/>
        <w:numPr>
          <w:ilvl w:val="0"/>
          <w:numId w:val="19"/>
        </w:numPr>
        <w:ind w:firstLineChars="0"/>
        <w:jc w:val="left"/>
      </w:pPr>
      <w:r>
        <w:rPr>
          <w:rFonts w:hint="eastAsia"/>
        </w:rPr>
        <w:t>tablespace-</w:t>
      </w:r>
      <w:r>
        <w:t>extent</w:t>
      </w:r>
      <w:r>
        <w:rPr>
          <w:rFonts w:hint="eastAsia"/>
        </w:rPr>
        <w:t>-segment-block</w:t>
      </w:r>
    </w:p>
    <w:p>
      <w:pPr>
        <w:pStyle w:val="6"/>
        <w:numPr>
          <w:ilvl w:val="0"/>
          <w:numId w:val="19"/>
        </w:numPr>
        <w:ind w:firstLineChars="0"/>
        <w:jc w:val="left"/>
      </w:pPr>
      <w:r>
        <w:rPr>
          <w:rFonts w:hint="eastAsia"/>
        </w:rPr>
        <w:t>tablespace-</w:t>
      </w:r>
      <w:r>
        <w:t>extent</w:t>
      </w:r>
      <w:r>
        <w:rPr>
          <w:rFonts w:hint="eastAsia"/>
        </w:rPr>
        <w:t>-</w:t>
      </w:r>
      <w:r>
        <w:t>block-segment</w:t>
      </w:r>
    </w:p>
    <w:p>
      <w:pPr>
        <w:pStyle w:val="6"/>
        <w:ind w:left="840" w:firstLine="0" w:firstLineChars="0"/>
        <w:jc w:val="left"/>
      </w:pPr>
    </w:p>
    <w:p>
      <w:pPr>
        <w:pStyle w:val="6"/>
        <w:numPr>
          <w:ilvl w:val="0"/>
          <w:numId w:val="1"/>
        </w:numPr>
        <w:ind w:firstLineChars="0"/>
        <w:jc w:val="left"/>
      </w:pPr>
      <w:r>
        <w:rPr>
          <w:rFonts w:hint="eastAsia"/>
        </w:rPr>
        <w:t>以下</w:t>
      </w:r>
      <w:r>
        <w:t>哪个不是数据库的物理组件</w:t>
      </w:r>
      <w:r>
        <w:rPr>
          <w:rFonts w:hint="eastAsia"/>
        </w:rPr>
        <w:t>（</w:t>
      </w:r>
      <w:r>
        <w:rPr>
          <w:rFonts w:hint="eastAsia"/>
          <w:lang w:val="en-US" w:eastAsia="zh-CN"/>
        </w:rPr>
        <w:t>A</w:t>
      </w:r>
      <w:r>
        <w:rPr>
          <w:rFonts w:hint="eastAsia"/>
        </w:rPr>
        <w:t xml:space="preserve"> ）</w:t>
      </w:r>
    </w:p>
    <w:p>
      <w:pPr>
        <w:pStyle w:val="6"/>
        <w:numPr>
          <w:ilvl w:val="0"/>
          <w:numId w:val="20"/>
        </w:numPr>
        <w:ind w:firstLineChars="0"/>
        <w:jc w:val="left"/>
      </w:pPr>
      <w:r>
        <w:rPr>
          <w:rFonts w:hint="eastAsia"/>
        </w:rPr>
        <w:t>表空间</w:t>
      </w:r>
    </w:p>
    <w:p>
      <w:pPr>
        <w:pStyle w:val="6"/>
        <w:numPr>
          <w:ilvl w:val="0"/>
          <w:numId w:val="20"/>
        </w:numPr>
        <w:ind w:firstLineChars="0"/>
        <w:jc w:val="left"/>
      </w:pPr>
      <w:r>
        <w:rPr>
          <w:rFonts w:hint="eastAsia"/>
        </w:rPr>
        <w:t>数据文件</w:t>
      </w:r>
    </w:p>
    <w:p>
      <w:pPr>
        <w:pStyle w:val="6"/>
        <w:numPr>
          <w:ilvl w:val="0"/>
          <w:numId w:val="20"/>
        </w:numPr>
        <w:ind w:firstLineChars="0"/>
        <w:jc w:val="left"/>
      </w:pPr>
      <w:r>
        <w:rPr>
          <w:rFonts w:hint="eastAsia"/>
        </w:rPr>
        <w:t>日志文件</w:t>
      </w:r>
    </w:p>
    <w:p>
      <w:pPr>
        <w:pStyle w:val="6"/>
        <w:numPr>
          <w:ilvl w:val="0"/>
          <w:numId w:val="20"/>
        </w:numPr>
        <w:ind w:firstLineChars="0"/>
        <w:jc w:val="left"/>
      </w:pPr>
      <w:r>
        <w:rPr>
          <w:rFonts w:hint="eastAsia"/>
        </w:rPr>
        <w:t>控制文件</w:t>
      </w:r>
    </w:p>
    <w:p>
      <w:pPr>
        <w:pStyle w:val="6"/>
        <w:ind w:left="840" w:firstLine="0" w:firstLineChars="0"/>
        <w:jc w:val="left"/>
      </w:pPr>
    </w:p>
    <w:p>
      <w:pPr>
        <w:pStyle w:val="6"/>
        <w:numPr>
          <w:ilvl w:val="0"/>
          <w:numId w:val="1"/>
        </w:numPr>
        <w:ind w:firstLineChars="0"/>
        <w:jc w:val="left"/>
      </w:pPr>
      <w:r>
        <w:rPr>
          <w:rFonts w:hint="eastAsia"/>
        </w:rPr>
        <w:t>下列</w:t>
      </w:r>
      <w:r>
        <w:t>不属于</w:t>
      </w:r>
      <w:r>
        <w:rPr>
          <w:rFonts w:hint="eastAsia"/>
        </w:rPr>
        <w:t>ORACLE的</w:t>
      </w:r>
      <w:r>
        <w:t>逻辑结构的是（</w:t>
      </w:r>
      <w:r>
        <w:rPr>
          <w:rFonts w:hint="eastAsia"/>
        </w:rPr>
        <w:t xml:space="preserve"> </w:t>
      </w:r>
      <w:r>
        <w:rPr>
          <w:rFonts w:hint="eastAsia"/>
          <w:lang w:val="en-US" w:eastAsia="zh-CN"/>
        </w:rPr>
        <w:t>C</w:t>
      </w:r>
      <w:r>
        <w:t>）</w:t>
      </w:r>
    </w:p>
    <w:p>
      <w:pPr>
        <w:pStyle w:val="6"/>
        <w:numPr>
          <w:ilvl w:val="0"/>
          <w:numId w:val="21"/>
        </w:numPr>
        <w:ind w:firstLineChars="0"/>
        <w:jc w:val="left"/>
      </w:pPr>
      <w:r>
        <w:rPr>
          <w:rFonts w:hint="eastAsia"/>
        </w:rPr>
        <w:t>区</w:t>
      </w:r>
    </w:p>
    <w:p>
      <w:pPr>
        <w:pStyle w:val="6"/>
        <w:numPr>
          <w:ilvl w:val="0"/>
          <w:numId w:val="21"/>
        </w:numPr>
        <w:ind w:firstLineChars="0"/>
        <w:jc w:val="left"/>
      </w:pPr>
      <w:r>
        <w:rPr>
          <w:rFonts w:hint="eastAsia"/>
        </w:rPr>
        <w:t>段</w:t>
      </w:r>
    </w:p>
    <w:p>
      <w:pPr>
        <w:pStyle w:val="6"/>
        <w:numPr>
          <w:ilvl w:val="0"/>
          <w:numId w:val="21"/>
        </w:numPr>
        <w:ind w:firstLineChars="0"/>
        <w:jc w:val="left"/>
      </w:pPr>
      <w:r>
        <w:rPr>
          <w:rFonts w:hint="eastAsia"/>
        </w:rPr>
        <w:t>数据文件</w:t>
      </w:r>
    </w:p>
    <w:p>
      <w:pPr>
        <w:pStyle w:val="6"/>
        <w:numPr>
          <w:ilvl w:val="0"/>
          <w:numId w:val="21"/>
        </w:numPr>
        <w:ind w:firstLineChars="0"/>
        <w:jc w:val="left"/>
      </w:pPr>
      <w:r>
        <w:rPr>
          <w:rFonts w:hint="eastAsia"/>
        </w:rPr>
        <w:t>表空间</w:t>
      </w:r>
    </w:p>
    <w:p>
      <w:pPr>
        <w:jc w:val="left"/>
      </w:pPr>
    </w:p>
    <w:p>
      <w:pPr>
        <w:pStyle w:val="6"/>
        <w:numPr>
          <w:ilvl w:val="0"/>
          <w:numId w:val="1"/>
        </w:numPr>
        <w:ind w:firstLineChars="0"/>
        <w:jc w:val="left"/>
      </w:pPr>
      <w:r>
        <w:rPr>
          <w:rFonts w:hint="eastAsia"/>
        </w:rPr>
        <w:t>O</w:t>
      </w:r>
      <w:r>
        <w:t>racle内存结构可以分为（</w:t>
      </w:r>
      <w:r>
        <w:rPr>
          <w:rFonts w:hint="eastAsia"/>
          <w:lang w:val="en-US" w:eastAsia="zh-CN"/>
        </w:rPr>
        <w:t>BC</w:t>
      </w:r>
      <w:r>
        <w:rPr>
          <w:rFonts w:hint="eastAsia"/>
        </w:rPr>
        <w:t xml:space="preserve"> </w:t>
      </w:r>
      <w:r>
        <w:t>）</w:t>
      </w:r>
    </w:p>
    <w:p>
      <w:pPr>
        <w:pStyle w:val="6"/>
        <w:numPr>
          <w:ilvl w:val="0"/>
          <w:numId w:val="22"/>
        </w:numPr>
        <w:ind w:firstLineChars="0"/>
        <w:jc w:val="left"/>
      </w:pPr>
      <w:r>
        <w:rPr>
          <w:rFonts w:hint="eastAsia"/>
        </w:rPr>
        <w:t>备份区</w:t>
      </w:r>
    </w:p>
    <w:p>
      <w:pPr>
        <w:pStyle w:val="6"/>
        <w:numPr>
          <w:ilvl w:val="0"/>
          <w:numId w:val="22"/>
        </w:numPr>
        <w:ind w:firstLineChars="0"/>
        <w:jc w:val="left"/>
      </w:pPr>
      <w:r>
        <w:rPr>
          <w:rFonts w:hint="eastAsia"/>
        </w:rPr>
        <w:t>程序全局区</w:t>
      </w:r>
    </w:p>
    <w:p>
      <w:pPr>
        <w:pStyle w:val="6"/>
        <w:numPr>
          <w:ilvl w:val="0"/>
          <w:numId w:val="22"/>
        </w:numPr>
        <w:ind w:firstLineChars="0"/>
        <w:jc w:val="left"/>
      </w:pPr>
      <w:r>
        <w:rPr>
          <w:rFonts w:hint="eastAsia"/>
        </w:rPr>
        <w:t>系统全局区</w:t>
      </w:r>
    </w:p>
    <w:p>
      <w:pPr>
        <w:pStyle w:val="6"/>
        <w:numPr>
          <w:ilvl w:val="0"/>
          <w:numId w:val="22"/>
        </w:numPr>
        <w:ind w:firstLineChars="0"/>
        <w:jc w:val="left"/>
      </w:pPr>
      <w:r>
        <w:rPr>
          <w:rFonts w:hint="eastAsia"/>
        </w:rPr>
        <w:t>还原区</w:t>
      </w:r>
    </w:p>
    <w:p>
      <w:pPr>
        <w:pStyle w:val="6"/>
        <w:numPr>
          <w:ilvl w:val="0"/>
          <w:numId w:val="22"/>
        </w:numPr>
        <w:ind w:firstLineChars="0"/>
        <w:jc w:val="left"/>
      </w:pPr>
      <w:r>
        <w:rPr>
          <w:rFonts w:hint="eastAsia"/>
        </w:rPr>
        <w:t>调度区</w:t>
      </w:r>
    </w:p>
    <w:p>
      <w:pPr>
        <w:pStyle w:val="6"/>
        <w:ind w:left="840" w:firstLine="0" w:firstLineChars="0"/>
        <w:jc w:val="left"/>
      </w:pPr>
    </w:p>
    <w:p>
      <w:pPr>
        <w:pStyle w:val="6"/>
        <w:numPr>
          <w:ilvl w:val="0"/>
          <w:numId w:val="1"/>
        </w:numPr>
        <w:ind w:firstLineChars="0"/>
        <w:jc w:val="left"/>
      </w:pPr>
      <w:r>
        <w:rPr>
          <w:rFonts w:hint="eastAsia"/>
        </w:rPr>
        <w:t>以下</w:t>
      </w:r>
      <w:r>
        <w:t>关于归档日志的说法正确的是（</w:t>
      </w:r>
      <w:r>
        <w:rPr>
          <w:rFonts w:hint="eastAsia"/>
        </w:rPr>
        <w:t xml:space="preserve"> </w:t>
      </w:r>
      <w:r>
        <w:t>）</w:t>
      </w:r>
    </w:p>
    <w:p>
      <w:pPr>
        <w:pStyle w:val="6"/>
        <w:numPr>
          <w:ilvl w:val="0"/>
          <w:numId w:val="23"/>
        </w:numPr>
        <w:ind w:firstLineChars="0"/>
        <w:jc w:val="left"/>
      </w:pPr>
      <w:r>
        <w:rPr>
          <w:rFonts w:hint="eastAsia"/>
        </w:rPr>
        <w:t>ORACLE要将</w:t>
      </w:r>
      <w:r>
        <w:t>填满的在线日志文件组归档时</w:t>
      </w:r>
      <w:r>
        <w:rPr>
          <w:rFonts w:hint="eastAsia"/>
        </w:rPr>
        <w:t>，</w:t>
      </w:r>
      <w:r>
        <w:t>则要建立归档日志</w:t>
      </w:r>
    </w:p>
    <w:p>
      <w:pPr>
        <w:pStyle w:val="6"/>
        <w:numPr>
          <w:ilvl w:val="0"/>
          <w:numId w:val="23"/>
        </w:numPr>
        <w:ind w:firstLineChars="0"/>
        <w:jc w:val="left"/>
      </w:pPr>
      <w:r>
        <w:rPr>
          <w:rFonts w:hint="eastAsia"/>
        </w:rPr>
        <w:t>在操作系统</w:t>
      </w:r>
      <w:r>
        <w:t>或硬盘故障中可保证全部提交的</w:t>
      </w:r>
      <w:r>
        <w:rPr>
          <w:rFonts w:hint="eastAsia"/>
        </w:rPr>
        <w:t>事务可</w:t>
      </w:r>
      <w:r>
        <w:t>被恢复</w:t>
      </w:r>
    </w:p>
    <w:p>
      <w:pPr>
        <w:pStyle w:val="6"/>
        <w:numPr>
          <w:ilvl w:val="0"/>
          <w:numId w:val="23"/>
        </w:numPr>
        <w:ind w:firstLineChars="0"/>
        <w:jc w:val="left"/>
      </w:pPr>
      <w:r>
        <w:rPr>
          <w:rFonts w:hint="eastAsia"/>
        </w:rPr>
        <w:t>数据库</w:t>
      </w:r>
      <w:r>
        <w:t>可运行在两种不同方式下，非归档模式和归档模式</w:t>
      </w:r>
    </w:p>
    <w:p>
      <w:pPr>
        <w:pStyle w:val="6"/>
        <w:numPr>
          <w:ilvl w:val="0"/>
          <w:numId w:val="23"/>
        </w:numPr>
        <w:ind w:firstLineChars="0"/>
        <w:jc w:val="left"/>
      </w:pPr>
      <w:r>
        <w:rPr>
          <w:rFonts w:hint="eastAsia"/>
        </w:rPr>
        <w:t>数据库</w:t>
      </w:r>
      <w:r>
        <w:t>在</w:t>
      </w:r>
      <w:r>
        <w:rPr>
          <w:rFonts w:hint="eastAsia"/>
        </w:rPr>
        <w:t>ARCHIVELOG方式下</w:t>
      </w:r>
      <w:r>
        <w:t>使用时，不能</w:t>
      </w:r>
      <w:r>
        <w:rPr>
          <w:rFonts w:hint="eastAsia"/>
        </w:rPr>
        <w:t>进行在线日志归档</w:t>
      </w:r>
    </w:p>
    <w:p>
      <w:pPr>
        <w:pStyle w:val="6"/>
        <w:ind w:left="840" w:firstLine="0" w:firstLineChars="0"/>
        <w:jc w:val="left"/>
      </w:pPr>
    </w:p>
    <w:p>
      <w:pPr>
        <w:pStyle w:val="6"/>
        <w:numPr>
          <w:ilvl w:val="0"/>
          <w:numId w:val="1"/>
        </w:numPr>
        <w:ind w:firstLineChars="0"/>
        <w:jc w:val="left"/>
      </w:pPr>
      <w:r>
        <w:rPr>
          <w:rFonts w:hint="eastAsia"/>
        </w:rPr>
        <w:t>ORACLE常用的约束</w:t>
      </w:r>
      <w:r>
        <w:t>条件类型（</w:t>
      </w:r>
      <w:r>
        <w:rPr>
          <w:rFonts w:hint="eastAsia"/>
        </w:rPr>
        <w:t xml:space="preserve"> </w:t>
      </w:r>
      <w:r>
        <w:rPr>
          <w:rFonts w:hint="eastAsia"/>
          <w:lang w:val="en-US" w:eastAsia="zh-CN"/>
        </w:rPr>
        <w:t>ABCD</w:t>
      </w:r>
      <w:r>
        <w:t>）</w:t>
      </w:r>
    </w:p>
    <w:p>
      <w:pPr>
        <w:pStyle w:val="6"/>
        <w:numPr>
          <w:ilvl w:val="0"/>
          <w:numId w:val="24"/>
        </w:numPr>
        <w:ind w:firstLineChars="0"/>
        <w:jc w:val="left"/>
      </w:pPr>
      <w:r>
        <w:rPr>
          <w:rFonts w:hint="eastAsia"/>
        </w:rPr>
        <w:t>PRIMARY</w:t>
      </w:r>
    </w:p>
    <w:p>
      <w:pPr>
        <w:pStyle w:val="6"/>
        <w:numPr>
          <w:ilvl w:val="0"/>
          <w:numId w:val="24"/>
        </w:numPr>
        <w:ind w:firstLineChars="0"/>
        <w:jc w:val="left"/>
      </w:pPr>
      <w:r>
        <w:t>FOREIGN</w:t>
      </w:r>
    </w:p>
    <w:p>
      <w:pPr>
        <w:pStyle w:val="6"/>
        <w:numPr>
          <w:ilvl w:val="0"/>
          <w:numId w:val="24"/>
        </w:numPr>
        <w:ind w:firstLineChars="0"/>
        <w:jc w:val="left"/>
      </w:pPr>
      <w:r>
        <w:t>UNIQUE</w:t>
      </w:r>
    </w:p>
    <w:p>
      <w:pPr>
        <w:pStyle w:val="6"/>
        <w:numPr>
          <w:ilvl w:val="0"/>
          <w:numId w:val="24"/>
        </w:numPr>
        <w:ind w:firstLineChars="0"/>
        <w:jc w:val="left"/>
      </w:pPr>
      <w:r>
        <w:t>CHECK</w:t>
      </w:r>
    </w:p>
    <w:p>
      <w:pPr>
        <w:pStyle w:val="6"/>
        <w:ind w:left="840" w:firstLine="0" w:firstLineChars="0"/>
        <w:jc w:val="left"/>
      </w:pPr>
    </w:p>
    <w:p>
      <w:pPr>
        <w:pStyle w:val="6"/>
        <w:numPr>
          <w:ilvl w:val="0"/>
          <w:numId w:val="1"/>
        </w:numPr>
        <w:ind w:firstLineChars="0"/>
        <w:jc w:val="left"/>
      </w:pPr>
      <w:r>
        <w:rPr>
          <w:rFonts w:hint="eastAsia"/>
        </w:rPr>
        <w:t>在oracle环境下，</w:t>
      </w:r>
      <w:r>
        <w:t>需要</w:t>
      </w:r>
      <w:r>
        <w:rPr>
          <w:rFonts w:hint="eastAsia"/>
        </w:rPr>
        <w:t>创建表空间，当数据超过表空间</w:t>
      </w:r>
      <w:r>
        <w:t>大小</w:t>
      </w:r>
      <w:r>
        <w:rPr>
          <w:rFonts w:hint="eastAsia"/>
        </w:rPr>
        <w:t>时</w:t>
      </w:r>
      <w:r>
        <w:t>，要对表空间进行扩充，以下选项中</w:t>
      </w:r>
      <w:r>
        <w:rPr>
          <w:rFonts w:hint="eastAsia"/>
        </w:rPr>
        <w:t>扩充</w:t>
      </w:r>
      <w:r>
        <w:t>方式正确的有（</w:t>
      </w:r>
      <w:r>
        <w:rPr>
          <w:rFonts w:hint="eastAsia"/>
        </w:rPr>
        <w:t xml:space="preserve"> </w:t>
      </w:r>
      <w:r>
        <w:t>）</w:t>
      </w:r>
    </w:p>
    <w:p>
      <w:pPr>
        <w:pStyle w:val="6"/>
        <w:numPr>
          <w:ilvl w:val="0"/>
          <w:numId w:val="25"/>
        </w:numPr>
        <w:ind w:firstLineChars="0"/>
        <w:jc w:val="left"/>
      </w:pPr>
      <w:r>
        <w:rPr>
          <w:rFonts w:hint="eastAsia"/>
        </w:rPr>
        <w:t>添加数据文件</w:t>
      </w:r>
    </w:p>
    <w:p>
      <w:pPr>
        <w:pStyle w:val="6"/>
        <w:numPr>
          <w:ilvl w:val="0"/>
          <w:numId w:val="25"/>
        </w:numPr>
        <w:ind w:firstLineChars="0"/>
        <w:jc w:val="left"/>
      </w:pPr>
      <w:r>
        <w:rPr>
          <w:rFonts w:hint="eastAsia"/>
        </w:rPr>
        <w:t>改变数据文件的</w:t>
      </w:r>
      <w:r>
        <w:t>大小</w:t>
      </w:r>
    </w:p>
    <w:p>
      <w:pPr>
        <w:pStyle w:val="6"/>
        <w:numPr>
          <w:ilvl w:val="0"/>
          <w:numId w:val="25"/>
        </w:numPr>
        <w:ind w:firstLineChars="0"/>
        <w:jc w:val="left"/>
      </w:pPr>
      <w:r>
        <w:rPr>
          <w:rFonts w:hint="eastAsia"/>
        </w:rPr>
        <w:t>允许数据文件自动扩展</w:t>
      </w:r>
    </w:p>
    <w:p>
      <w:pPr>
        <w:pStyle w:val="6"/>
        <w:numPr>
          <w:ilvl w:val="0"/>
          <w:numId w:val="25"/>
        </w:numPr>
        <w:ind w:firstLineChars="0"/>
        <w:jc w:val="left"/>
      </w:pPr>
      <w:r>
        <w:rPr>
          <w:rFonts w:hint="eastAsia"/>
        </w:rPr>
        <w:t>表空间不能</w:t>
      </w:r>
      <w:r>
        <w:t>再用重新创建表空间</w:t>
      </w:r>
    </w:p>
    <w:p>
      <w:pPr>
        <w:pStyle w:val="6"/>
        <w:ind w:left="840" w:firstLine="0" w:firstLineChars="0"/>
        <w:jc w:val="left"/>
      </w:pPr>
    </w:p>
    <w:p>
      <w:pPr>
        <w:pStyle w:val="6"/>
        <w:numPr>
          <w:ilvl w:val="0"/>
          <w:numId w:val="1"/>
        </w:numPr>
        <w:ind w:firstLineChars="0"/>
        <w:jc w:val="left"/>
      </w:pPr>
      <w:r>
        <w:rPr>
          <w:rFonts w:hint="eastAsia"/>
        </w:rPr>
        <w:t>下列关于约束条件和</w:t>
      </w:r>
      <w:r>
        <w:t>索引的说法中</w:t>
      </w:r>
      <w:r>
        <w:rPr>
          <w:rFonts w:hint="eastAsia"/>
        </w:rPr>
        <w:t>，</w:t>
      </w:r>
      <w:r>
        <w:t>正确的是（</w:t>
      </w:r>
      <w:r>
        <w:rPr>
          <w:rFonts w:hint="eastAsia"/>
        </w:rPr>
        <w:t xml:space="preserve"> </w:t>
      </w:r>
      <w:r>
        <w:t>）</w:t>
      </w:r>
    </w:p>
    <w:p>
      <w:pPr>
        <w:pStyle w:val="6"/>
        <w:numPr>
          <w:ilvl w:val="0"/>
          <w:numId w:val="26"/>
        </w:numPr>
        <w:ind w:firstLineChars="0"/>
        <w:jc w:val="left"/>
      </w:pPr>
      <w:r>
        <w:rPr>
          <w:rFonts w:hint="eastAsia"/>
        </w:rPr>
        <w:t>在字段上</w:t>
      </w:r>
      <w:r>
        <w:t>定义</w:t>
      </w:r>
      <w:r>
        <w:rPr>
          <w:rFonts w:hint="eastAsia"/>
        </w:rPr>
        <w:t>PRIMARY KEY约束</w:t>
      </w:r>
      <w:r>
        <w:t>时会自动创建</w:t>
      </w:r>
      <w:r>
        <w:rPr>
          <w:rFonts w:hint="eastAsia"/>
        </w:rPr>
        <w:t>B树</w:t>
      </w:r>
      <w:r>
        <w:t>唯一索引</w:t>
      </w:r>
    </w:p>
    <w:p>
      <w:pPr>
        <w:pStyle w:val="6"/>
        <w:numPr>
          <w:ilvl w:val="0"/>
          <w:numId w:val="26"/>
        </w:numPr>
        <w:ind w:firstLineChars="0"/>
        <w:jc w:val="left"/>
      </w:pPr>
      <w:r>
        <w:rPr>
          <w:rFonts w:hint="eastAsia"/>
        </w:rPr>
        <w:t>在字段上</w:t>
      </w:r>
      <w:r>
        <w:t>定义UNIQUE</w:t>
      </w:r>
      <w:r>
        <w:rPr>
          <w:rFonts w:hint="eastAsia"/>
        </w:rPr>
        <w:t>约束时</w:t>
      </w:r>
      <w:r>
        <w:t>会自动创建</w:t>
      </w:r>
      <w:r>
        <w:rPr>
          <w:rFonts w:hint="eastAsia"/>
        </w:rPr>
        <w:t>一个B树</w:t>
      </w:r>
      <w:r>
        <w:t>唯一索引</w:t>
      </w:r>
    </w:p>
    <w:p>
      <w:pPr>
        <w:pStyle w:val="6"/>
        <w:numPr>
          <w:ilvl w:val="0"/>
          <w:numId w:val="26"/>
        </w:numPr>
        <w:ind w:firstLineChars="0"/>
        <w:jc w:val="left"/>
      </w:pPr>
      <w:r>
        <w:rPr>
          <w:rFonts w:hint="eastAsia"/>
        </w:rPr>
        <w:t>默认</w:t>
      </w:r>
      <w:r>
        <w:t>情况下，禁用约束会删除对应的索引，</w:t>
      </w:r>
      <w:r>
        <w:rPr>
          <w:rFonts w:hint="eastAsia"/>
        </w:rPr>
        <w:t>而</w:t>
      </w:r>
      <w:r>
        <w:t>激活约束会自动重建相应的索引</w:t>
      </w:r>
    </w:p>
    <w:p>
      <w:pPr>
        <w:pStyle w:val="6"/>
        <w:numPr>
          <w:ilvl w:val="0"/>
          <w:numId w:val="26"/>
        </w:numPr>
        <w:ind w:firstLineChars="0"/>
        <w:jc w:val="left"/>
      </w:pPr>
      <w:r>
        <w:rPr>
          <w:rFonts w:hint="eastAsia"/>
        </w:rPr>
        <w:t>定义FOREIGEN KEY约束时</w:t>
      </w:r>
      <w:r>
        <w:t>会创建一个</w:t>
      </w:r>
      <w:r>
        <w:rPr>
          <w:rFonts w:hint="eastAsia"/>
        </w:rPr>
        <w:t>B树</w:t>
      </w:r>
      <w:r>
        <w:t>唯一索引</w:t>
      </w:r>
    </w:p>
    <w:p>
      <w:pPr>
        <w:pStyle w:val="6"/>
        <w:ind w:left="840" w:firstLine="0" w:firstLineChars="0"/>
        <w:jc w:val="left"/>
      </w:pPr>
    </w:p>
    <w:p>
      <w:pPr>
        <w:pStyle w:val="6"/>
        <w:numPr>
          <w:ilvl w:val="0"/>
          <w:numId w:val="1"/>
        </w:numPr>
        <w:ind w:firstLineChars="0"/>
        <w:jc w:val="left"/>
      </w:pPr>
      <w:r>
        <w:t>t</w:t>
      </w:r>
      <w:r>
        <w:rPr>
          <w:rFonts w:hint="eastAsia"/>
        </w:rPr>
        <w:t>uxedo</w:t>
      </w:r>
      <w:r>
        <w:t>的配置文件名字是（</w:t>
      </w:r>
      <w:r>
        <w:rPr>
          <w:rFonts w:hint="eastAsia"/>
          <w:lang w:val="en-US" w:eastAsia="zh-CN"/>
        </w:rPr>
        <w:t>C</w:t>
      </w:r>
      <w:r>
        <w:rPr>
          <w:rFonts w:hint="eastAsia"/>
        </w:rPr>
        <w:t xml:space="preserve"> </w:t>
      </w:r>
      <w:r>
        <w:t>）</w:t>
      </w:r>
      <w:bookmarkStart w:id="0" w:name="_GoBack"/>
      <w:bookmarkEnd w:id="0"/>
    </w:p>
    <w:p>
      <w:pPr>
        <w:pStyle w:val="6"/>
        <w:numPr>
          <w:ilvl w:val="0"/>
          <w:numId w:val="27"/>
        </w:numPr>
        <w:ind w:firstLineChars="0"/>
        <w:jc w:val="left"/>
      </w:pPr>
      <w:r>
        <w:rPr>
          <w:rFonts w:hint="eastAsia"/>
        </w:rPr>
        <w:t>setenv</w:t>
      </w:r>
    </w:p>
    <w:p>
      <w:pPr>
        <w:pStyle w:val="6"/>
        <w:numPr>
          <w:ilvl w:val="0"/>
          <w:numId w:val="27"/>
        </w:numPr>
        <w:ind w:firstLineChars="0"/>
        <w:jc w:val="left"/>
      </w:pPr>
      <w:r>
        <w:t>seconfig</w:t>
      </w:r>
    </w:p>
    <w:p>
      <w:pPr>
        <w:pStyle w:val="6"/>
        <w:numPr>
          <w:ilvl w:val="0"/>
          <w:numId w:val="27"/>
        </w:numPr>
        <w:ind w:firstLineChars="0"/>
        <w:jc w:val="left"/>
      </w:pPr>
      <w:r>
        <w:t>ubbconfig</w:t>
      </w:r>
    </w:p>
    <w:p>
      <w:pPr>
        <w:pStyle w:val="6"/>
        <w:numPr>
          <w:ilvl w:val="0"/>
          <w:numId w:val="27"/>
        </w:numPr>
        <w:ind w:firstLineChars="0"/>
        <w:jc w:val="left"/>
      </w:pPr>
      <w:r>
        <w:t>domc</w:t>
      </w:r>
    </w:p>
    <w:p>
      <w:pPr>
        <w:pStyle w:val="6"/>
        <w:ind w:left="840" w:firstLine="0" w:firstLineChars="0"/>
        <w:jc w:val="left"/>
      </w:pPr>
    </w:p>
    <w:p>
      <w:pPr>
        <w:pStyle w:val="6"/>
        <w:numPr>
          <w:ilvl w:val="0"/>
          <w:numId w:val="1"/>
        </w:numPr>
        <w:ind w:firstLineChars="0"/>
        <w:jc w:val="left"/>
      </w:pPr>
      <w:r>
        <w:rPr>
          <w:rFonts w:hint="eastAsia"/>
        </w:rPr>
        <w:t>tuxedo存放日志的名字是（</w:t>
      </w:r>
      <w:r>
        <w:rPr>
          <w:rFonts w:hint="eastAsia"/>
          <w:lang w:val="en-US" w:eastAsia="zh-CN"/>
        </w:rPr>
        <w:t>B</w:t>
      </w:r>
      <w:r>
        <w:rPr>
          <w:rFonts w:hint="eastAsia"/>
        </w:rPr>
        <w:t xml:space="preserve"> ）</w:t>
      </w:r>
    </w:p>
    <w:p>
      <w:pPr>
        <w:pStyle w:val="6"/>
        <w:numPr>
          <w:ilvl w:val="0"/>
          <w:numId w:val="28"/>
        </w:numPr>
        <w:ind w:firstLineChars="0"/>
        <w:jc w:val="left"/>
      </w:pPr>
      <w:r>
        <w:rPr>
          <w:rFonts w:hint="eastAsia"/>
        </w:rPr>
        <w:t>syslog</w:t>
      </w:r>
    </w:p>
    <w:p>
      <w:pPr>
        <w:pStyle w:val="6"/>
        <w:numPr>
          <w:ilvl w:val="0"/>
          <w:numId w:val="28"/>
        </w:numPr>
        <w:ind w:firstLineChars="0"/>
        <w:jc w:val="left"/>
      </w:pPr>
      <w:r>
        <w:t>ULOG</w:t>
      </w:r>
    </w:p>
    <w:p>
      <w:pPr>
        <w:pStyle w:val="6"/>
        <w:numPr>
          <w:ilvl w:val="0"/>
          <w:numId w:val="28"/>
        </w:numPr>
        <w:ind w:firstLineChars="0"/>
        <w:jc w:val="left"/>
      </w:pPr>
      <w:r>
        <w:t>event.log</w:t>
      </w:r>
    </w:p>
    <w:p>
      <w:pPr>
        <w:pStyle w:val="6"/>
        <w:numPr>
          <w:ilvl w:val="0"/>
          <w:numId w:val="28"/>
        </w:numPr>
        <w:ind w:firstLineChars="0"/>
        <w:jc w:val="left"/>
      </w:pPr>
      <w:r>
        <w:t>mtc.log</w:t>
      </w:r>
    </w:p>
    <w:p>
      <w:pPr>
        <w:pStyle w:val="6"/>
        <w:ind w:left="840" w:firstLine="0" w:firstLineChars="0"/>
        <w:jc w:val="left"/>
      </w:pPr>
    </w:p>
    <w:p>
      <w:pPr>
        <w:pStyle w:val="6"/>
        <w:numPr>
          <w:ilvl w:val="0"/>
          <w:numId w:val="1"/>
        </w:numPr>
        <w:ind w:firstLineChars="0"/>
        <w:jc w:val="left"/>
      </w:pPr>
      <w:r>
        <w:rPr>
          <w:rFonts w:hint="eastAsia"/>
        </w:rPr>
        <w:t>查看tuxedo交易</w:t>
      </w:r>
      <w:r>
        <w:t>拥堵情况的命令是（</w:t>
      </w:r>
      <w:r>
        <w:rPr>
          <w:rFonts w:hint="eastAsia"/>
          <w:lang w:val="en-US" w:eastAsia="zh-CN"/>
        </w:rPr>
        <w:t>D</w:t>
      </w:r>
      <w:r>
        <w:rPr>
          <w:rFonts w:hint="eastAsia"/>
        </w:rPr>
        <w:t xml:space="preserve"> </w:t>
      </w:r>
      <w:r>
        <w:t>）</w:t>
      </w:r>
    </w:p>
    <w:p>
      <w:pPr>
        <w:pStyle w:val="6"/>
        <w:numPr>
          <w:ilvl w:val="0"/>
          <w:numId w:val="29"/>
        </w:numPr>
        <w:ind w:firstLineChars="0"/>
        <w:jc w:val="left"/>
      </w:pPr>
      <w:r>
        <w:t>tmadmin&gt;psr</w:t>
      </w:r>
    </w:p>
    <w:p>
      <w:pPr>
        <w:pStyle w:val="6"/>
        <w:numPr>
          <w:ilvl w:val="0"/>
          <w:numId w:val="29"/>
        </w:numPr>
        <w:ind w:firstLineChars="0"/>
        <w:jc w:val="left"/>
      </w:pPr>
      <w:r>
        <w:t>tmadmin&gt;psc</w:t>
      </w:r>
    </w:p>
    <w:p>
      <w:pPr>
        <w:pStyle w:val="6"/>
        <w:numPr>
          <w:ilvl w:val="0"/>
          <w:numId w:val="29"/>
        </w:numPr>
        <w:ind w:firstLineChars="0"/>
        <w:jc w:val="left"/>
      </w:pPr>
      <w:r>
        <w:t>tmadmin&gt;pclt</w:t>
      </w:r>
    </w:p>
    <w:p>
      <w:pPr>
        <w:pStyle w:val="6"/>
        <w:numPr>
          <w:ilvl w:val="0"/>
          <w:numId w:val="29"/>
        </w:numPr>
        <w:ind w:firstLineChars="0"/>
        <w:jc w:val="left"/>
      </w:pPr>
      <w:r>
        <w:t>tmadmin&gt;pq</w:t>
      </w:r>
    </w:p>
    <w:p>
      <w:pPr>
        <w:pStyle w:val="6"/>
        <w:ind w:left="840" w:firstLine="0" w:firstLineChars="0"/>
        <w:jc w:val="left"/>
      </w:pPr>
    </w:p>
    <w:p>
      <w:pPr>
        <w:pStyle w:val="6"/>
        <w:numPr>
          <w:ilvl w:val="0"/>
          <w:numId w:val="1"/>
        </w:numPr>
        <w:ind w:firstLineChars="0"/>
        <w:jc w:val="left"/>
      </w:pPr>
      <w:r>
        <w:rPr>
          <w:rFonts w:hint="eastAsia"/>
        </w:rPr>
        <w:t>启动tuxedo中</w:t>
      </w:r>
      <w:r>
        <w:t>单个服务的命令</w:t>
      </w:r>
      <w:r>
        <w:rPr>
          <w:rFonts w:hint="eastAsia"/>
        </w:rPr>
        <w:t>是</w:t>
      </w:r>
      <w:r>
        <w:t>（</w:t>
      </w:r>
      <w:r>
        <w:rPr>
          <w:rFonts w:hint="eastAsia"/>
          <w:lang w:val="en-US" w:eastAsia="zh-CN"/>
        </w:rPr>
        <w:t>D</w:t>
      </w:r>
      <w:r>
        <w:rPr>
          <w:rFonts w:hint="eastAsia"/>
        </w:rPr>
        <w:t xml:space="preserve"> </w:t>
      </w:r>
      <w:r>
        <w:t>）</w:t>
      </w:r>
    </w:p>
    <w:p>
      <w:pPr>
        <w:pStyle w:val="6"/>
        <w:numPr>
          <w:ilvl w:val="0"/>
          <w:numId w:val="30"/>
        </w:numPr>
        <w:ind w:firstLineChars="0"/>
        <w:jc w:val="left"/>
      </w:pPr>
      <w:r>
        <w:t>tmboot</w:t>
      </w:r>
    </w:p>
    <w:p>
      <w:pPr>
        <w:pStyle w:val="6"/>
        <w:numPr>
          <w:ilvl w:val="0"/>
          <w:numId w:val="30"/>
        </w:numPr>
        <w:ind w:firstLineChars="0"/>
        <w:jc w:val="left"/>
      </w:pPr>
      <w:r>
        <w:t>tmboot  -v</w:t>
      </w:r>
    </w:p>
    <w:p>
      <w:pPr>
        <w:pStyle w:val="6"/>
        <w:numPr>
          <w:ilvl w:val="0"/>
          <w:numId w:val="30"/>
        </w:numPr>
        <w:ind w:firstLineChars="0"/>
        <w:jc w:val="left"/>
      </w:pPr>
      <w:r>
        <w:t>tmboot  -A</w:t>
      </w:r>
    </w:p>
    <w:p>
      <w:pPr>
        <w:pStyle w:val="6"/>
        <w:numPr>
          <w:ilvl w:val="0"/>
          <w:numId w:val="30"/>
        </w:numPr>
        <w:ind w:firstLineChars="0"/>
        <w:jc w:val="left"/>
      </w:pPr>
      <w:r>
        <w:t>tmboot  -s</w:t>
      </w:r>
    </w:p>
    <w:p>
      <w:pPr>
        <w:pStyle w:val="6"/>
        <w:ind w:left="840" w:firstLine="0" w:firstLineChars="0"/>
        <w:jc w:val="left"/>
      </w:pPr>
    </w:p>
    <w:p>
      <w:pPr>
        <w:pStyle w:val="6"/>
        <w:numPr>
          <w:ilvl w:val="0"/>
          <w:numId w:val="1"/>
        </w:numPr>
        <w:ind w:firstLineChars="0"/>
        <w:jc w:val="left"/>
      </w:pPr>
      <w:r>
        <w:rPr>
          <w:rFonts w:hint="eastAsia"/>
        </w:rPr>
        <w:t>查看</w:t>
      </w:r>
      <w:r>
        <w:t>tuxedo版本的命令是（</w:t>
      </w:r>
      <w:r>
        <w:rPr>
          <w:rFonts w:hint="eastAsia"/>
          <w:lang w:val="en-US" w:eastAsia="zh-CN"/>
        </w:rPr>
        <w:t>C</w:t>
      </w:r>
      <w:r>
        <w:rPr>
          <w:rFonts w:hint="eastAsia"/>
        </w:rPr>
        <w:t xml:space="preserve"> </w:t>
      </w:r>
      <w:r>
        <w:t>）</w:t>
      </w:r>
    </w:p>
    <w:p>
      <w:pPr>
        <w:pStyle w:val="6"/>
        <w:numPr>
          <w:ilvl w:val="0"/>
          <w:numId w:val="31"/>
        </w:numPr>
        <w:ind w:firstLineChars="0"/>
        <w:jc w:val="left"/>
      </w:pPr>
      <w:r>
        <w:t>tmboot</w:t>
      </w:r>
    </w:p>
    <w:p>
      <w:pPr>
        <w:pStyle w:val="6"/>
        <w:numPr>
          <w:ilvl w:val="0"/>
          <w:numId w:val="31"/>
        </w:numPr>
        <w:ind w:firstLineChars="0"/>
        <w:jc w:val="left"/>
      </w:pPr>
      <w:r>
        <w:t>tmadmin  -A</w:t>
      </w:r>
    </w:p>
    <w:p>
      <w:pPr>
        <w:pStyle w:val="6"/>
        <w:numPr>
          <w:ilvl w:val="0"/>
          <w:numId w:val="31"/>
        </w:numPr>
        <w:ind w:firstLineChars="0"/>
        <w:jc w:val="left"/>
      </w:pPr>
      <w:r>
        <w:t>tmadmin  -v</w:t>
      </w:r>
    </w:p>
    <w:p>
      <w:pPr>
        <w:pStyle w:val="6"/>
        <w:numPr>
          <w:ilvl w:val="0"/>
          <w:numId w:val="31"/>
        </w:numPr>
        <w:ind w:firstLineChars="0"/>
        <w:jc w:val="left"/>
      </w:pPr>
      <w:r>
        <w:t>tmadmin  -s</w:t>
      </w:r>
    </w:p>
    <w:p>
      <w:pPr>
        <w:pStyle w:val="6"/>
        <w:ind w:left="840" w:firstLine="0" w:firstLineChars="0"/>
        <w:jc w:val="left"/>
      </w:pPr>
    </w:p>
    <w:sectPr>
      <w:pgSz w:w="11906" w:h="16838"/>
      <w:pgMar w:top="1440" w:right="141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6544"/>
    <w:multiLevelType w:val="multilevel"/>
    <w:tmpl w:val="058F6544"/>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5E26490"/>
    <w:multiLevelType w:val="multilevel"/>
    <w:tmpl w:val="05E26490"/>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BFC7D0B"/>
    <w:multiLevelType w:val="multilevel"/>
    <w:tmpl w:val="0BFC7D0B"/>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DB05403"/>
    <w:multiLevelType w:val="multilevel"/>
    <w:tmpl w:val="0DB05403"/>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2544EBA"/>
    <w:multiLevelType w:val="multilevel"/>
    <w:tmpl w:val="12544EBA"/>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134B5995"/>
    <w:multiLevelType w:val="multilevel"/>
    <w:tmpl w:val="134B5995"/>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14F375A6"/>
    <w:multiLevelType w:val="multilevel"/>
    <w:tmpl w:val="14F375A6"/>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170838A0"/>
    <w:multiLevelType w:val="multilevel"/>
    <w:tmpl w:val="170838A0"/>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1A892A6D"/>
    <w:multiLevelType w:val="multilevel"/>
    <w:tmpl w:val="1A892A6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F2C243B"/>
    <w:multiLevelType w:val="multilevel"/>
    <w:tmpl w:val="1F2C243B"/>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22693DCB"/>
    <w:multiLevelType w:val="multilevel"/>
    <w:tmpl w:val="22693DCB"/>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27D3765A"/>
    <w:multiLevelType w:val="multilevel"/>
    <w:tmpl w:val="27D3765A"/>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27E83533"/>
    <w:multiLevelType w:val="multilevel"/>
    <w:tmpl w:val="27E83533"/>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28D1019E"/>
    <w:multiLevelType w:val="multilevel"/>
    <w:tmpl w:val="28D1019E"/>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296121CF"/>
    <w:multiLevelType w:val="multilevel"/>
    <w:tmpl w:val="296121CF"/>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2DBA7E3D"/>
    <w:multiLevelType w:val="multilevel"/>
    <w:tmpl w:val="2DBA7E3D"/>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2DDB6A95"/>
    <w:multiLevelType w:val="multilevel"/>
    <w:tmpl w:val="2DDB6A95"/>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2FEF2571"/>
    <w:multiLevelType w:val="multilevel"/>
    <w:tmpl w:val="2FEF2571"/>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32081FA3"/>
    <w:multiLevelType w:val="multilevel"/>
    <w:tmpl w:val="32081FA3"/>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9">
    <w:nsid w:val="37B56898"/>
    <w:multiLevelType w:val="multilevel"/>
    <w:tmpl w:val="37B56898"/>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3CAB3C23"/>
    <w:multiLevelType w:val="multilevel"/>
    <w:tmpl w:val="3CAB3C23"/>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4117438F"/>
    <w:multiLevelType w:val="multilevel"/>
    <w:tmpl w:val="4117438F"/>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2">
    <w:nsid w:val="47554427"/>
    <w:multiLevelType w:val="multilevel"/>
    <w:tmpl w:val="47554427"/>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4C220739"/>
    <w:multiLevelType w:val="multilevel"/>
    <w:tmpl w:val="4C220739"/>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4">
    <w:nsid w:val="57163EDE"/>
    <w:multiLevelType w:val="multilevel"/>
    <w:tmpl w:val="57163EDE"/>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5">
    <w:nsid w:val="5DBA02A9"/>
    <w:multiLevelType w:val="multilevel"/>
    <w:tmpl w:val="5DBA02A9"/>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6">
    <w:nsid w:val="64EA4075"/>
    <w:multiLevelType w:val="multilevel"/>
    <w:tmpl w:val="64EA4075"/>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6F3049AD"/>
    <w:multiLevelType w:val="multilevel"/>
    <w:tmpl w:val="6F3049AD"/>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8">
    <w:nsid w:val="7654372E"/>
    <w:multiLevelType w:val="multilevel"/>
    <w:tmpl w:val="7654372E"/>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9">
    <w:nsid w:val="7CC02D0A"/>
    <w:multiLevelType w:val="multilevel"/>
    <w:tmpl w:val="7CC02D0A"/>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0">
    <w:nsid w:val="7D8825EE"/>
    <w:multiLevelType w:val="multilevel"/>
    <w:tmpl w:val="7D8825EE"/>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8"/>
  </w:num>
  <w:num w:numId="2">
    <w:abstractNumId w:val="17"/>
  </w:num>
  <w:num w:numId="3">
    <w:abstractNumId w:val="26"/>
  </w:num>
  <w:num w:numId="4">
    <w:abstractNumId w:val="13"/>
  </w:num>
  <w:num w:numId="5">
    <w:abstractNumId w:val="3"/>
  </w:num>
  <w:num w:numId="6">
    <w:abstractNumId w:val="16"/>
  </w:num>
  <w:num w:numId="7">
    <w:abstractNumId w:val="29"/>
  </w:num>
  <w:num w:numId="8">
    <w:abstractNumId w:val="4"/>
  </w:num>
  <w:num w:numId="9">
    <w:abstractNumId w:val="23"/>
  </w:num>
  <w:num w:numId="10">
    <w:abstractNumId w:val="15"/>
  </w:num>
  <w:num w:numId="11">
    <w:abstractNumId w:val="22"/>
  </w:num>
  <w:num w:numId="12">
    <w:abstractNumId w:val="14"/>
  </w:num>
  <w:num w:numId="13">
    <w:abstractNumId w:val="19"/>
  </w:num>
  <w:num w:numId="14">
    <w:abstractNumId w:val="6"/>
  </w:num>
  <w:num w:numId="15">
    <w:abstractNumId w:val="30"/>
  </w:num>
  <w:num w:numId="16">
    <w:abstractNumId w:val="5"/>
  </w:num>
  <w:num w:numId="17">
    <w:abstractNumId w:val="0"/>
  </w:num>
  <w:num w:numId="18">
    <w:abstractNumId w:val="12"/>
  </w:num>
  <w:num w:numId="19">
    <w:abstractNumId w:val="1"/>
  </w:num>
  <w:num w:numId="20">
    <w:abstractNumId w:val="10"/>
  </w:num>
  <w:num w:numId="21">
    <w:abstractNumId w:val="25"/>
  </w:num>
  <w:num w:numId="22">
    <w:abstractNumId w:val="20"/>
  </w:num>
  <w:num w:numId="23">
    <w:abstractNumId w:val="21"/>
  </w:num>
  <w:num w:numId="24">
    <w:abstractNumId w:val="2"/>
  </w:num>
  <w:num w:numId="25">
    <w:abstractNumId w:val="7"/>
  </w:num>
  <w:num w:numId="26">
    <w:abstractNumId w:val="11"/>
  </w:num>
  <w:num w:numId="27">
    <w:abstractNumId w:val="18"/>
  </w:num>
  <w:num w:numId="28">
    <w:abstractNumId w:val="27"/>
  </w:num>
  <w:num w:numId="29">
    <w:abstractNumId w:val="24"/>
  </w:num>
  <w:num w:numId="30">
    <w:abstractNumId w:val="9"/>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C2F8D"/>
    <w:rsid w:val="000C0648"/>
    <w:rsid w:val="00152244"/>
    <w:rsid w:val="00314A8E"/>
    <w:rsid w:val="00425C81"/>
    <w:rsid w:val="004A1146"/>
    <w:rsid w:val="005D0DD3"/>
    <w:rsid w:val="00626450"/>
    <w:rsid w:val="006417A7"/>
    <w:rsid w:val="006A30F5"/>
    <w:rsid w:val="009A63AB"/>
    <w:rsid w:val="00B1261C"/>
    <w:rsid w:val="00C2314A"/>
    <w:rsid w:val="00D55F72"/>
    <w:rsid w:val="00D966AC"/>
    <w:rsid w:val="00EC2F8D"/>
    <w:rsid w:val="00F377D5"/>
    <w:rsid w:val="00FB7EA0"/>
    <w:rsid w:val="635F1CD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semiHidden/>
    <w:unhideWhenUsed/>
    <w:uiPriority w:val="99"/>
    <w:pPr>
      <w:tabs>
        <w:tab w:val="center" w:pos="4153"/>
        <w:tab w:val="right" w:pos="8306"/>
      </w:tabs>
      <w:snapToGrid w:val="0"/>
      <w:jc w:val="left"/>
    </w:pPr>
    <w:rPr>
      <w:sz w:val="18"/>
      <w:szCs w:val="18"/>
    </w:rPr>
  </w:style>
  <w:style w:type="paragraph" w:styleId="3">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Char"/>
    <w:basedOn w:val="4"/>
    <w:link w:val="3"/>
    <w:semiHidden/>
    <w:uiPriority w:val="99"/>
    <w:rPr>
      <w:sz w:val="18"/>
      <w:szCs w:val="18"/>
    </w:rPr>
  </w:style>
  <w:style w:type="character" w:customStyle="1" w:styleId="8">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7A0109-1BE8-4E01-AF78-8D1059045EB0}">
  <ds:schemaRefs/>
</ds:datastoreItem>
</file>

<file path=docProps/app.xml><?xml version="1.0" encoding="utf-8"?>
<Properties xmlns="http://schemas.openxmlformats.org/officeDocument/2006/extended-properties" xmlns:vt="http://schemas.openxmlformats.org/officeDocument/2006/docPropsVTypes">
  <Template>Normal</Template>
  <Pages>5</Pages>
  <Words>393</Words>
  <Characters>2241</Characters>
  <Lines>18</Lines>
  <Paragraphs>5</Paragraphs>
  <TotalTime>0</TotalTime>
  <ScaleCrop>false</ScaleCrop>
  <LinksUpToDate>false</LinksUpToDate>
  <CharactersWithSpaces>2629</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2016-07-13T03:02:00Z</dcterms:created>
  <dc:creator>heyimeng1</dc:creator>
  <cp:lastModifiedBy>‎</cp:lastModifiedBy>
  <dcterms:modified xsi:type="dcterms:W3CDTF">2018-03-12T07:38:53Z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