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宋体" w:hAnsi="宋体" w:eastAsia="宋体" w:cs="宋体"/>
          <w:color w:val="FFFFFF"/>
          <w:kern w:val="0"/>
          <w:sz w:val="22"/>
          <w:szCs w:val="22"/>
          <w:bdr w:val="none" w:color="auto" w:sz="0" w:space="0"/>
          <w:lang w:val="en-US" w:eastAsia="zh-CN" w:bidi="ar"/>
        </w:rPr>
        <w:t>一、数据库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数据库有张客户表，表名Customer,包含字段ID,Name,Age,CreateDT(编号，姓名，年龄，订购时间)。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建表：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CREATE table Customer(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 ID number(8) primary key,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 Name varchar2(20),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 Age number(3),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 CreateDT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19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1.请写出查询2014年4月1日中午12点-13点所有订购用户信息的语句。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select * from Customerwhere CreateDT between to_date('2014-04-1 12:00:00','yyyy-mm-dd hh24:mi:ss') and to_date('2014-04-1 13:00:00','yyyy-mm-dd hh24:mi:ss');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2.请写出查询每个年龄段的订购用户数量。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select count(*) from Customer group by 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3.请写出你所熟悉的数据库创建用户和授权语句。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grant create table,create view,create sequence,index to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grant dba to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4.如果是oracle数据库，需要进行数据库备份，可以使用哪些命令，具体写出一种导出语句。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imp/exp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宋体" w:hAnsi="宋体" w:eastAsia="宋体" w:cs="宋体"/>
          <w:color w:val="FFFFFF"/>
          <w:kern w:val="0"/>
          <w:sz w:val="21"/>
          <w:szCs w:val="21"/>
          <w:bdr w:val="none" w:color="auto" w:sz="0" w:space="0"/>
          <w:lang w:val="en-US" w:eastAsia="zh-CN" w:bidi="ar"/>
        </w:rPr>
        <w:t>二、操作系统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1.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 </w:t>
      </w: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常用Linux命令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显示指定工作目录下的内容: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cd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; 复制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cp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; 移动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mv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;删除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rm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u w:val="single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查看服务器负载：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top/(w) ;查看本地网卡信息：ifconfig  -a ;查看文档: cat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显示磁盘使用情况: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df ;编辑文本：vim ;查看当前系统内存使用情况：free；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查看占用80端口的进程：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netstat –lnp|grep 80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打印file 1 文件的第一行到第三行: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cat file 1|sed ‘1,3’p –n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将/home/tong/test 目录下大于100K的文件转移到/tmp目录：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find /home/tong/test -type f -szie +100k |xargs -i mv {} /tmp/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名词解释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Swap:</w:t>
      </w:r>
      <w:r>
        <w:rPr>
          <w:rFonts w:hint="eastAsia" w:ascii="宋体" w:hAnsi="宋体" w:eastAsia="宋体" w:cs="宋体"/>
          <w:i w:val="0"/>
          <w:caps w:val="0"/>
          <w:color w:val="AC39F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Linux中Swap（即：交换分区），类似于Windows的虚拟内存，就是当内存不足的时候，把一部分硬盘空间虚拟成内存使用,从而解决内存容量不足的情况。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Raid: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磁盘阵列（Redundant Arrays of Independent Disks，RAID），有“独立磁盘构成的具有冗余能力的阵列”之意。磁盘阵列是由很多价格较便宜的磁盘，组合成一个容量巨大的磁盘组，利用个别磁盘提供数据所产生加成效果提升整个磁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盘系统效能。利用这项技术，将数据切割成许多区段，分别存放在各个硬盘上。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chmod:</w:t>
      </w:r>
      <w:r>
        <w:rPr>
          <w:rFonts w:hint="eastAsia" w:ascii="宋体" w:hAnsi="宋体" w:eastAsia="宋体" w:cs="宋体"/>
          <w:i w:val="0"/>
          <w:caps w:val="0"/>
          <w:color w:val="AC39F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inux系统命令，用来变更文件或目录的权限。在UNIX系统家族里，文件或目录权限的控制分别以读取，写入，执行3种一般权限来区分，另有3种特殊权限可供运用，再搭配拥有者与所属群组管理权限范围。您可以使用chmod指令去变更文件与目录的权限，设置方式采用文字或数字代号皆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ps aux|grep pid: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过滤出进程名字中含有pid的进程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iptables: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linux系统防火墙名字叫做 netfilter，而iptables 只是它的一个实现工具。Iptables 可以用来设置、维护和检查Linux内核的IP包过滤规则的。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C2CE8"/>
    <w:rsid w:val="6BC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