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1.如何将本地80端口的请求转发到8080端口，当前主机IP为192.168.16.1，其中本地网卡eth0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iptables -t nat -A PREROUTING  -d 192.168.16.1 -p tcp</w:t>
      </w:r>
      <w:r>
        <w:rPr>
          <w:rStyle w:val="4"/>
          <w:rFonts w:ascii="Calibri" w:hAnsi="Calibri" w:eastAsia="微软雅黑" w:cs="Calibri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 --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dport 80 -j DNAT  --to 192.168.16.1:8080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2.什么是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NAT，常见分为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哪几种，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DNAT与SNAT有什么不同，应用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实例有哪些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NAT也叫做网络地址转换，起初是用来解决ipv4地址资源的日益衰竭。NAT分为源地址转换SNAT，目标地址转换DNAT，与网络地址伪装MASQUERADE。SNAT是指在数据包从网卡发送出去的时候，把数据包中的源地址部分替换为指定的IP，这样，接收方就认为数据包的来源是被替换的那个IP的主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MASQUERADE是用发送数据的网卡上的IP来替换源IP，因此，对于那些IP不固定的场合，比如拨号网络或者通过dhcp分配IP的情况下，就得用MASQUERADE。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DNAT，就是指数据包从网卡发送出去的时候，修改数据包中的目的IP，表现为如果你想访问A，可是因为网关做了DNAT，把所有访问A的数据包的目的IP全部修改为B，那么，你实际上访问的是B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。因为，路由是按照目的地址来选择的，因此，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DNAT是在PREROUTING链上来进行的，而SNAT是在数据包发送出去的时候才进行，因此是在POSTROUTING链上进行的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下面我给出两个应用实例：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60" w:right="0" w:hanging="36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libri" w:hAnsi="Calibri" w:eastAsia="微软雅黑" w:cs="Calibri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1）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内网机器访问外网</w:t>
      </w:r>
      <w:r>
        <w:rPr>
          <w:rFonts w:hint="default" w:ascii="Calibri" w:hAnsi="Calibri" w:eastAsia="微软雅黑" w:cs="Calibri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http://ask.apelearn.com/question/3624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60" w:right="0" w:hanging="36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libri" w:hAnsi="Calibri" w:eastAsia="微软雅黑" w:cs="Calibri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2）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外网访问内网的</w:t>
      </w:r>
      <w:r>
        <w:rPr>
          <w:rStyle w:val="4"/>
          <w:rFonts w:hint="default" w:ascii="Calibri" w:hAnsi="Calibri" w:eastAsia="微软雅黑" w:cs="Calibri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ftp http://ask.apelearn.com/question/1003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3.包过滤防火墙与代理应用防火墙有什么区别，能列举几种相应的产品吗？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包过滤防火墙工作在网络协议ip层，它只对ip包的源地址、目标地址及相应端口进行处理，因此速度比较快，能够处理的并发连接比较多，缺点是对应用层的攻击无能为力。如：iptables，windows等软件类防火墙。代理服务器防火墙将收到的IP包还原成高层协议的通讯数据，比如http连接信息，因此能够对基于高层协议的攻击进行拦截。缺点是处理速度比较慢，能够处理的并发数比较少。如：一些审计类的防火墙，用户行为控制系统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4.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Iptables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是否支持time时间控制用户行为，如有请写出具体操作步骤。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支持，规则为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iptables -A INPUT -p tcp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libri" w:hAnsi="Calibri" w:eastAsia="宋体" w:cs="Calibri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dport 445 -m time --weekdays Mon，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Tus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Wed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Thu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Fri --timestart 08:00:00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libri" w:hAnsi="Calibri" w:eastAsia="宋体" w:cs="Calibri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timestop 18:00:00 -j ACCEPT  指定工作日的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8点到18点期间，才能访问445端口。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5.说出你知道的几种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linux/unix发行版本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Redhat、CentOS、Fedora、SuSE、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u w:val="single"/>
          <w:bdr w:val="none" w:color="auto" w:sz="0" w:space="0"/>
          <w:shd w:val="clear" w:fill="FFFFFF"/>
        </w:rPr>
        <w:t>Slackware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、Gentoo、Debian、Ubuntu、FreeBSD、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u w:val="single"/>
          <w:bdr w:val="none" w:color="auto" w:sz="0" w:space="0"/>
          <w:shd w:val="clear" w:fill="FFFFFF"/>
        </w:rPr>
        <w:t>Solaris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、HPUX、AIX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6.列出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linux常见打包工具并写相应解压缩参数（至少三种）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tar -zcvf test.tar.gz test  解压：tar -zxvf test.tar.gz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zip -r test.zip test    解压：unzip test.zip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gzip test  解压: gzip -d test.gz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7.计划每星期天早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8点服务器定时重启，如何实现？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写入crontab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0 8 * * 7  init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8.列出作为完整邮件系统的软件，至少二类。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iredmail    Postfix+Cyrus-SASL+dovecot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9.当用户在浏览器当中输入一个网站，说说计算机对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dns解析经过那些流程？注：本机跟本地dns还没有缓存。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a.用户输入网址到浏览器；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b.浏览器发出DNS请求信息；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c.计算机首先查询本机HOST文件，看是否存在，存在直接返回结果，不存在，继续下一步；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d.计算机按照本地DNS的顺序，向合法dns服务器查询IP结果；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e.合法dns返回dns结果给本地dns，本地dns并缓存本结果，直到TTL过期，才再次查询此结果；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f.返回IP结果给浏览器；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g.浏览器根据IP信息，获取页面；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10.我们都知道，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dns即采用了tcp协议，又采用了udp协议，什么时候采用tcp协议？什么时候采用udp协议？为什么要这么设计？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DNS主备服务器之间传输数据时使用tcp，而客户端与DNS服务器之间数据传输时用的是udp。tcp和udp最大的区别在于tcp需要三次握手来验证数据包的完整性和准确性，udp不需要验证，速度比tcp要快。DNS主备数据传输需要保证数据准确性，有必要使用tcp通信，而客户端请求服务端，更需要快，所以用udp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