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GENESIS HIVE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自进化多Agent智能体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一句话目标 · 自动生长团队 · 群体协作 · 动态重组 · 涌现智慧</w:t>
      </w:r>
    </w:p>
    <w:p>
      <w:pPr>
        <w:pBdr>
          <w:bottom w:val="single" w:color="1A237E" w:sz="6" w:space="1"/>
        </w:pBdr>
        <w:spacing w:after="4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李宇宁 | 2026.03</w:t>
      </w:r>
    </w:p>
    <w:p>
      <w:pPr>
        <w:pStyle w:val="Heading1"/>
      </w:pPr>
      <w:r>
        <w:t xml:space="preserve">一、项目定位</w:t>
      </w:r>
    </w:p>
    <w:p>
      <w:pPr>
        <w:pStyle w:val="Heading2"/>
      </w:pPr>
      <w:r>
        <w:t xml:space="preserve">1.1 一句话定位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Genesis Hive 是一个</w:t>
      </w: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能从一句话目标自动生长出专业Agent团队、让团队自主协作产生涌现智慧的系统</w:t>
      </w:r>
      <w:r>
        <w:rPr>
          <w:rFonts w:ascii="Arial" w:cs="Arial" w:eastAsia="Arial" w:hAnsi="Arial"/>
          <w:sz w:val="24"/>
          <w:szCs w:val="24"/>
        </w:rPr>
        <w:t xml:space="preserve">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你不需要定义Agent有哪些、它们怎么分工、用什么工具——你只说你要什么，系统自己“生长”出一整个团队，团队成员自己分工、辩论、形成共识，还能根据任务需要动态增减成员。</w:t>
      </w:r>
    </w:p>
    <w:p>
      <w:pPr>
        <w:pStyle w:val="Heading2"/>
      </w:pPr>
      <w:r>
        <w:t xml:space="preserve">1.2 与 OpenClaw 的本质区别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OpenClaw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Genesis Hive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架构模式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单Agent + 技能市场（一个大脑调用多个工具）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多Agent自组织团队（多个大脑各自思考并协商）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能力来源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人工编写SKILL.md，社区贡献技能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Agent自动生成，根据任务动态创建新Agent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汽车决策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单线程推理（ReAct循环），一条思维链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多视角并行探索 + 辩论博弈 + 投票共识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进化能力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技能固定，人工更新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团队结构自适应，运行中动态增减成员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类比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一个超级员工，工具箱很大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一个自组织的精英团队，有集体智慧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1.3 为什么这个项目“够震撼”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从LLM调用到Agent生成：</w:t>
      </w:r>
      <w:r>
        <w:rPr>
          <w:rFonts w:ascii="Arial" w:cs="Arial" w:eastAsia="Arial" w:hAnsi="Arial"/>
          <w:sz w:val="22"/>
          <w:szCs w:val="22"/>
        </w:rPr>
        <w:t xml:space="preserve">OpenClaw的技能是人写的，Genesis Hive的Agent是自己“生长”出来的——系统自动分析任务需要什么能力，然后现场创建对应的Agent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从单线程到群体智慧：</w:t>
      </w:r>
      <w:r>
        <w:rPr>
          <w:rFonts w:ascii="Arial" w:cs="Arial" w:eastAsia="Arial" w:hAnsi="Arial"/>
          <w:sz w:val="22"/>
          <w:szCs w:val="22"/>
        </w:rPr>
        <w:t xml:space="preserve">不是一个Agent的单线程推理，而是多个Agent各自独立思考后进入“圆桌辩论”——质疑、补充、反驳——最终达成共识，输出的结果比单Agent深度更高、视角更全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从固定架构到动态进化：</w:t>
      </w:r>
      <w:r>
        <w:rPr>
          <w:rFonts w:ascii="Arial" w:cs="Arial" w:eastAsia="Arial" w:hAnsi="Arial"/>
          <w:sz w:val="22"/>
          <w:szCs w:val="22"/>
        </w:rPr>
        <w:t xml:space="preserve">如果协作中发现缺少某方面专家，系统实时生成新Agent补充进团队；某个Agent没贡献则自动退场——团队结构是活的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视觉震撼：</w:t>
      </w:r>
      <w:r>
        <w:rPr>
          <w:rFonts w:ascii="Arial" w:cs="Arial" w:eastAsia="Arial" w:hAnsi="Arial"/>
          <w:sz w:val="22"/>
          <w:szCs w:val="22"/>
        </w:rPr>
        <w:t xml:space="preserve">面试时现场输入一个议题，看着Agent一个个诞生、各自工作、然后开始辩论——这种视觉冲击力远超任何PPT演示</w:t>
      </w:r>
    </w:p>
    <w:p>
      <w:r>
        <w:br w:type="page"/>
      </w:r>
    </w:p>
    <w:p>
      <w:pPr>
        <w:pStyle w:val="Heading1"/>
      </w:pPr>
      <w:r>
        <w:t xml:space="preserve">二、系统架构：五层进化引擎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系统由五个核心层组成，形成从目标到共识的完整链路：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200"/>
        <w:gridCol w:w="22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引擎名称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核心能力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输入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输出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Decomposer
解构引擎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意图解析、任务分解、能力维度识别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用户的一句话目标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任务图谱（子任务 + 依赖关系 + 能力需求）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Spawner
孕育引擎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动态创建Agent：生成角色、prompt、工具集、模型配置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任务图谱 + 可用工具池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已配置完成的Agent团队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Executor
执行引擎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并行执行各Agent的独立任务，收集初步结果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Agent团队 + 各自的子任务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各Agent的独立调研结果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Council
圆桌引擎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多Agent辩论、质疑、补充、投票、达成共识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各Agent的初步结果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经过辩论修正的共识结论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Evolver
进化引擎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动态重组团队结构，增减成员，调整策略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协作过程中的能力缺口信号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重组后的新团队 + 策略调整指令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2.1 完整流程示例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场景：</w:t>
      </w:r>
      <w:r>
        <w:rPr>
          <w:rFonts w:ascii="Arial" w:cs="Arial" w:eastAsia="Arial" w:hAnsi="Arial"/>
          <w:sz w:val="22"/>
          <w:szCs w:val="22"/>
        </w:rPr>
        <w:t xml:space="preserve">“分析小红书做 AI 搜索的可行性”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L1 Decomposer：</w:t>
      </w:r>
      <w:r>
        <w:rPr>
          <w:rFonts w:ascii="Arial" w:cs="Arial" w:eastAsia="Arial" w:hAnsi="Arial"/>
          <w:sz w:val="22"/>
          <w:szCs w:val="22"/>
        </w:rPr>
        <w:t xml:space="preserve">系统解析目标，拆解为5个子任务：用户需求调研、技术可行性评估、竞品分析、商业价值计算、风险评估，并识别它们的依赖关系和所需能力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L2 Spawner：</w:t>
      </w:r>
      <w:r>
        <w:rPr>
          <w:rFonts w:ascii="Arial" w:cs="Arial" w:eastAsia="Arial" w:hAnsi="Arial"/>
          <w:sz w:val="22"/>
          <w:szCs w:val="22"/>
        </w:rPr>
        <w:t xml:space="preserve">根据能力需求自动生成团队——市场研究员（配搜索工具+轻量模型）、技术顾问（配代码执行+强模型）、竞品分析师（配浏览器+强模型）、财务分析师（配计算工具）、魔鬼代言人（专找反面论据）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L3 Executor：</w:t>
      </w:r>
      <w:r>
        <w:rPr>
          <w:rFonts w:ascii="Arial" w:cs="Arial" w:eastAsia="Arial" w:hAnsi="Arial"/>
          <w:sz w:val="22"/>
          <w:szCs w:val="22"/>
        </w:rPr>
        <w:t xml:space="preserve">5个Agent并行工作，各自完成独立调研。市场研究员搜索用户声音、技术顾问评估RAG方案、竞品分析师拆解抖音已有的AI搜索功能……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L4 Council：</w:t>
      </w:r>
      <w:r>
        <w:rPr>
          <w:rFonts w:ascii="Arial" w:cs="Arial" w:eastAsia="Arial" w:hAnsi="Arial"/>
          <w:sz w:val="22"/>
          <w:szCs w:val="22"/>
        </w:rPr>
        <w:t xml:space="preserve">进入圆桌辩论。技术顾问说“可行，用RAG就行”，魔鬼代言人反驳“小红书是图文内容，纯RAG不够，需要多模态”，财务分析师补充“ROI需要按用户花费重新计算”……经过3轮辩论，达成共识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L5 Evolver：</w:t>
      </w:r>
      <w:r>
        <w:rPr>
          <w:rFonts w:ascii="Arial" w:cs="Arial" w:eastAsia="Arial" w:hAnsi="Arial"/>
          <w:sz w:val="22"/>
          <w:szCs w:val="22"/>
        </w:rPr>
        <w:t xml:space="preserve">系统发现缺少“内容审核”视角（小红书的内容合规问题），自动生成一个“合规顾问”Agent加入团队，重新进入一轮讨论，补充了内容安全风险的分析</w:t>
      </w:r>
    </w:p>
    <w:p>
      <w:r>
        <w:br w:type="page"/>
      </w:r>
    </w:p>
    <w:p>
      <w:pPr>
        <w:pStyle w:val="Heading1"/>
      </w:pPr>
      <w:r>
        <w:t xml:space="preserve">三、核心技术设计</w:t>
      </w:r>
    </w:p>
    <w:p>
      <w:pPr>
        <w:pStyle w:val="Heading2"/>
      </w:pPr>
      <w:r>
        <w:t xml:space="preserve">3.1 Agent动态生成引擎（Genesis核心）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这是整个项目最核心的技术突破——Agent不是预定义的，而是现场生成的：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能力识别：</w:t>
      </w:r>
      <w:r>
        <w:rPr>
          <w:rFonts w:ascii="Arial" w:cs="Arial" w:eastAsia="Arial" w:hAnsi="Arial"/>
          <w:sz w:val="22"/>
          <w:szCs w:val="22"/>
        </w:rPr>
        <w:t xml:space="preserve">用LLM分析目标，识别完成任务需要哪些能力维度（如“市场调研”“技术评估”“财务分析”）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Agent配置生成：</w:t>
      </w:r>
      <w:r>
        <w:rPr>
          <w:rFonts w:ascii="Arial" w:cs="Arial" w:eastAsia="Arial" w:hAnsi="Arial"/>
          <w:sz w:val="22"/>
          <w:szCs w:val="22"/>
        </w:rPr>
        <w:t xml:space="preserve">为每个能力维度自动生成一个Agent配置：角色名称、system prompt、可用工具集、模型选型、思考风格参数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内置对抗机制：</w:t>
      </w:r>
      <w:r>
        <w:rPr>
          <w:rFonts w:ascii="Arial" w:cs="Arial" w:eastAsia="Arial" w:hAnsi="Arial"/>
          <w:sz w:val="22"/>
          <w:szCs w:val="22"/>
        </w:rPr>
        <w:t xml:space="preserve">总会生成一个“魔鬼代言人”角色，专门站在反面找漏洞，确保结果经得起质疑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配置可序列化：</w:t>
      </w:r>
      <w:r>
        <w:rPr>
          <w:rFonts w:ascii="Arial" w:cs="Arial" w:eastAsia="Arial" w:hAnsi="Arial"/>
          <w:sz w:val="22"/>
          <w:szCs w:val="22"/>
        </w:rPr>
        <w:t xml:space="preserve">生成的Agent配置是JSON格式，结构化且可复用——好的团队配置可以保存为“模板”下次直接用</w:t>
      </w:r>
    </w:p>
    <w:p>
      <w:pPr>
        <w:pStyle w:val="Heading2"/>
      </w:pPr>
      <w:r>
        <w:t xml:space="preserve">3.2 多Agent协商协议（Hive核心）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多个Agent之间如何协作是整个项目的第二个技术突破：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A 独立调研：</w:t>
      </w:r>
      <w:r>
        <w:rPr>
          <w:rFonts w:ascii="Arial" w:cs="Arial" w:eastAsia="Arial" w:hAnsi="Arial"/>
          <w:sz w:val="22"/>
          <w:szCs w:val="22"/>
        </w:rPr>
        <w:t xml:space="preserve">每个Agent独立完成子任务，产出初步结果，各自独立思考不受其他Agent干扰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B 圆桌辩论：</w:t>
      </w:r>
      <w:r>
        <w:rPr>
          <w:rFonts w:ascii="Arial" w:cs="Arial" w:eastAsia="Arial" w:hAnsi="Arial"/>
          <w:sz w:val="22"/>
          <w:szCs w:val="22"/>
        </w:rPr>
        <w:t xml:space="preserve">所有Agent看到彼此的初步结果，开始发表意见：质疑、补充、反驳、支持。每个Agent可以针对其他Agent的观点发言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C 修正更新：</w:t>
      </w:r>
      <w:r>
        <w:rPr>
          <w:rFonts w:ascii="Arial" w:cs="Arial" w:eastAsia="Arial" w:hAnsi="Arial"/>
          <w:sz w:val="22"/>
          <w:szCs w:val="22"/>
        </w:rPr>
        <w:t xml:space="preserve">基于辩论反馈，每个Agent修正自己的初步结果，成为修正版结果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D 共识检测：</w:t>
      </w:r>
      <w:r>
        <w:rPr>
          <w:rFonts w:ascii="Arial" w:cs="Arial" w:eastAsia="Arial" w:hAnsi="Arial"/>
          <w:sz w:val="22"/>
          <w:szCs w:val="22"/>
        </w:rPr>
        <w:t xml:space="preserve">如果仍有重大分歧→再进行一轮辩论（最多3轮）；如果达成共识→进入整合阶段</w:t>
      </w:r>
    </w:p>
    <w:p>
      <w:pPr>
        <w:pStyle w:val="Heading2"/>
      </w:pPr>
      <w:r>
        <w:t xml:space="preserve">3.3 动态重组机制（融合的核心）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这是Genesis+Hive融合后独有的能力——团队结构不是固定的，而是活的：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能力缺口触发：</w:t>
      </w:r>
      <w:r>
        <w:rPr>
          <w:rFonts w:ascii="Arial" w:cs="Arial" w:eastAsia="Arial" w:hAnsi="Arial"/>
          <w:sz w:val="22"/>
          <w:szCs w:val="22"/>
        </w:rPr>
        <w:t xml:space="preserve">圆桌辩论中发现某个角度无人覆盖（如“内容合规”“数据隐私”）→ Evolver自动生成新Agent加入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低贡献检测：</w:t>
      </w:r>
      <w:r>
        <w:rPr>
          <w:rFonts w:ascii="Arial" w:cs="Arial" w:eastAsia="Arial" w:hAnsi="Arial"/>
          <w:sz w:val="22"/>
          <w:szCs w:val="22"/>
        </w:rPr>
        <w:t xml:space="preserve">某个Agent连续2轮辩论未产生新观点，且其他Agent未引用其结果→ 自动退场释放资源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任务分裂：</w:t>
      </w:r>
      <w:r>
        <w:rPr>
          <w:rFonts w:ascii="Arial" w:cs="Arial" w:eastAsia="Arial" w:hAnsi="Arial"/>
          <w:sz w:val="22"/>
          <w:szCs w:val="22"/>
        </w:rPr>
        <w:t xml:space="preserve">辩论中发现的新子问题太大，超出现有Agent能力范围→ 生成专项Agent并重新编排任务</w:t>
      </w:r>
    </w:p>
    <w:p>
      <w:r>
        <w:br w:type="page"/>
      </w:r>
    </w:p>
    <w:p>
      <w:pPr>
        <w:pStyle w:val="Heading1"/>
      </w:pPr>
      <w:r>
        <w:t xml:space="preserve">四、技术架构与关键技术选型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技术选型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选择理由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Agent编排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LangGraph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支持动态图结构，可在运行时添加/移除节点，完美匹配动态重组需求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Agent生成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LLM + JSON Schema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LLM生成结构化的Agent配置（角色/prompt/工具/模型），用JSON Schema约束输出格式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LLM服务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多模型策略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轻量模型用于调研型Agent（速度优先），强模型用于分析/辩论/生成型Agent（质量优先）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工具库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Web搜索 + 浏览器 + 代码执行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Spawner从pool中根据能力需求自动分配工具组合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协商引擎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消息总线 + 轮次管理器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统一的消息格式，Agent间通过消息总线交换观点，轮次管理器控制辩论节奏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共识检测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语义相似度 + 分歧度算法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计算各Agent结论的语义相似度，分歧度低于阈值则达成共识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前端界面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React + TypeScript + D3.js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实时可视化：Agent生长动画、并行执行状态、辩论对话流、团队拓扑变化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后端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 + FastAPI + WebSocket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复用已有技术栈，WebSocket推送实时状态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4.1 Agent配置结构（生成产物示例）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每个Agent由Spawner动态生成，配置结构如下（JSON格式）：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agent_id: </w:t>
      </w:r>
      <w:r>
        <w:rPr>
          <w:rFonts w:ascii="Arial" w:cs="Arial" w:eastAsia="Arial" w:hAnsi="Arial"/>
          <w:sz w:val="22"/>
          <w:szCs w:val="22"/>
        </w:rPr>
        <w:t xml:space="preserve">"market_researcher_01"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"市场研究员"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personality: </w:t>
      </w:r>
      <w:r>
        <w:rPr>
          <w:rFonts w:ascii="Arial" w:cs="Arial" w:eastAsia="Arial" w:hAnsi="Arial"/>
          <w:sz w:val="22"/>
          <w:szCs w:val="22"/>
        </w:rPr>
        <w:t xml:space="preserve">"数据驱动、注重用户声音、善于发现趋势"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system_prompt: </w:t>
      </w:r>
      <w:r>
        <w:rPr>
          <w:rFonts w:ascii="Arial" w:cs="Arial" w:eastAsia="Arial" w:hAnsi="Arial"/>
          <w:sz w:val="22"/>
          <w:szCs w:val="22"/>
        </w:rPr>
        <w:t xml:space="preserve">"你是一位专注于消费者洞察的市场研究员…"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tools: </w:t>
      </w:r>
      <w:r>
        <w:rPr>
          <w:rFonts w:ascii="Arial" w:cs="Arial" w:eastAsia="Arial" w:hAnsi="Arial"/>
          <w:sz w:val="22"/>
          <w:szCs w:val="22"/>
        </w:rPr>
        <w:t xml:space="preserve">["web_search", "social_media_scraper"]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"gpt-4o-mini" (速度优先，调研类)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debate_style: </w:t>
      </w:r>
      <w:r>
        <w:rPr>
          <w:rFonts w:ascii="Arial" w:cs="Arial" w:eastAsia="Arial" w:hAnsi="Arial"/>
          <w:sz w:val="22"/>
          <w:szCs w:val="22"/>
        </w:rPr>
        <w:t xml:space="preserve">"客观严谨，质疑时会要求数据支撑"</w:t>
      </w:r>
    </w:p>
    <w:p>
      <w:r>
        <w:br w:type="page"/>
      </w:r>
    </w:p>
    <w:p>
      <w:pPr>
        <w:pStyle w:val="Heading1"/>
      </w:pPr>
      <w:r>
        <w:t xml:space="preserve">五、可视化交互设计（视觉震撼核心）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前端界面是面试演示的核心，需要传达“Agent团队自组织工作”的震撼感：</w:t>
      </w:r>
    </w:p>
    <w:p>
      <w:pPr>
        <w:pStyle w:val="Heading3"/>
      </w:pPr>
      <w:r>
        <w:t xml:space="preserve">屏幕一：Agent生长动画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生长动画：</w:t>
      </w:r>
      <w:r>
        <w:rPr>
          <w:rFonts w:ascii="Arial" w:cs="Arial" w:eastAsia="Arial" w:hAnsi="Arial"/>
          <w:sz w:val="22"/>
          <w:szCs w:val="22"/>
        </w:rPr>
        <w:t xml:space="preserve">用户输入目标后，Agent像细胞分裂一样一个个“诞生”——每个节点从Decomposer中弹出，带着角色名和头像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节点信息：</w:t>
      </w:r>
      <w:r>
        <w:rPr>
          <w:rFonts w:ascii="Arial" w:cs="Arial" w:eastAsia="Arial" w:hAnsi="Arial"/>
          <w:sz w:val="22"/>
          <w:szCs w:val="22"/>
        </w:rPr>
        <w:t xml:space="preserve">每个Agent节点显示：角色名称、配备的工具图标、当前状态（思考中/工作中/发言中/等待中）</w:t>
      </w:r>
    </w:p>
    <w:p>
      <w:pPr>
        <w:pStyle w:val="Heading3"/>
      </w:pPr>
      <w:r>
        <w:t xml:space="preserve">屏幕二：并行执行看板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工作流：</w:t>
      </w:r>
      <w:r>
        <w:rPr>
          <w:rFonts w:ascii="Arial" w:cs="Arial" w:eastAsia="Arial" w:hAnsi="Arial"/>
          <w:sz w:val="22"/>
          <w:szCs w:val="22"/>
        </w:rPr>
        <w:t xml:space="preserve">各Agent同时工作，实时滚动显示每个Agent的工作日志（搜索了什么、找到了什么、正在分析什么）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进度条：</w:t>
      </w:r>
      <w:r>
        <w:rPr>
          <w:rFonts w:ascii="Arial" w:cs="Arial" w:eastAsia="Arial" w:hAnsi="Arial"/>
          <w:sz w:val="22"/>
          <w:szCs w:val="22"/>
        </w:rPr>
        <w:t xml:space="preserve">类CI/CD的进度条，看到每个Agent的完成进度</w:t>
      </w:r>
    </w:p>
    <w:p>
      <w:pPr>
        <w:pStyle w:val="Heading3"/>
      </w:pPr>
      <w:r>
        <w:t xml:space="preserve">屏幕三：圆桌辩论室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圆桌布局：</w:t>
      </w:r>
      <w:r>
        <w:rPr>
          <w:rFonts w:ascii="Arial" w:cs="Arial" w:eastAsia="Arial" w:hAnsi="Arial"/>
          <w:sz w:val="22"/>
          <w:szCs w:val="22"/>
        </w:rPr>
        <w:t xml:space="preserve">左侧是圆形布局的Agent头像，正在发言的Agent高亮显示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辩论流：</w:t>
      </w:r>
      <w:r>
        <w:rPr>
          <w:rFonts w:ascii="Arial" w:cs="Arial" w:eastAsia="Arial" w:hAnsi="Arial"/>
          <w:sz w:val="22"/>
          <w:szCs w:val="22"/>
        </w:rPr>
        <w:t xml:space="preserve">右侧是实时对话流，每条发言标注“质疑”“支持”“反驳”“补充”等标签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动态效果：</w:t>
      </w:r>
      <w:r>
        <w:rPr>
          <w:rFonts w:ascii="Arial" w:cs="Arial" w:eastAsia="Arial" w:hAnsi="Arial"/>
          <w:sz w:val="22"/>
          <w:szCs w:val="22"/>
        </w:rPr>
        <w:t xml:space="preserve">发言中的“情绪波动”——当魔鬼代言人发起强烈反驳时，对话框会有视觉反馈（如边框变红）</w:t>
      </w:r>
    </w:p>
    <w:p>
      <w:pPr>
        <w:pStyle w:val="Heading3"/>
      </w:pPr>
      <w:r>
        <w:t xml:space="preserve">屏幕四：团队进化可视化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新Agent加入：</w:t>
      </w:r>
      <w:r>
        <w:rPr>
          <w:rFonts w:ascii="Arial" w:cs="Arial" w:eastAsia="Arial" w:hAnsi="Arial"/>
          <w:sz w:val="22"/>
          <w:szCs w:val="22"/>
        </w:rPr>
        <w:t xml:space="preserve">当Evolver生成新Agent时，新节点从边缘“飞入”圆桌，带着入场动画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Agent退场：</w:t>
      </w:r>
      <w:r>
        <w:rPr>
          <w:rFonts w:ascii="Arial" w:cs="Arial" w:eastAsia="Arial" w:hAnsi="Arial"/>
          <w:sz w:val="22"/>
          <w:szCs w:val="22"/>
        </w:rPr>
        <w:t xml:space="preserve">当某Agent退场时，节点淡出并显示“任务完成，已退场”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共识进度：</w:t>
      </w:r>
      <w:r>
        <w:rPr>
          <w:rFonts w:ascii="Arial" w:cs="Arial" w:eastAsia="Arial" w:hAnsi="Arial"/>
          <w:sz w:val="22"/>
          <w:szCs w:val="22"/>
        </w:rPr>
        <w:t xml:space="preserve">轮次计数器和共识度进度条，让用户看到团队正在走向共识</w:t>
      </w:r>
    </w:p>
    <w:p>
      <w:pPr>
        <w:pStyle w:val="Heading3"/>
      </w:pPr>
      <w:r>
        <w:t xml:space="preserve">屏幕五：最终报告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核心结论：</w:t>
      </w:r>
      <w:r>
        <w:rPr>
          <w:rFonts w:ascii="Arial" w:cs="Arial" w:eastAsia="Arial" w:hAnsi="Arial"/>
          <w:sz w:val="22"/>
          <w:szCs w:val="22"/>
        </w:rPr>
        <w:t xml:space="preserve">共识结论 + 信心度评分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多视角报告：</w:t>
      </w:r>
      <w:r>
        <w:rPr>
          <w:rFonts w:ascii="Arial" w:cs="Arial" w:eastAsia="Arial" w:hAnsi="Arial"/>
          <w:sz w:val="22"/>
          <w:szCs w:val="22"/>
        </w:rPr>
        <w:t xml:space="preserve">各Agent观点汇总（包含分歧记录）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决策路径：</w:t>
      </w:r>
      <w:r>
        <w:rPr>
          <w:rFonts w:ascii="Arial" w:cs="Arial" w:eastAsia="Arial" w:hAnsi="Arial"/>
          <w:sz w:val="22"/>
          <w:szCs w:val="22"/>
        </w:rPr>
        <w:t xml:space="preserve">“为什么得出这个结论”的完整推理链</w:t>
      </w:r>
    </w:p>
    <w:p>
      <w:r>
        <w:br w:type="page"/>
      </w:r>
    </w:p>
    <w:p>
      <w:pPr>
        <w:pStyle w:val="Heading1"/>
      </w:pPr>
      <w:r>
        <w:t xml:space="preserve">六、开发路线图（10-14周）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里程碑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具体交付物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第1-2周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核心架构 + Agent生成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实现Decomposer任务分解；Spawner能根据目标自动生成3-5个Agent配置；搭建LangGraph动态图基础架构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第3-4周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并行执行 + 工具集成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实现Executor引擎，多个Agent可并行执行任务；集成Web搜索、浏览器访问、代码执行等工具；此时已可展示“Agent自动生成+并行工作”的Demo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第5-7周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圆桌辩论 + 共识机制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实现Council圆桌引擎的完整协商流程（独立调研→辩论→修正→共识）；实现共识检测算法；可展示完整的L1-L4流程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第8-9周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动态重组 + Evolver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实现Evolver引擎：能力缺口检测、自动生成新Agent、低贡献Agent淘汰；跑通L1→L5完整流程；积累3-5个完整案例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第10-11周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前端可视化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实现全部五屏界面：Agent生长动画、并行执行看板、圆桌辩论室、团队进化视图、最终报告；WebSocket实时推送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第12-14周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演示优化 + 案例积累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优化演示流程（确保2分钟内展示完整效果）；积累多场景案例（产品分析、市场调研、竞品拆解）；撰写README和项目复盘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分阶段可展示策略：</w:t>
      </w:r>
      <w:r>
        <w:rPr>
          <w:rFonts w:ascii="Arial" w:cs="Arial" w:eastAsia="Arial" w:hAnsi="Arial"/>
          <w:sz w:val="22"/>
          <w:szCs w:val="22"/>
        </w:rPr>
        <w:t xml:space="preserve">第4周结束后已可展示“Agent自动生成+并行执行”（L1+L2+L3），第7周后可展示完整的“生长→协作→共识”闭环。即使时间不够，L1-L3已经是一个完整的可展示产品。</w:t>
      </w:r>
    </w:p>
    <w:p>
      <w:r>
        <w:br w:type="page"/>
      </w:r>
    </w:p>
    <w:p>
      <w:pPr>
        <w:pStyle w:val="Heading1"/>
      </w:pPr>
      <w:r>
        <w:t xml:space="preserve">七、面试讲述策略</w:t>
      </w:r>
    </w:p>
    <w:p>
      <w:pPr>
        <w:pStyle w:val="Heading2"/>
      </w:pPr>
      <w:r>
        <w:t xml:space="preserve">7.1 30秒版电梯演说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“我做了一个叫 Genesis Hive 的系统。你给它一句话目标，它自动生长出一整个专家团队——每个Agent有不同的角色和能力，它们自己分工调研，然后坐下来辩论、质疑、修正，最终形成共识。而且团队结构是活的——缺人就自动生一个，多余就自动退。本质上它是一个能自组织、自进化的AI团队。”</w:t>
      </w:r>
    </w:p>
    <w:p>
      <w:pPr>
        <w:pStyle w:val="Heading2"/>
      </w:pPr>
      <w:r>
        <w:t xml:space="preserve">7.2 面试高频问题对应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面试官问题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Genesis Hive回答角度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Agent和Workflow有什么区别？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Genesis Hive里两者都有：Decomposer的任务分解是Workflow（固定步骤），但Council的辩论是Agent（每个成员自主决策说什么），Evolver更是典型的Agent（自主判断是否需要重组团队）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多Agent协作有什么难点？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核心难点有三个：一是如何让Agent真正“听懂”别人的观点而不是自说自话；二是如何检测“共识”而不是“多数压制”；三是如何控制token成本不爆炸。我的解决方案是…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你怎么衡量AI的输出质量？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Genesis Hive本身就是一种质量保障机制——多Agent交叉验证。单Agent可能有幻觉，但当魔鬼代言人专门质疑每个结论时，幻觉很难通过圆桌辩论存活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设计一个AI+场景的产品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现场演示：输入一个议题，看着Agent团队从无到有生长出来、各自工作、然后辩论出结果——“这就是我设计的AI+团队协作场景”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如何处理LLM的幻觉问题？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在Genesis Hive中我用了三层防幻觉机制：一是魔鬼代言人专职质疑，二是多Agent交叉验证，三是共识检测时要求每个结论必须有至少2个Agent的独立证据支撑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你对当前AI Agent发展趋势怎么看？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我认为从Single Agent到Multi-Agent是必然趋势，就像OpenClaw解决了单Agent能力问题，下一步就是解决多Agent协作问题。Genesis Hive就是我对这个方向的探索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7.3 杀手锧：现场演示策略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面试前：</w:t>
      </w:r>
      <w:r>
        <w:rPr>
          <w:rFonts w:ascii="Arial" w:cs="Arial" w:eastAsia="Arial" w:hAnsi="Arial"/>
          <w:sz w:val="22"/>
          <w:szCs w:val="22"/>
        </w:rPr>
        <w:t xml:space="preserve">本地启动Genesis Hive服务，确保可正常运行，准备一个2分钟能跑完的轻量级场景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引入时机：</w:t>
      </w:r>
      <w:r>
        <w:rPr>
          <w:rFonts w:ascii="Arial" w:cs="Arial" w:eastAsia="Arial" w:hAnsi="Arial"/>
          <w:sz w:val="22"/>
          <w:szCs w:val="22"/>
        </w:rPr>
        <w:t xml:space="preserve">当面试官问到多Agent、团队协作、AI质量等问题时，说“我可以现场给您看一下”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演示过程：</w:t>
      </w:r>
      <w:r>
        <w:rPr>
          <w:rFonts w:ascii="Arial" w:cs="Arial" w:eastAsia="Arial" w:hAnsi="Arial"/>
          <w:sz w:val="22"/>
          <w:szCs w:val="22"/>
        </w:rPr>
        <w:t xml:space="preserve">输入一个议题，让面试官亲眼看到：Agent一个个诞生→各自工作→辩论→新Agent突然加入→达成共识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收束词：</w:t>
      </w:r>
      <w:r>
        <w:rPr>
          <w:rFonts w:ascii="Arial" w:cs="Arial" w:eastAsia="Arial" w:hAnsi="Arial"/>
          <w:sz w:val="22"/>
          <w:szCs w:val="22"/>
        </w:rPr>
        <w:t xml:space="preserve">“您看，这就是我对多Agent协作的理解——不是一个强大的Agent，而是一个能自组织、自进化的智能团队”</w:t>
      </w:r>
    </w:p>
    <w:p>
      <w:r>
        <w:br w:type="page"/>
      </w:r>
    </w:p>
    <w:p>
      <w:pPr>
        <w:pStyle w:val="Heading1"/>
      </w:pPr>
      <w:r>
        <w:t xml:space="preserve">八、与你已有项目的关系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三个项目形成一个完整的能力阶梯，每个项目展示不同层次的AI理解：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展示的核心能力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能力层次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FileOrganizer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LLM+Embedding联合引擎、两阶段分类策略、桌面端全栈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L1: 单Agent工具型产品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MCM论文分析器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RAG系统设计、双层分块、知识库构建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L2: RAG深度知识系统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Genesis Hive（新）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动态Agent生成、多Agent协商、自适应团队结构、涌现智慧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L3: 多Agent自组织智能体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能力阶梯逻辑：</w:t>
      </w:r>
      <w:r>
        <w:rPr>
          <w:rFonts w:ascii="Arial" w:cs="Arial" w:eastAsia="Arial" w:hAnsi="Arial"/>
          <w:sz w:val="22"/>
          <w:szCs w:val="22"/>
        </w:rPr>
        <w:t xml:space="preserve">FileOrganizer证明你能做AI工具，MCM分析器证明你理解AI知识架构，Genesis Hive证明你能设计复杂的多Agent系统——三个项目是一条清晰的能力增长线。</w:t>
      </w:r>
    </w:p>
    <w:p>
      <w:pPr>
        <w:pStyle w:val="Heading1"/>
      </w:pPr>
      <w:r>
        <w:t xml:space="preserve">九、结语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Genesis Hive的核心竞争力在于三个“前沿”：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前沿一：自生长：</w:t>
      </w:r>
      <w:r>
        <w:rPr>
          <w:rFonts w:ascii="Arial" w:cs="Arial" w:eastAsia="Arial" w:hAnsi="Arial"/>
          <w:sz w:val="22"/>
          <w:szCs w:val="22"/>
        </w:rPr>
        <w:t xml:space="preserve">Agent不是人定义的，而是系统根据任务自动生成的——这是OpenClaw还没做到的事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前沿二：群体智慧：</w:t>
      </w:r>
      <w:r>
        <w:rPr>
          <w:rFonts w:ascii="Arial" w:cs="Arial" w:eastAsia="Arial" w:hAnsi="Arial"/>
          <w:sz w:val="22"/>
          <w:szCs w:val="22"/>
        </w:rPr>
        <w:t xml:space="preserve">不是一个Agent的单线程思考，而是多个Agent的群体辩论与涌现——多视角产生的结果质量远超单Agent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前沿三：自进化：</w:t>
      </w:r>
      <w:r>
        <w:rPr>
          <w:rFonts w:ascii="Arial" w:cs="Arial" w:eastAsia="Arial" w:hAnsi="Arial"/>
          <w:sz w:val="22"/>
          <w:szCs w:val="22"/>
        </w:rPr>
        <w:t xml:space="preserve">团队结构不是固定的，而是根据任务需要实时进化——这是真正的自适应系统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加油，小雨！这个项目的野心配得上你的努力。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4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Genesis Hive · 自进化多Agent智能体 · 项目规划方案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2026-03-21T17:52:43.715Z</dcterms:created>
  <dcterms:modified xsi:type="dcterms:W3CDTF">2026-03-21T17:52:43.716Z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