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04E5FC" w14:textId="77777777" w:rsidR="00B138A1" w:rsidRPr="001E4DF9" w:rsidRDefault="00B138A1" w:rsidP="001D0743">
      <w:pPr>
        <w:rPr>
          <w:lang w:eastAsia="zh-CN"/>
        </w:rPr>
      </w:pPr>
    </w:p>
    <w:p w14:paraId="19F7ACE5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4DB09772" w14:textId="77777777" w:rsidR="00404CF0" w:rsidRPr="00ED4D76" w:rsidRDefault="00404CF0" w:rsidP="001D0743">
      <w:pPr>
        <w:rPr>
          <w:lang w:eastAsia="zh-CN"/>
        </w:rPr>
      </w:pPr>
    </w:p>
    <w:p w14:paraId="0AAECA7B" w14:textId="77777777" w:rsidR="00404CF0" w:rsidRPr="00ED4D76" w:rsidRDefault="00404CF0" w:rsidP="001D0743">
      <w:pPr>
        <w:rPr>
          <w:lang w:eastAsia="zh-CN"/>
        </w:rPr>
      </w:pPr>
    </w:p>
    <w:p w14:paraId="6E9A90E5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3AB59495" w14:textId="0B3FBACF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C3ABD">
        <w:rPr>
          <w:rFonts w:ascii="TypeLand 康熙字典體" w:eastAsiaTheme="minorEastAsia" w:hAnsi="TypeLand 康熙字典體" w:hint="eastAsia"/>
          <w:lang w:eastAsia="zh-CN"/>
        </w:rPr>
        <w:t>银行业务</w:t>
      </w:r>
    </w:p>
    <w:p w14:paraId="6311E77A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40EA1ADF" w14:textId="77777777" w:rsidR="00AB4DCF" w:rsidRPr="00ED4D76" w:rsidRDefault="00AB4DCF" w:rsidP="001D0743">
      <w:pPr>
        <w:rPr>
          <w:lang w:eastAsia="zh-CN"/>
        </w:rPr>
      </w:pPr>
    </w:p>
    <w:p w14:paraId="7015B7E6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C3CD90F" w14:textId="77777777" w:rsidR="00B138A1" w:rsidRPr="00ED4D76" w:rsidRDefault="00B138A1" w:rsidP="001D0743">
      <w:pPr>
        <w:rPr>
          <w:lang w:eastAsia="zh-CN"/>
        </w:rPr>
      </w:pPr>
    </w:p>
    <w:p w14:paraId="155FDA83" w14:textId="77777777" w:rsidR="00B138A1" w:rsidRPr="00ED4D76" w:rsidRDefault="00B138A1" w:rsidP="001D0743">
      <w:pPr>
        <w:rPr>
          <w:lang w:eastAsia="zh-CN"/>
        </w:rPr>
      </w:pPr>
    </w:p>
    <w:p w14:paraId="194E80B3" w14:textId="77777777" w:rsidR="00B138A1" w:rsidRPr="00ED4D76" w:rsidRDefault="00B138A1" w:rsidP="001D0743">
      <w:pPr>
        <w:rPr>
          <w:lang w:eastAsia="zh-CN"/>
        </w:rPr>
      </w:pPr>
    </w:p>
    <w:p w14:paraId="73AC13D6" w14:textId="77777777" w:rsidR="00B138A1" w:rsidRPr="00ED4D76" w:rsidRDefault="00B138A1" w:rsidP="001D0743">
      <w:pPr>
        <w:rPr>
          <w:lang w:eastAsia="zh-CN"/>
        </w:rPr>
      </w:pPr>
    </w:p>
    <w:p w14:paraId="2B81FD84" w14:textId="77777777" w:rsidR="006F1CF2" w:rsidRPr="00ED4D76" w:rsidRDefault="006F1CF2" w:rsidP="001D0743">
      <w:pPr>
        <w:rPr>
          <w:lang w:eastAsia="zh-CN"/>
        </w:rPr>
      </w:pPr>
    </w:p>
    <w:p w14:paraId="34E785B3" w14:textId="77777777" w:rsidR="006F1CF2" w:rsidRPr="00ED4D76" w:rsidRDefault="006F1CF2" w:rsidP="001D0743">
      <w:pPr>
        <w:rPr>
          <w:lang w:eastAsia="zh-CN"/>
        </w:rPr>
      </w:pPr>
    </w:p>
    <w:p w14:paraId="3100E837" w14:textId="6B6B1EE2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8C3ABD">
        <w:rPr>
          <w:rFonts w:ascii="宋体" w:hAnsi="宋体" w:hint="eastAsia"/>
          <w:u w:val="single"/>
          <w:lang w:eastAsia="zh-CN"/>
        </w:rPr>
        <w:t>杨瑞华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AD944B3" w14:textId="6EFFBAAA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8C3ABD">
        <w:rPr>
          <w:rFonts w:ascii="宋体" w:hAnsi="宋体"/>
          <w:u w:val="single"/>
          <w:lang w:eastAsia="zh-CN"/>
        </w:rPr>
        <w:t>2152057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C2D3BC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E5B1655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0774C14E" w14:textId="77777777" w:rsidR="00B138A1" w:rsidRPr="00ED4D76" w:rsidRDefault="00B138A1" w:rsidP="001D0743">
      <w:pPr>
        <w:rPr>
          <w:lang w:eastAsia="zh-CN"/>
        </w:rPr>
      </w:pPr>
    </w:p>
    <w:p w14:paraId="25287BB8" w14:textId="77777777" w:rsidR="006F1CF2" w:rsidRPr="00ED4D76" w:rsidRDefault="006F1CF2" w:rsidP="001D0743">
      <w:pPr>
        <w:rPr>
          <w:lang w:eastAsia="zh-CN"/>
        </w:rPr>
      </w:pPr>
    </w:p>
    <w:p w14:paraId="1D1F0608" w14:textId="77777777" w:rsidR="006F1CF2" w:rsidRPr="00ED4D76" w:rsidRDefault="006F1CF2" w:rsidP="001D0743">
      <w:pPr>
        <w:rPr>
          <w:lang w:eastAsia="zh-CN"/>
        </w:rPr>
      </w:pPr>
    </w:p>
    <w:p w14:paraId="4A371F9F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FC4F1E0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017FF36C" w14:textId="77777777" w:rsidR="00056E90" w:rsidRPr="00ED4D76" w:rsidRDefault="00056E90" w:rsidP="001D0743">
      <w:pPr>
        <w:rPr>
          <w:lang w:eastAsia="zh-CN"/>
        </w:rPr>
      </w:pPr>
    </w:p>
    <w:p w14:paraId="24AA2FEE" w14:textId="77777777" w:rsidR="00E53577" w:rsidRPr="00ED4D76" w:rsidRDefault="00E53577" w:rsidP="001D0743">
      <w:pPr>
        <w:rPr>
          <w:lang w:eastAsia="zh-CN"/>
        </w:rPr>
      </w:pPr>
    </w:p>
    <w:p w14:paraId="2FFD920F" w14:textId="77777777" w:rsidR="00E53577" w:rsidRPr="00ED4D76" w:rsidRDefault="00E53577" w:rsidP="001D0743">
      <w:pPr>
        <w:rPr>
          <w:lang w:eastAsia="zh-CN"/>
        </w:rPr>
      </w:pPr>
    </w:p>
    <w:p w14:paraId="2DD90B3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A8F7921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697BF28A" w14:textId="15E048D6" w:rsidR="008C3ABD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121122644" w:history="1">
        <w:r w:rsidR="008C3ABD" w:rsidRPr="00C47258">
          <w:rPr>
            <w:rStyle w:val="aff1"/>
            <w:noProof/>
          </w:rPr>
          <w:t xml:space="preserve">1 </w:t>
        </w:r>
        <w:r w:rsidR="008C3ABD" w:rsidRPr="00C47258">
          <w:rPr>
            <w:rStyle w:val="aff1"/>
            <w:noProof/>
          </w:rPr>
          <w:t>分析</w:t>
        </w:r>
        <w:r w:rsidR="008C3ABD">
          <w:rPr>
            <w:noProof/>
            <w:webHidden/>
          </w:rPr>
          <w:tab/>
        </w:r>
        <w:r w:rsidR="008C3ABD">
          <w:rPr>
            <w:noProof/>
            <w:webHidden/>
          </w:rPr>
          <w:fldChar w:fldCharType="begin"/>
        </w:r>
        <w:r w:rsidR="008C3ABD">
          <w:rPr>
            <w:noProof/>
            <w:webHidden/>
          </w:rPr>
          <w:instrText xml:space="preserve"> PAGEREF _Toc121122644 \h </w:instrText>
        </w:r>
        <w:r w:rsidR="008C3ABD">
          <w:rPr>
            <w:noProof/>
            <w:webHidden/>
          </w:rPr>
        </w:r>
        <w:r w:rsidR="008C3ABD">
          <w:rPr>
            <w:noProof/>
            <w:webHidden/>
          </w:rPr>
          <w:fldChar w:fldCharType="separate"/>
        </w:r>
        <w:r w:rsidR="008C3ABD">
          <w:rPr>
            <w:noProof/>
            <w:webHidden/>
          </w:rPr>
          <w:t>1</w:t>
        </w:r>
        <w:r w:rsidR="008C3ABD">
          <w:rPr>
            <w:noProof/>
            <w:webHidden/>
          </w:rPr>
          <w:fldChar w:fldCharType="end"/>
        </w:r>
      </w:hyperlink>
    </w:p>
    <w:p w14:paraId="531493C3" w14:textId="73FF25D7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45" w:history="1">
        <w:r w:rsidRPr="00C47258">
          <w:rPr>
            <w:rStyle w:val="aff1"/>
            <w:noProof/>
          </w:rPr>
          <w:t xml:space="preserve">1.1 </w:t>
        </w:r>
        <w:r w:rsidRPr="00C47258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7594CD" w14:textId="701AB1D9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46" w:history="1">
        <w:r w:rsidRPr="00C47258">
          <w:rPr>
            <w:rStyle w:val="aff1"/>
            <w:noProof/>
          </w:rPr>
          <w:t xml:space="preserve">1.2 </w:t>
        </w:r>
        <w:r w:rsidRPr="00C47258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DA6B11" w14:textId="15581484" w:rsidR="008C3ABD" w:rsidRDefault="008C3AB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22647" w:history="1">
        <w:r w:rsidRPr="00C47258">
          <w:rPr>
            <w:rStyle w:val="aff1"/>
            <w:noProof/>
          </w:rPr>
          <w:t xml:space="preserve">2 </w:t>
        </w:r>
        <w:r w:rsidRPr="00C47258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4A48E9" w14:textId="128ACB1D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48" w:history="1">
        <w:r w:rsidRPr="00C47258">
          <w:rPr>
            <w:rStyle w:val="aff1"/>
            <w:noProof/>
          </w:rPr>
          <w:t xml:space="preserve">2.1 </w:t>
        </w:r>
        <w:r w:rsidRPr="00C47258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DBF566" w14:textId="16B7F6F4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49" w:history="1">
        <w:r w:rsidRPr="00C47258">
          <w:rPr>
            <w:rStyle w:val="aff1"/>
            <w:noProof/>
          </w:rPr>
          <w:t xml:space="preserve">2.2 </w:t>
        </w:r>
        <w:r w:rsidRPr="00C47258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623355" w14:textId="5CC5DBCF" w:rsidR="008C3ABD" w:rsidRDefault="008C3AB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50" w:history="1">
        <w:r w:rsidRPr="00C47258">
          <w:rPr>
            <w:rStyle w:val="aff1"/>
            <w:noProof/>
          </w:rPr>
          <w:t xml:space="preserve">2.2.1 </w:t>
        </w:r>
        <w:r w:rsidRPr="00C47258">
          <w:rPr>
            <w:rStyle w:val="aff1"/>
            <w:noProof/>
          </w:rPr>
          <w:t>队列模板类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57FF4C" w14:textId="0B373674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51" w:history="1">
        <w:r w:rsidRPr="00C47258">
          <w:rPr>
            <w:rStyle w:val="aff1"/>
            <w:noProof/>
          </w:rPr>
          <w:t xml:space="preserve">2.3 </w:t>
        </w:r>
        <w:r w:rsidRPr="00C47258">
          <w:rPr>
            <w:rStyle w:val="aff1"/>
            <w:noProof/>
          </w:rPr>
          <w:t>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9E206" w14:textId="0D5FBD79" w:rsidR="008C3ABD" w:rsidRDefault="008C3AB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52" w:history="1">
        <w:r w:rsidRPr="00C47258">
          <w:rPr>
            <w:rStyle w:val="aff1"/>
            <w:noProof/>
          </w:rPr>
          <w:t xml:space="preserve">2.3.1 </w:t>
        </w:r>
        <w:r w:rsidRPr="00C47258">
          <w:rPr>
            <w:rStyle w:val="aff1"/>
            <w:noProof/>
          </w:rPr>
          <w:t>队列模板类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90CABD" w14:textId="2B0CC9B6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53" w:history="1">
        <w:r w:rsidRPr="00C47258">
          <w:rPr>
            <w:rStyle w:val="aff1"/>
            <w:noProof/>
          </w:rPr>
          <w:t xml:space="preserve">2.4 </w:t>
        </w:r>
        <w:r w:rsidRPr="00C47258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BE5DDE" w14:textId="58AA349E" w:rsidR="008C3ABD" w:rsidRDefault="008C3AB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22654" w:history="1">
        <w:r w:rsidRPr="00C47258">
          <w:rPr>
            <w:rStyle w:val="aff1"/>
            <w:noProof/>
          </w:rPr>
          <w:t xml:space="preserve">3 </w:t>
        </w:r>
        <w:r w:rsidRPr="00C47258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240A1B" w14:textId="59FACFAF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55" w:history="1">
        <w:r w:rsidRPr="00C47258">
          <w:rPr>
            <w:rStyle w:val="aff1"/>
            <w:noProof/>
          </w:rPr>
          <w:t xml:space="preserve">3.1 </w:t>
        </w:r>
        <w:r w:rsidRPr="00C47258">
          <w:rPr>
            <w:rStyle w:val="aff1"/>
            <w:noProof/>
          </w:rPr>
          <w:t>队列相关功能实现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A47C56" w14:textId="595AF77B" w:rsidR="008C3ABD" w:rsidRDefault="008C3AB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56" w:history="1">
        <w:r w:rsidRPr="00C47258">
          <w:rPr>
            <w:rStyle w:val="aff1"/>
            <w:noProof/>
          </w:rPr>
          <w:t>3.1.1</w:t>
        </w:r>
        <w:r w:rsidRPr="00C47258">
          <w:rPr>
            <w:rStyle w:val="aff1"/>
            <w:noProof/>
          </w:rPr>
          <w:t>队列入队功能实现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42B081" w14:textId="683CB6EA" w:rsidR="008C3ABD" w:rsidRDefault="008C3AB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57" w:history="1">
        <w:r w:rsidRPr="00C47258">
          <w:rPr>
            <w:rStyle w:val="aff1"/>
            <w:noProof/>
          </w:rPr>
          <w:t xml:space="preserve">3.1.2 </w:t>
        </w:r>
        <w:r w:rsidRPr="00C47258">
          <w:rPr>
            <w:rStyle w:val="aff1"/>
            <w:noProof/>
          </w:rPr>
          <w:t>队列出队功能实现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7A26B7" w14:textId="0660EE5D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58" w:history="1">
        <w:r w:rsidRPr="00C47258">
          <w:rPr>
            <w:rStyle w:val="aff1"/>
            <w:noProof/>
          </w:rPr>
          <w:t xml:space="preserve">3.2 </w:t>
        </w:r>
        <w:r w:rsidRPr="00C47258">
          <w:rPr>
            <w:rStyle w:val="aff1"/>
            <w:noProof/>
          </w:rPr>
          <w:t>计算业务处理顺序功能实现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C4339" w14:textId="2D5086E6" w:rsidR="008C3ABD" w:rsidRDefault="008C3AB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22659" w:history="1">
        <w:r w:rsidRPr="00C47258">
          <w:rPr>
            <w:rStyle w:val="aff1"/>
            <w:noProof/>
          </w:rPr>
          <w:t xml:space="preserve">4 </w:t>
        </w:r>
        <w:r w:rsidRPr="00C47258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1BCE94" w14:textId="25F8B23A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60" w:history="1">
        <w:r w:rsidRPr="00C47258">
          <w:rPr>
            <w:rStyle w:val="aff1"/>
            <w:noProof/>
          </w:rPr>
          <w:t xml:space="preserve">4.1 </w:t>
        </w:r>
        <w:r w:rsidRPr="00C47258">
          <w:rPr>
            <w:rStyle w:val="aff1"/>
            <w:noProof/>
          </w:rPr>
          <w:t>正常测试</w:t>
        </w:r>
        <w:r w:rsidRPr="00C47258">
          <w:rPr>
            <w:rStyle w:val="aff1"/>
            <w:noProof/>
          </w:rPr>
          <w:t>A</w:t>
        </w:r>
        <w:r w:rsidRPr="00C47258">
          <w:rPr>
            <w:rStyle w:val="aff1"/>
            <w:noProof/>
          </w:rPr>
          <w:t>窗口人多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D0DAC2" w14:textId="3A9707F5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61" w:history="1">
        <w:r w:rsidRPr="00C47258">
          <w:rPr>
            <w:rStyle w:val="aff1"/>
            <w:noProof/>
          </w:rPr>
          <w:t xml:space="preserve">4.2 </w:t>
        </w:r>
        <w:r w:rsidRPr="00C47258">
          <w:rPr>
            <w:rStyle w:val="aff1"/>
            <w:noProof/>
          </w:rPr>
          <w:t>正常测试</w:t>
        </w:r>
        <w:r w:rsidRPr="00C47258">
          <w:rPr>
            <w:rStyle w:val="aff1"/>
            <w:noProof/>
          </w:rPr>
          <w:t>B</w:t>
        </w:r>
        <w:r w:rsidRPr="00C47258">
          <w:rPr>
            <w:rStyle w:val="aff1"/>
            <w:noProof/>
          </w:rPr>
          <w:t>窗口人多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519E6" w14:textId="56967C34" w:rsidR="008C3ABD" w:rsidRDefault="008C3AB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22662" w:history="1">
        <w:r w:rsidRPr="00C47258">
          <w:rPr>
            <w:rStyle w:val="aff1"/>
            <w:noProof/>
          </w:rPr>
          <w:t xml:space="preserve">4.3 </w:t>
        </w:r>
        <w:r w:rsidRPr="00C47258">
          <w:rPr>
            <w:rStyle w:val="aff1"/>
            <w:noProof/>
          </w:rPr>
          <w:t>最小</w:t>
        </w:r>
        <w:r w:rsidRPr="00C47258">
          <w:rPr>
            <w:rStyle w:val="aff1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ADD5BA" w14:textId="0F9F42BB" w:rsidR="00575676" w:rsidRPr="00ED4D76" w:rsidRDefault="00572339" w:rsidP="001D0743">
      <w:pPr>
        <w:pStyle w:val="TOC1"/>
      </w:pPr>
      <w:r w:rsidRPr="00ED4D76">
        <w:fldChar w:fldCharType="end"/>
      </w:r>
    </w:p>
    <w:p w14:paraId="6DED4724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DB530E2" w14:textId="63950761" w:rsidR="008C3ABD" w:rsidRDefault="008C3ABD" w:rsidP="008C3ABD">
      <w:pPr>
        <w:pStyle w:val="1"/>
        <w:spacing w:after="240"/>
        <w:rPr>
          <w:lang w:eastAsia="zh-CN"/>
        </w:rPr>
      </w:pPr>
      <w:bookmarkStart w:id="0" w:name="header-n0"/>
      <w:bookmarkStart w:id="1" w:name="_Toc121122644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 xml:space="preserve"> </w:t>
      </w:r>
      <w:r>
        <w:rPr>
          <w:lang w:eastAsia="zh-CN"/>
        </w:rPr>
        <w:t>分析</w:t>
      </w:r>
      <w:bookmarkEnd w:id="1"/>
    </w:p>
    <w:p w14:paraId="6B212850" w14:textId="77777777" w:rsidR="008C3ABD" w:rsidRDefault="008C3ABD" w:rsidP="008C3ABD">
      <w:pPr>
        <w:pStyle w:val="2"/>
        <w:spacing w:before="120"/>
      </w:pPr>
      <w:bookmarkStart w:id="2" w:name="header-n2"/>
      <w:bookmarkStart w:id="3" w:name="_Toc121122645"/>
      <w:r>
        <w:t xml:space="preserve">1.1 </w:t>
      </w:r>
      <w:r>
        <w:t>背景分析</w:t>
      </w:r>
      <w:bookmarkEnd w:id="3"/>
    </w:p>
    <w:p w14:paraId="72147993" w14:textId="77777777" w:rsidR="008C3ABD" w:rsidRDefault="008C3ABD" w:rsidP="008C3ABD">
      <w:pPr>
        <w:pStyle w:val="FirstParagraph"/>
        <w:ind w:firstLine="360"/>
        <w:rPr>
          <w:lang w:eastAsia="zh-CN"/>
        </w:rPr>
      </w:pPr>
      <w:r>
        <w:rPr>
          <w:lang w:eastAsia="zh-CN"/>
        </w:rPr>
        <w:t>银行在居民生活中有着重要的作用，而银行每个窗口处理业务的速度也都不一样，预测业务完成的顺序，可以帮助银行更好的调度工作资源。</w:t>
      </w:r>
    </w:p>
    <w:p w14:paraId="1688E7A1" w14:textId="77777777" w:rsidR="008C3ABD" w:rsidRDefault="008C3ABD" w:rsidP="008C3ABD">
      <w:pPr>
        <w:pStyle w:val="2"/>
        <w:spacing w:before="120"/>
      </w:pPr>
      <w:bookmarkStart w:id="4" w:name="header-n6"/>
      <w:bookmarkStart w:id="5" w:name="_Toc121122646"/>
      <w:bookmarkEnd w:id="2"/>
      <w:r>
        <w:t xml:space="preserve">1.2 </w:t>
      </w:r>
      <w:r>
        <w:t>功能分析</w:t>
      </w:r>
      <w:bookmarkEnd w:id="5"/>
    </w:p>
    <w:p w14:paraId="1D2ABC45" w14:textId="77777777" w:rsidR="008C3ABD" w:rsidRDefault="008C3ABD" w:rsidP="008C3ABD">
      <w:pPr>
        <w:pStyle w:val="FirstParagraph"/>
        <w:ind w:firstLine="360"/>
        <w:rPr>
          <w:lang w:eastAsia="zh-CN"/>
        </w:rPr>
      </w:pPr>
      <w:r>
        <w:rPr>
          <w:lang w:eastAsia="zh-CN"/>
        </w:rPr>
        <w:t>本题中假设银行有</w:t>
      </w:r>
      <w:r>
        <w:rPr>
          <w:lang w:eastAsia="zh-CN"/>
        </w:rPr>
        <w:t>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两个业务窗口，且处理业务的速度不一样，其中</w:t>
      </w:r>
      <w:r>
        <w:rPr>
          <w:lang w:eastAsia="zh-CN"/>
        </w:rPr>
        <w:t>A</w:t>
      </w:r>
      <w:r>
        <w:rPr>
          <w:lang w:eastAsia="zh-CN"/>
        </w:rPr>
        <w:t>窗口处理速度是</w:t>
      </w:r>
      <w:r>
        <w:rPr>
          <w:lang w:eastAsia="zh-CN"/>
        </w:rPr>
        <w:t>B</w:t>
      </w:r>
      <w:r>
        <w:rPr>
          <w:lang w:eastAsia="zh-CN"/>
        </w:rPr>
        <w:t>窗口的</w:t>
      </w:r>
      <w:r>
        <w:rPr>
          <w:lang w:eastAsia="zh-CN"/>
        </w:rPr>
        <w:t>2</w:t>
      </w:r>
      <w:r>
        <w:rPr>
          <w:lang w:eastAsia="zh-CN"/>
        </w:rPr>
        <w:t>倍</w:t>
      </w:r>
      <w:r>
        <w:rPr>
          <w:lang w:eastAsia="zh-CN"/>
        </w:rPr>
        <w:t>----</w:t>
      </w:r>
      <w:r>
        <w:rPr>
          <w:lang w:eastAsia="zh-CN"/>
        </w:rPr>
        <w:t>即当</w:t>
      </w:r>
      <w:r>
        <w:rPr>
          <w:lang w:eastAsia="zh-CN"/>
        </w:rPr>
        <w:t>A</w:t>
      </w:r>
      <w:r>
        <w:rPr>
          <w:lang w:eastAsia="zh-CN"/>
        </w:rPr>
        <w:t>窗口每处理完</w:t>
      </w:r>
      <w:r>
        <w:rPr>
          <w:lang w:eastAsia="zh-CN"/>
        </w:rPr>
        <w:t>2</w:t>
      </w:r>
      <w:r>
        <w:rPr>
          <w:lang w:eastAsia="zh-CN"/>
        </w:rPr>
        <w:t>个顾客是，</w:t>
      </w:r>
      <w:r>
        <w:rPr>
          <w:lang w:eastAsia="zh-CN"/>
        </w:rPr>
        <w:t>B</w:t>
      </w:r>
      <w:r>
        <w:rPr>
          <w:lang w:eastAsia="zh-CN"/>
        </w:rPr>
        <w:t>窗口处理完</w:t>
      </w:r>
      <w:r>
        <w:rPr>
          <w:lang w:eastAsia="zh-CN"/>
        </w:rPr>
        <w:t>1</w:t>
      </w:r>
      <w:r>
        <w:rPr>
          <w:lang w:eastAsia="zh-CN"/>
        </w:rPr>
        <w:t>个顾客。给定到达银行的顾客序列，请按照业务完成的顺序输出顾客序列。假定不考虑顾客信后到达的时间间隔，并且当不同窗口同时处理完</w:t>
      </w:r>
      <w:r>
        <w:rPr>
          <w:lang w:eastAsia="zh-CN"/>
        </w:rPr>
        <w:t>2</w:t>
      </w:r>
      <w:r>
        <w:rPr>
          <w:lang w:eastAsia="zh-CN"/>
        </w:rPr>
        <w:t>个顾客时，</w:t>
      </w:r>
      <w:r>
        <w:rPr>
          <w:lang w:eastAsia="zh-CN"/>
        </w:rPr>
        <w:t>A</w:t>
      </w:r>
      <w:r>
        <w:rPr>
          <w:lang w:eastAsia="zh-CN"/>
        </w:rPr>
        <w:t>窗口的顾客优先输出。输入为一行正整数，其中第一数字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lang w:eastAsia="zh-CN"/>
        </w:rPr>
        <w:t>N&lt;=1000</w:t>
      </w:r>
      <w:r>
        <w:rPr>
          <w:lang w:eastAsia="zh-CN"/>
        </w:rPr>
        <w:t>）为顾客总数，后面跟着</w:t>
      </w:r>
      <w:r>
        <w:rPr>
          <w:lang w:eastAsia="zh-CN"/>
        </w:rPr>
        <w:t>N</w:t>
      </w:r>
      <w:r>
        <w:rPr>
          <w:lang w:eastAsia="zh-CN"/>
        </w:rPr>
        <w:t>位顾客的编号。编号为奇数的顾客需要到</w:t>
      </w:r>
      <w:r>
        <w:rPr>
          <w:lang w:eastAsia="zh-CN"/>
        </w:rPr>
        <w:t>A</w:t>
      </w:r>
      <w:r>
        <w:rPr>
          <w:lang w:eastAsia="zh-CN"/>
        </w:rPr>
        <w:t>窗口办理业务，为偶数的顾客则去</w:t>
      </w:r>
      <w:r>
        <w:rPr>
          <w:lang w:eastAsia="zh-CN"/>
        </w:rPr>
        <w:t>B</w:t>
      </w:r>
      <w:r>
        <w:rPr>
          <w:lang w:eastAsia="zh-CN"/>
        </w:rPr>
        <w:t>窗口。数字间以空格分隔。按业务处理顺序输出顾客编号。</w:t>
      </w:r>
    </w:p>
    <w:p w14:paraId="0B856010" w14:textId="77777777" w:rsidR="008C3ABD" w:rsidRDefault="008C3ABD" w:rsidP="008C3ABD">
      <w:pPr>
        <w:pStyle w:val="1"/>
        <w:spacing w:after="240"/>
        <w:rPr>
          <w:lang w:eastAsia="zh-CN"/>
        </w:rPr>
      </w:pPr>
      <w:bookmarkStart w:id="6" w:name="header-n12"/>
      <w:bookmarkStart w:id="7" w:name="_Toc121122647"/>
      <w:bookmarkEnd w:id="0"/>
      <w:bookmarkEnd w:id="4"/>
      <w:r>
        <w:rPr>
          <w:lang w:eastAsia="zh-CN"/>
        </w:rPr>
        <w:t xml:space="preserve">2 </w:t>
      </w:r>
      <w:r>
        <w:rPr>
          <w:lang w:eastAsia="zh-CN"/>
        </w:rPr>
        <w:t>设计</w:t>
      </w:r>
      <w:bookmarkEnd w:id="7"/>
    </w:p>
    <w:p w14:paraId="16C2F3BF" w14:textId="77777777" w:rsidR="008C3ABD" w:rsidRDefault="008C3ABD" w:rsidP="008C3ABD">
      <w:pPr>
        <w:pStyle w:val="2"/>
        <w:spacing w:before="120"/>
      </w:pPr>
      <w:bookmarkStart w:id="8" w:name="header-n14"/>
      <w:bookmarkStart w:id="9" w:name="_Toc121122648"/>
      <w:r>
        <w:t xml:space="preserve">2.1 </w:t>
      </w:r>
      <w:r>
        <w:t>数据结构设计</w:t>
      </w:r>
      <w:bookmarkEnd w:id="9"/>
    </w:p>
    <w:p w14:paraId="500DA720" w14:textId="77777777" w:rsidR="008C3ABD" w:rsidRDefault="008C3ABD" w:rsidP="008C3ABD">
      <w:pPr>
        <w:pStyle w:val="FirstParagraph"/>
        <w:ind w:firstLine="360"/>
        <w:rPr>
          <w:lang w:eastAsia="zh-CN"/>
        </w:rPr>
      </w:pPr>
      <w:r>
        <w:rPr>
          <w:lang w:eastAsia="zh-CN"/>
        </w:rPr>
        <w:t>本题是对银行处理业务的模拟，顾客到达银行为先进先出，</w:t>
      </w:r>
      <w:proofErr w:type="gramStart"/>
      <w:r>
        <w:rPr>
          <w:lang w:eastAsia="zh-CN"/>
        </w:rPr>
        <w:t>故考虑</w:t>
      </w:r>
      <w:proofErr w:type="gramEnd"/>
      <w:r>
        <w:rPr>
          <w:lang w:eastAsia="zh-CN"/>
        </w:rPr>
        <w:t>使用队列来存储顾客顺序。队列有最基本的入队和出队功能。</w:t>
      </w:r>
    </w:p>
    <w:p w14:paraId="36D14E11" w14:textId="77777777" w:rsidR="008C3ABD" w:rsidRDefault="008C3ABD" w:rsidP="008C3ABD">
      <w:pPr>
        <w:pStyle w:val="2"/>
        <w:spacing w:before="120"/>
      </w:pPr>
      <w:bookmarkStart w:id="10" w:name="header-n19"/>
      <w:bookmarkStart w:id="11" w:name="_Toc121122649"/>
      <w:bookmarkEnd w:id="8"/>
      <w:r>
        <w:t xml:space="preserve">2.2 </w:t>
      </w:r>
      <w:r>
        <w:t>类结构设计</w:t>
      </w:r>
      <w:bookmarkEnd w:id="11"/>
    </w:p>
    <w:p w14:paraId="16ACBB0B" w14:textId="77777777" w:rsidR="008C3ABD" w:rsidRDefault="008C3ABD" w:rsidP="008C3ABD">
      <w:pPr>
        <w:pStyle w:val="3"/>
        <w:spacing w:before="120"/>
      </w:pPr>
      <w:bookmarkStart w:id="12" w:name="header-n25"/>
      <w:bookmarkStart w:id="13" w:name="_Toc121122650"/>
      <w:r>
        <w:t xml:space="preserve">2.2.1 </w:t>
      </w:r>
      <w:r>
        <w:t>队列模板类</w:t>
      </w:r>
      <w:bookmarkEnd w:id="13"/>
    </w:p>
    <w:p w14:paraId="7B9058CE" w14:textId="77777777" w:rsidR="008C3ABD" w:rsidRDefault="008C3ABD" w:rsidP="008C3ABD">
      <w:pPr>
        <w:pStyle w:val="FirstParagraph"/>
        <w:ind w:firstLine="360"/>
        <w:rPr>
          <w:lang w:eastAsia="zh-CN"/>
        </w:rPr>
      </w:pPr>
      <w:r>
        <w:rPr>
          <w:lang w:eastAsia="zh-CN"/>
        </w:rPr>
        <w:t>有一个队尾指针和队首指针，能够完成基本的进队出队等功能</w:t>
      </w:r>
    </w:p>
    <w:p w14:paraId="6BABBF6F" w14:textId="77777777" w:rsidR="008C3ABD" w:rsidRDefault="008C3ABD" w:rsidP="008C3ABD">
      <w:pPr>
        <w:pStyle w:val="2"/>
        <w:spacing w:before="120"/>
      </w:pPr>
      <w:bookmarkStart w:id="14" w:name="header-n31"/>
      <w:bookmarkStart w:id="15" w:name="_Toc121122651"/>
      <w:bookmarkEnd w:id="10"/>
      <w:bookmarkEnd w:id="12"/>
      <w:r>
        <w:t xml:space="preserve">2.3 </w:t>
      </w:r>
      <w:r>
        <w:t>操作设计</w:t>
      </w:r>
      <w:bookmarkEnd w:id="15"/>
    </w:p>
    <w:p w14:paraId="36DBF50B" w14:textId="77777777" w:rsidR="008C3ABD" w:rsidRDefault="008C3ABD" w:rsidP="008C3ABD">
      <w:pPr>
        <w:pStyle w:val="3"/>
        <w:spacing w:before="120"/>
      </w:pPr>
      <w:bookmarkStart w:id="16" w:name="header-n35"/>
      <w:bookmarkStart w:id="17" w:name="_Toc121122652"/>
      <w:r>
        <w:t xml:space="preserve">2.3.1 </w:t>
      </w:r>
      <w:r>
        <w:t>队列模板类</w:t>
      </w:r>
      <w:bookmarkEnd w:id="17"/>
    </w:p>
    <w:p w14:paraId="2F547A3E" w14:textId="77777777" w:rsidR="008C3ABD" w:rsidRDefault="008C3ABD" w:rsidP="008C3ABD">
      <w:pPr>
        <w:pStyle w:val="SourceCode"/>
        <w:shd w:val="clear" w:color="auto" w:fill="F2F2F2" w:themeFill="background1" w:themeFillShade="F2"/>
      </w:pP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Queue </w:t>
      </w:r>
      <w:r>
        <w:br/>
      </w:r>
      <w:r>
        <w:rPr>
          <w:rStyle w:val="OperatorTok"/>
        </w:rPr>
        <w:lastRenderedPageBreak/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MAXSIZE</w:t>
      </w:r>
      <w:r>
        <w:rPr>
          <w:rStyle w:val="OperatorTok"/>
        </w:rPr>
        <w:t>;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队列最大容量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T</w:t>
      </w:r>
      <w:r>
        <w:rPr>
          <w:rStyle w:val="OperatorTok"/>
        </w:rPr>
        <w:t>*</w:t>
      </w:r>
      <w:r>
        <w:rPr>
          <w:rStyle w:val="NormalTok"/>
        </w:rPr>
        <w:t xml:space="preserve"> elements</w:t>
      </w:r>
      <w:r>
        <w:rPr>
          <w:rStyle w:val="OperatorTok"/>
        </w:rPr>
        <w:t>;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储存队列数据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rear</w:t>
      </w:r>
      <w:r>
        <w:rPr>
          <w:rStyle w:val="OperatorTok"/>
        </w:rPr>
        <w:t>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队尾指针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front</w:t>
      </w:r>
      <w:r>
        <w:rPr>
          <w:rStyle w:val="OperatorTok"/>
        </w:rPr>
        <w:t>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队首指针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createQueue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创造队列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Queue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Queue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Queue</w:t>
      </w:r>
      <w:r>
        <w:rPr>
          <w:rStyle w:val="OperatorTok"/>
        </w:rPr>
        <w:t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isFull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          </w:t>
      </w:r>
      <w:r>
        <w:rPr>
          <w:rStyle w:val="CommentTok"/>
        </w:rPr>
        <w:t>//</w:t>
      </w:r>
      <w:r>
        <w:rPr>
          <w:rStyle w:val="CommentTok"/>
        </w:rPr>
        <w:t>判断</w:t>
      </w:r>
      <w:proofErr w:type="gramStart"/>
      <w:r>
        <w:rPr>
          <w:rStyle w:val="CommentTok"/>
        </w:rPr>
        <w:t>队列满否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isEmpty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   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队列空否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makeEmpty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       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队列置空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enQueue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进队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deQueue</w:t>
      </w:r>
      <w:proofErr w:type="spellEnd"/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     </w:t>
      </w:r>
      <w:r>
        <w:rPr>
          <w:rStyle w:val="CommentTok"/>
        </w:rPr>
        <w:t>//</w:t>
      </w:r>
      <w:r>
        <w:rPr>
          <w:rStyle w:val="CommentTok"/>
        </w:rPr>
        <w:t>出队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T </w:t>
      </w:r>
      <w:proofErr w:type="spellStart"/>
      <w:r>
        <w:rPr>
          <w:rStyle w:val="NormalTok"/>
        </w:rPr>
        <w:t>deQueue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计算队列中</w:t>
      </w:r>
      <w:proofErr w:type="gramStart"/>
      <w:r>
        <w:rPr>
          <w:rStyle w:val="CommentTok"/>
        </w:rPr>
        <w:t>某数据</w:t>
      </w:r>
      <w:proofErr w:type="gramEnd"/>
      <w:r>
        <w:rPr>
          <w:rStyle w:val="CommentTok"/>
        </w:rPr>
        <w:t>个数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getLength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         </w:t>
      </w:r>
      <w:r>
        <w:rPr>
          <w:rStyle w:val="CommentTok"/>
        </w:rPr>
        <w:t>//</w:t>
      </w:r>
      <w:r>
        <w:rPr>
          <w:rStyle w:val="CommentTok"/>
        </w:rPr>
        <w:t>获得队列长度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};</w:t>
      </w:r>
    </w:p>
    <w:p w14:paraId="56E26ECB" w14:textId="77777777" w:rsidR="008C3ABD" w:rsidRDefault="008C3ABD" w:rsidP="008C3ABD">
      <w:pPr>
        <w:pStyle w:val="2"/>
        <w:spacing w:before="120"/>
      </w:pPr>
      <w:bookmarkStart w:id="18" w:name="header-n23"/>
      <w:bookmarkStart w:id="19" w:name="_Toc121122653"/>
      <w:bookmarkEnd w:id="14"/>
      <w:bookmarkEnd w:id="16"/>
      <w:r>
        <w:t xml:space="preserve">2.4 </w:t>
      </w:r>
      <w:r>
        <w:t>系统设计</w:t>
      </w:r>
      <w:bookmarkEnd w:id="19"/>
    </w:p>
    <w:p w14:paraId="47C14C85" w14:textId="77777777" w:rsidR="008C3ABD" w:rsidRDefault="008C3ABD" w:rsidP="008C3ABD">
      <w:pPr>
        <w:pStyle w:val="FirstParagraph"/>
        <w:ind w:firstLine="360"/>
        <w:rPr>
          <w:lang w:eastAsia="zh-CN"/>
        </w:rPr>
      </w:pPr>
      <w:r>
        <w:rPr>
          <w:lang w:eastAsia="zh-CN"/>
        </w:rPr>
        <w:t>首先用户输入顾客人数，然后我定义两个队列，分别是奇数队列和偶数队列，然后用户输入顾客编号，奇数编号顾客进入奇数队列，偶数顾客编号进入偶数队列，然后再进行出队列操作，奇数队列有则出队，一次出两个，偶数队列一次出一个。得到序列即为业务处理顺序。</w:t>
      </w:r>
    </w:p>
    <w:p w14:paraId="5DA15DEF" w14:textId="77777777" w:rsidR="008C3ABD" w:rsidRDefault="008C3ABD" w:rsidP="008C3ABD">
      <w:pPr>
        <w:pStyle w:val="1"/>
        <w:spacing w:after="240"/>
        <w:rPr>
          <w:lang w:eastAsia="zh-CN"/>
        </w:rPr>
      </w:pPr>
      <w:bookmarkStart w:id="20" w:name="header-n40"/>
      <w:bookmarkStart w:id="21" w:name="_Toc121122654"/>
      <w:bookmarkEnd w:id="6"/>
      <w:bookmarkEnd w:id="18"/>
      <w:r>
        <w:rPr>
          <w:lang w:eastAsia="zh-CN"/>
        </w:rPr>
        <w:t xml:space="preserve">3 </w:t>
      </w:r>
      <w:r>
        <w:rPr>
          <w:lang w:eastAsia="zh-CN"/>
        </w:rPr>
        <w:t>实现</w:t>
      </w:r>
      <w:bookmarkEnd w:id="21"/>
    </w:p>
    <w:p w14:paraId="129D8EF1" w14:textId="77777777" w:rsidR="008C3ABD" w:rsidRDefault="008C3ABD" w:rsidP="008C3ABD">
      <w:pPr>
        <w:pStyle w:val="2"/>
        <w:spacing w:before="120"/>
      </w:pPr>
      <w:bookmarkStart w:id="22" w:name="header-n42"/>
      <w:bookmarkStart w:id="23" w:name="_Toc121122655"/>
      <w:r>
        <w:t xml:space="preserve">3.1 </w:t>
      </w:r>
      <w:r>
        <w:t>队列相关功能实现</w:t>
      </w:r>
      <w:bookmarkEnd w:id="23"/>
    </w:p>
    <w:p w14:paraId="4181635B" w14:textId="77777777" w:rsidR="008C3ABD" w:rsidRDefault="008C3ABD" w:rsidP="008C3ABD">
      <w:pPr>
        <w:pStyle w:val="3"/>
        <w:spacing w:before="120"/>
      </w:pPr>
      <w:bookmarkStart w:id="24" w:name="header-n44"/>
      <w:bookmarkStart w:id="25" w:name="_Toc121122656"/>
      <w:r>
        <w:t>3.1.1</w:t>
      </w:r>
      <w:r>
        <w:t>队列入队功能实现</w:t>
      </w:r>
      <w:bookmarkEnd w:id="25"/>
    </w:p>
    <w:p w14:paraId="1BCD6F8E" w14:textId="77777777" w:rsidR="008C3ABD" w:rsidRDefault="008C3ABD" w:rsidP="008C3ABD">
      <w:pPr>
        <w:pStyle w:val="SourceCode"/>
        <w:shd w:val="clear" w:color="auto" w:fill="F2F2F2" w:themeFill="background1" w:themeFillShade="F2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Queue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enQueue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isFull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elements</w:t>
      </w:r>
      <w:r>
        <w:rPr>
          <w:rStyle w:val="OperatorTok"/>
        </w:rPr>
        <w:t>[</w:t>
      </w:r>
      <w:r>
        <w:rPr>
          <w:rStyle w:val="NormalTok"/>
        </w:rPr>
        <w:t>rear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rear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循环队列，加一后模最大容量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333D57BB" w14:textId="77777777" w:rsidR="008C3ABD" w:rsidRDefault="008C3ABD" w:rsidP="008C3ABD">
      <w:pPr>
        <w:pStyle w:val="3"/>
        <w:spacing w:before="120"/>
      </w:pPr>
      <w:bookmarkStart w:id="26" w:name="header-n50"/>
      <w:bookmarkStart w:id="27" w:name="_Toc121122657"/>
      <w:bookmarkEnd w:id="24"/>
      <w:r>
        <w:t xml:space="preserve">3.1.2 </w:t>
      </w:r>
      <w:r>
        <w:t>队列出队功能实现</w:t>
      </w:r>
      <w:bookmarkEnd w:id="27"/>
    </w:p>
    <w:p w14:paraId="535B5CCD" w14:textId="77777777" w:rsidR="008C3ABD" w:rsidRDefault="008C3ABD" w:rsidP="008C3ABD">
      <w:pPr>
        <w:pStyle w:val="SourceCode"/>
        <w:shd w:val="clear" w:color="auto" w:fill="F2F2F2" w:themeFill="background1" w:themeFillShade="F2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Queue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deQueue</w:t>
      </w:r>
      <w:proofErr w:type="spellEnd"/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isEmpty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elem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elements</w:t>
      </w:r>
      <w:r>
        <w:rPr>
          <w:rStyle w:val="OperatorTok"/>
        </w:rPr>
        <w:t>[</w:t>
      </w:r>
      <w:r>
        <w:rPr>
          <w:rStyle w:val="NormalTok"/>
        </w:rPr>
        <w:t>front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front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front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循环队列，加一后模最大容量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73040354" w14:textId="77777777" w:rsidR="008C3ABD" w:rsidRDefault="008C3ABD" w:rsidP="008C3ABD">
      <w:pPr>
        <w:pStyle w:val="2"/>
        <w:spacing w:before="120"/>
      </w:pPr>
      <w:bookmarkStart w:id="28" w:name="header-n54"/>
      <w:bookmarkStart w:id="29" w:name="_Toc121122658"/>
      <w:bookmarkEnd w:id="22"/>
      <w:bookmarkEnd w:id="26"/>
      <w:r>
        <w:t xml:space="preserve">3.2 </w:t>
      </w:r>
      <w:r>
        <w:t>计算业务处理顺序功能实现</w:t>
      </w:r>
      <w:bookmarkEnd w:id="29"/>
    </w:p>
    <w:p w14:paraId="7C00AC11" w14:textId="77777777" w:rsidR="008C3ABD" w:rsidRDefault="008C3ABD" w:rsidP="008C3ABD">
      <w:pPr>
        <w:pStyle w:val="FirstParagraph"/>
        <w:ind w:firstLine="360"/>
        <w:rPr>
          <w:lang w:eastAsia="zh-CN"/>
        </w:rPr>
      </w:pPr>
      <w:r>
        <w:rPr>
          <w:lang w:eastAsia="zh-CN"/>
        </w:rPr>
        <w:t>奇数队列有则输出，一次输出两个，然后偶数队列再输出，便是业务处理顺序。</w:t>
      </w:r>
    </w:p>
    <w:p w14:paraId="40D60070" w14:textId="77777777" w:rsidR="008C3ABD" w:rsidRDefault="008C3ABD" w:rsidP="008C3ABD">
      <w:pPr>
        <w:pStyle w:val="SourceCode"/>
        <w:shd w:val="clear" w:color="auto" w:fill="F2F2F2" w:themeFill="background1" w:themeFillShade="F2"/>
        <w:ind w:left="420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请输入顾客总数（不超过</w:t>
      </w:r>
      <w:r>
        <w:rPr>
          <w:rStyle w:val="StringTok"/>
        </w:rPr>
        <w:t>1000,</w:t>
      </w:r>
      <w:r>
        <w:rPr>
          <w:rStyle w:val="StringTok"/>
        </w:rPr>
        <w:t>最小为</w:t>
      </w:r>
      <w:r>
        <w:rPr>
          <w:rStyle w:val="StringTok"/>
        </w:rPr>
        <w:t>2</w:t>
      </w:r>
      <w:r>
        <w:rPr>
          <w:rStyle w:val="StringTok"/>
        </w:rPr>
        <w:t>）以及顾客编号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num</w:t>
      </w:r>
      <w:r>
        <w:rPr>
          <w:rStyle w:val="OperatorTok"/>
        </w:rPr>
        <w:t>&gt;</w:t>
      </w:r>
      <w:r>
        <w:rPr>
          <w:rStyle w:val="DecValTok"/>
        </w:rPr>
        <w:t>1000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clear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ignore</w:t>
      </w:r>
      <w:proofErr w:type="spellEnd"/>
      <w:r>
        <w:rPr>
          <w:rStyle w:val="OperatorTok"/>
        </w:rPr>
        <w:t>(</w:t>
      </w:r>
      <w:r>
        <w:rPr>
          <w:rStyle w:val="DecValTok"/>
        </w:rPr>
        <w:t>9999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cerr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人数错误，请重新输入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evenCusNum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oddCusNum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clear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ignore</w:t>
      </w:r>
      <w:proofErr w:type="spellEnd"/>
      <w:r>
        <w:rPr>
          <w:rStyle w:val="OperatorTok"/>
        </w:rPr>
        <w:t>(</w:t>
      </w:r>
      <w:r>
        <w:rPr>
          <w:rStyle w:val="DecValTok"/>
        </w:rPr>
        <w:t>9999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cerr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编号错误，请重新输入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evenCusNum</w:t>
      </w:r>
      <w:r>
        <w:rPr>
          <w:rStyle w:val="OperatorTok"/>
        </w:rPr>
        <w:t>.</w:t>
      </w:r>
      <w:r>
        <w:rPr>
          <w:rStyle w:val="NormalTok"/>
        </w:rPr>
        <w:t>enQueue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oddCusNum</w:t>
      </w:r>
      <w:r>
        <w:rPr>
          <w:rStyle w:val="OperatorTok"/>
        </w:rPr>
        <w:t>.</w:t>
      </w:r>
      <w:r>
        <w:rPr>
          <w:rStyle w:val="NormalTok"/>
        </w:rPr>
        <w:t>enQueue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奇数队列有则输出，一次出两个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oddCusNum</w:t>
      </w:r>
      <w:r>
        <w:rPr>
          <w:rStyle w:val="OperatorTok"/>
        </w:rPr>
        <w:t>.</w:t>
      </w:r>
      <w:r>
        <w:rPr>
          <w:rStyle w:val="NormalTok"/>
        </w:rPr>
        <w:t>getLength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oddCusNum</w:t>
      </w:r>
      <w:r>
        <w:rPr>
          <w:rStyle w:val="OperatorTok"/>
        </w:rPr>
        <w:t>.</w:t>
      </w:r>
      <w:r>
        <w:rPr>
          <w:rStyle w:val="NormalTok"/>
        </w:rPr>
        <w:t>deQueue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oddCusNum</w:t>
      </w:r>
      <w:r>
        <w:rPr>
          <w:rStyle w:val="OperatorTok"/>
        </w:rPr>
        <w:t>.</w:t>
      </w:r>
      <w:r>
        <w:rPr>
          <w:rStyle w:val="NormalTok"/>
        </w:rPr>
        <w:t>deQueue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oddCusNum</w:t>
      </w:r>
      <w:r>
        <w:rPr>
          <w:rStyle w:val="OperatorTok"/>
        </w:rPr>
        <w:t>.</w:t>
      </w:r>
      <w:r>
        <w:rPr>
          <w:rStyle w:val="NormalTok"/>
        </w:rPr>
        <w:t>getLength</w:t>
      </w:r>
      <w:proofErr w:type="spellEnd"/>
      <w:r>
        <w:rPr>
          <w:rStyle w:val="OperatorTok"/>
        </w:rPr>
        <w:t>()==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oddCusNum</w:t>
      </w:r>
      <w:r>
        <w:rPr>
          <w:rStyle w:val="OperatorTok"/>
        </w:rPr>
        <w:t>.</w:t>
      </w:r>
      <w:r>
        <w:rPr>
          <w:rStyle w:val="NormalTok"/>
        </w:rPr>
        <w:t>deQueue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偶数队列一次出一个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evenCusNum</w:t>
      </w:r>
      <w:r>
        <w:rPr>
          <w:rStyle w:val="OperatorTok"/>
        </w:rPr>
        <w:t>.</w:t>
      </w:r>
      <w:r>
        <w:rPr>
          <w:rStyle w:val="NormalTok"/>
        </w:rPr>
        <w:t>isEmpty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evenCusNum</w:t>
      </w:r>
      <w:r>
        <w:rPr>
          <w:rStyle w:val="OperatorTok"/>
        </w:rPr>
        <w:t>.</w:t>
      </w:r>
      <w:r>
        <w:rPr>
          <w:rStyle w:val="NormalTok"/>
        </w:rPr>
        <w:t>deQueue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evenCusNum</w:t>
      </w:r>
      <w:r>
        <w:rPr>
          <w:rStyle w:val="OperatorTok"/>
        </w:rPr>
        <w:t>.</w:t>
      </w:r>
      <w:r>
        <w:rPr>
          <w:rStyle w:val="NormalTok"/>
        </w:rPr>
        <w:t>isEmpty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oddCusNum</w:t>
      </w:r>
      <w:r>
        <w:rPr>
          <w:rStyle w:val="OperatorTok"/>
        </w:rPr>
        <w:t>.</w:t>
      </w:r>
      <w:r>
        <w:rPr>
          <w:rStyle w:val="NormalTok"/>
        </w:rPr>
        <w:t>isEmpty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\b</w:t>
      </w:r>
      <w:r>
        <w:rPr>
          <w:rStyle w:val="Char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CDB90B1" w14:textId="77777777" w:rsidR="008C3ABD" w:rsidRDefault="008C3ABD" w:rsidP="008C3ABD">
      <w:pPr>
        <w:pStyle w:val="1"/>
        <w:spacing w:after="240"/>
        <w:rPr>
          <w:lang w:eastAsia="zh-CN"/>
        </w:rPr>
      </w:pPr>
      <w:bookmarkStart w:id="30" w:name="header-n60"/>
      <w:bookmarkStart w:id="31" w:name="_Toc121122659"/>
      <w:bookmarkEnd w:id="20"/>
      <w:bookmarkEnd w:id="28"/>
      <w:r>
        <w:rPr>
          <w:lang w:eastAsia="zh-CN"/>
        </w:rPr>
        <w:lastRenderedPageBreak/>
        <w:t xml:space="preserve">4 </w:t>
      </w:r>
      <w:r>
        <w:rPr>
          <w:lang w:eastAsia="zh-CN"/>
        </w:rPr>
        <w:t>测试</w:t>
      </w:r>
      <w:bookmarkEnd w:id="31"/>
    </w:p>
    <w:p w14:paraId="3E4AC57F" w14:textId="77777777" w:rsidR="008C3ABD" w:rsidRDefault="008C3ABD" w:rsidP="008C3ABD">
      <w:pPr>
        <w:pStyle w:val="2"/>
        <w:spacing w:before="120"/>
      </w:pPr>
      <w:bookmarkStart w:id="32" w:name="header-n62"/>
      <w:bookmarkStart w:id="33" w:name="_Toc121122660"/>
      <w:r>
        <w:t xml:space="preserve">4.1 </w:t>
      </w:r>
      <w:r>
        <w:t>正常测试</w:t>
      </w:r>
      <w:r>
        <w:t>A</w:t>
      </w:r>
      <w:r>
        <w:t>窗口人多</w:t>
      </w:r>
      <w:bookmarkEnd w:id="33"/>
    </w:p>
    <w:p w14:paraId="558761E4" w14:textId="77777777" w:rsidR="008C3ABD" w:rsidRDefault="008C3ABD" w:rsidP="008C3ABD">
      <w:pPr>
        <w:pStyle w:val="CaptionedFigure"/>
      </w:pPr>
      <w:r>
        <w:rPr>
          <w:noProof/>
        </w:rPr>
        <w:drawing>
          <wp:inline distT="0" distB="0" distL="0" distR="0" wp14:anchorId="0D6A59C0" wp14:editId="4401CC5A">
            <wp:extent cx="5334000" cy="74723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同济大学\数据结构课设\项目文档\picture\image-202212050842292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34FFA" w14:textId="77777777" w:rsidR="008C3ABD" w:rsidRDefault="008C3ABD" w:rsidP="008C3ABD">
      <w:pPr>
        <w:pStyle w:val="ImageCaption"/>
        <w:ind w:left="960"/>
      </w:pPr>
    </w:p>
    <w:p w14:paraId="70E01617" w14:textId="77777777" w:rsidR="008C3ABD" w:rsidRDefault="008C3ABD" w:rsidP="008C3ABD">
      <w:pPr>
        <w:pStyle w:val="2"/>
        <w:spacing w:before="120"/>
      </w:pPr>
      <w:bookmarkStart w:id="34" w:name="header-n70"/>
      <w:bookmarkStart w:id="35" w:name="_Toc121122661"/>
      <w:bookmarkEnd w:id="32"/>
      <w:r>
        <w:t xml:space="preserve">4.2 </w:t>
      </w:r>
      <w:r>
        <w:t>正常测试</w:t>
      </w:r>
      <w:r>
        <w:t>B</w:t>
      </w:r>
      <w:r>
        <w:t>窗口人多</w:t>
      </w:r>
      <w:bookmarkEnd w:id="35"/>
    </w:p>
    <w:p w14:paraId="5FBC5C40" w14:textId="77777777" w:rsidR="008C3ABD" w:rsidRDefault="008C3ABD" w:rsidP="008C3ABD">
      <w:pPr>
        <w:pStyle w:val="CaptionedFigure"/>
      </w:pPr>
      <w:r>
        <w:rPr>
          <w:noProof/>
        </w:rPr>
        <w:drawing>
          <wp:inline distT="0" distB="0" distL="0" distR="0" wp14:anchorId="14097BFA" wp14:editId="4AE5F325">
            <wp:extent cx="5334000" cy="702054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:\同济大学\数据结构课设\项目文档\picture\image-2022120508434816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BF2AB" w14:textId="77777777" w:rsidR="008C3ABD" w:rsidRDefault="008C3ABD" w:rsidP="008C3ABD">
      <w:pPr>
        <w:pStyle w:val="ImageCaption"/>
        <w:ind w:left="960"/>
      </w:pPr>
    </w:p>
    <w:p w14:paraId="290967C8" w14:textId="77777777" w:rsidR="008C3ABD" w:rsidRDefault="008C3ABD" w:rsidP="008C3ABD">
      <w:pPr>
        <w:pStyle w:val="2"/>
        <w:spacing w:before="120"/>
      </w:pPr>
      <w:bookmarkStart w:id="36" w:name="header-n74"/>
      <w:bookmarkStart w:id="37" w:name="_Toc121122662"/>
      <w:bookmarkEnd w:id="34"/>
      <w:r>
        <w:t xml:space="preserve">4.3 </w:t>
      </w:r>
      <w:r>
        <w:t>最小</w:t>
      </w:r>
      <w:r>
        <w:t>N</w:t>
      </w:r>
      <w:bookmarkEnd w:id="37"/>
    </w:p>
    <w:p w14:paraId="12726DF6" w14:textId="58D9054E" w:rsidR="00967C27" w:rsidRPr="00ED4D76" w:rsidRDefault="008C3ABD" w:rsidP="008C3ABD">
      <w:pPr>
        <w:pStyle w:val="CaptionedFigure"/>
        <w:rPr>
          <w:rFonts w:hint="eastAsia"/>
        </w:rPr>
      </w:pPr>
      <w:r>
        <w:rPr>
          <w:noProof/>
        </w:rPr>
        <w:drawing>
          <wp:inline distT="0" distB="0" distL="0" distR="0" wp14:anchorId="72ADBDA9" wp14:editId="0E51F9D4">
            <wp:extent cx="5334000" cy="703384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:\同济大学\数据结构课设\项目文档\picture\image-2022120508443166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bookmarkEnd w:id="36"/>
    </w:p>
    <w:sectPr w:rsidR="00967C27" w:rsidRPr="00ED4D76" w:rsidSect="00FD3194">
      <w:footerReference w:type="default" r:id="rId18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CF45" w14:textId="77777777" w:rsidR="008164D7" w:rsidRDefault="008164D7" w:rsidP="001D0743">
      <w:r>
        <w:separator/>
      </w:r>
    </w:p>
    <w:p w14:paraId="3C588B05" w14:textId="77777777" w:rsidR="008164D7" w:rsidRDefault="008164D7" w:rsidP="001D0743"/>
    <w:p w14:paraId="2BDA0985" w14:textId="77777777" w:rsidR="008164D7" w:rsidRDefault="008164D7" w:rsidP="001D0743"/>
    <w:p w14:paraId="66AC10D3" w14:textId="77777777" w:rsidR="008164D7" w:rsidRDefault="008164D7" w:rsidP="001D0743"/>
    <w:p w14:paraId="720E62DD" w14:textId="77777777" w:rsidR="008164D7" w:rsidRDefault="008164D7" w:rsidP="001D0743"/>
    <w:p w14:paraId="2CF3ADED" w14:textId="77777777" w:rsidR="008164D7" w:rsidRDefault="008164D7" w:rsidP="001D0743"/>
  </w:endnote>
  <w:endnote w:type="continuationSeparator" w:id="0">
    <w:p w14:paraId="69E51D2D" w14:textId="77777777" w:rsidR="008164D7" w:rsidRDefault="008164D7" w:rsidP="001D0743">
      <w:r>
        <w:continuationSeparator/>
      </w:r>
    </w:p>
    <w:p w14:paraId="159D253C" w14:textId="77777777" w:rsidR="008164D7" w:rsidRDefault="008164D7" w:rsidP="001D0743"/>
    <w:p w14:paraId="48AA3920" w14:textId="77777777" w:rsidR="008164D7" w:rsidRDefault="008164D7" w:rsidP="001D0743"/>
    <w:p w14:paraId="455E61A8" w14:textId="77777777" w:rsidR="008164D7" w:rsidRDefault="008164D7" w:rsidP="001D0743"/>
    <w:p w14:paraId="50D54C7C" w14:textId="77777777" w:rsidR="008164D7" w:rsidRDefault="008164D7" w:rsidP="001D0743"/>
    <w:p w14:paraId="21E424D0" w14:textId="77777777" w:rsidR="008164D7" w:rsidRDefault="008164D7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123A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6B3B2EFB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EEEB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477E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64EA" w14:textId="77777777" w:rsidR="002644C8" w:rsidRDefault="002644C8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096D322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52EB764" w14:textId="77777777" w:rsidR="002644C8" w:rsidRPr="00E0298B" w:rsidRDefault="002644C8" w:rsidP="001D0743">
    <w:pPr>
      <w:pStyle w:val="a4"/>
      <w:ind w:firstLine="360"/>
    </w:pPr>
  </w:p>
  <w:p w14:paraId="3C3E2A5B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9CA0" w14:textId="77777777" w:rsidR="008164D7" w:rsidRDefault="008164D7" w:rsidP="001D0743">
      <w:r>
        <w:separator/>
      </w:r>
    </w:p>
    <w:p w14:paraId="11119D90" w14:textId="77777777" w:rsidR="008164D7" w:rsidRDefault="008164D7" w:rsidP="001D0743"/>
    <w:p w14:paraId="6BD66551" w14:textId="77777777" w:rsidR="008164D7" w:rsidRDefault="008164D7" w:rsidP="001D0743"/>
    <w:p w14:paraId="1AF9C39F" w14:textId="77777777" w:rsidR="008164D7" w:rsidRDefault="008164D7" w:rsidP="001D0743"/>
    <w:p w14:paraId="7AD27384" w14:textId="77777777" w:rsidR="008164D7" w:rsidRDefault="008164D7" w:rsidP="001D0743"/>
    <w:p w14:paraId="76A6771A" w14:textId="77777777" w:rsidR="008164D7" w:rsidRDefault="008164D7" w:rsidP="001D0743"/>
  </w:footnote>
  <w:footnote w:type="continuationSeparator" w:id="0">
    <w:p w14:paraId="46DE7432" w14:textId="77777777" w:rsidR="008164D7" w:rsidRDefault="008164D7" w:rsidP="001D0743">
      <w:r>
        <w:continuationSeparator/>
      </w:r>
    </w:p>
    <w:p w14:paraId="5F1C6A05" w14:textId="77777777" w:rsidR="008164D7" w:rsidRDefault="008164D7" w:rsidP="001D0743"/>
    <w:p w14:paraId="601C2312" w14:textId="77777777" w:rsidR="008164D7" w:rsidRDefault="008164D7" w:rsidP="001D0743"/>
    <w:p w14:paraId="327A60E7" w14:textId="77777777" w:rsidR="008164D7" w:rsidRDefault="008164D7" w:rsidP="001D0743"/>
    <w:p w14:paraId="1BE43EF5" w14:textId="77777777" w:rsidR="008164D7" w:rsidRDefault="008164D7" w:rsidP="001D0743"/>
    <w:p w14:paraId="1E5009F5" w14:textId="77777777" w:rsidR="008164D7" w:rsidRDefault="008164D7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17D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F2DC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B81D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640111769">
    <w:abstractNumId w:val="8"/>
  </w:num>
  <w:num w:numId="2" w16cid:durableId="431974315">
    <w:abstractNumId w:val="14"/>
  </w:num>
  <w:num w:numId="3" w16cid:durableId="1740594013">
    <w:abstractNumId w:val="17"/>
  </w:num>
  <w:num w:numId="4" w16cid:durableId="409500558">
    <w:abstractNumId w:val="13"/>
  </w:num>
  <w:num w:numId="5" w16cid:durableId="307440576">
    <w:abstractNumId w:val="18"/>
  </w:num>
  <w:num w:numId="6" w16cid:durableId="1104617718">
    <w:abstractNumId w:val="1"/>
  </w:num>
  <w:num w:numId="7" w16cid:durableId="1902134123">
    <w:abstractNumId w:val="4"/>
  </w:num>
  <w:num w:numId="8" w16cid:durableId="61565719">
    <w:abstractNumId w:val="10"/>
  </w:num>
  <w:num w:numId="9" w16cid:durableId="1835955427">
    <w:abstractNumId w:val="16"/>
  </w:num>
  <w:num w:numId="10" w16cid:durableId="690910351">
    <w:abstractNumId w:val="3"/>
  </w:num>
  <w:num w:numId="11" w16cid:durableId="1514151448">
    <w:abstractNumId w:val="6"/>
  </w:num>
  <w:num w:numId="12" w16cid:durableId="993220761">
    <w:abstractNumId w:val="9"/>
  </w:num>
  <w:num w:numId="13" w16cid:durableId="1732272467">
    <w:abstractNumId w:val="7"/>
  </w:num>
  <w:num w:numId="14" w16cid:durableId="18093249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7946070">
    <w:abstractNumId w:val="7"/>
  </w:num>
  <w:num w:numId="16" w16cid:durableId="769933109">
    <w:abstractNumId w:val="7"/>
  </w:num>
  <w:num w:numId="17" w16cid:durableId="18206826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66364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0746484">
    <w:abstractNumId w:val="5"/>
  </w:num>
  <w:num w:numId="20" w16cid:durableId="442304544">
    <w:abstractNumId w:val="11"/>
  </w:num>
  <w:num w:numId="21" w16cid:durableId="406194379">
    <w:abstractNumId w:val="2"/>
  </w:num>
  <w:num w:numId="22" w16cid:durableId="767040538">
    <w:abstractNumId w:val="0"/>
  </w:num>
  <w:num w:numId="23" w16cid:durableId="2017222980">
    <w:abstractNumId w:val="12"/>
  </w:num>
  <w:num w:numId="24" w16cid:durableId="20033140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BD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164D7"/>
    <w:rsid w:val="00821F51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3ABD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6E0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C91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916AA"/>
  <w15:docId w15:val="{A9F9F680-9797-45C7-8ECE-2B003032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FirstParagraph">
    <w:name w:val="First Paragraph"/>
    <w:basedOn w:val="affff3"/>
    <w:next w:val="affff3"/>
    <w:qFormat/>
    <w:rsid w:val="008C3ABD"/>
    <w:pPr>
      <w:widowControl/>
      <w:spacing w:before="180" w:after="180" w:line="240" w:lineRule="auto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</w:rPr>
  </w:style>
  <w:style w:type="paragraph" w:customStyle="1" w:styleId="ImageCaption">
    <w:name w:val="Image Caption"/>
    <w:basedOn w:val="afff9"/>
    <w:rsid w:val="008C3ABD"/>
    <w:pPr>
      <w:snapToGrid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lang w:eastAsia="en-US" w:bidi="ar-SA"/>
    </w:rPr>
  </w:style>
  <w:style w:type="paragraph" w:customStyle="1" w:styleId="CaptionedFigure">
    <w:name w:val="Captioned Figure"/>
    <w:basedOn w:val="a"/>
    <w:rsid w:val="008C3ABD"/>
    <w:pPr>
      <w:keepNext/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szCs w:val="24"/>
      <w:lang w:bidi="ar-SA"/>
    </w:rPr>
  </w:style>
  <w:style w:type="character" w:customStyle="1" w:styleId="VerbatimChar">
    <w:name w:val="Verbatim Char"/>
    <w:basedOn w:val="a0"/>
    <w:link w:val="SourceCode"/>
    <w:rsid w:val="008C3AB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8C3ABD"/>
    <w:pPr>
      <w:wordWrap w:val="0"/>
      <w:snapToGrid/>
      <w:spacing w:after="200" w:line="240" w:lineRule="auto"/>
      <w:ind w:firstLineChars="0" w:firstLine="0"/>
      <w:jc w:val="left"/>
    </w:pPr>
    <w:rPr>
      <w:rFonts w:ascii="Consolas" w:hAnsi="Consolas"/>
      <w:sz w:val="22"/>
      <w:lang w:eastAsia="zh-CN" w:bidi="ar-SA"/>
    </w:rPr>
  </w:style>
  <w:style w:type="character" w:customStyle="1" w:styleId="KeywordTok">
    <w:name w:val="KeywordTok"/>
    <w:basedOn w:val="VerbatimChar"/>
    <w:rsid w:val="008C3ABD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8C3ABD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8C3ABD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8C3ABD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8C3ABD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8C3ABD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8C3ABD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8C3ABD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8C3ABD"/>
    <w:rPr>
      <w:rFonts w:ascii="Consolas" w:hAnsi="Consolas"/>
      <w:color w:val="666666"/>
      <w:sz w:val="22"/>
    </w:rPr>
  </w:style>
  <w:style w:type="character" w:customStyle="1" w:styleId="AttributeTok">
    <w:name w:val="AttributeTok"/>
    <w:basedOn w:val="VerbatimChar"/>
    <w:rsid w:val="008C3ABD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8C3ABD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237\Documents\&#33258;&#23450;&#20041;%20Office%20&#27169;&#26495;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6</TotalTime>
  <Pages>7</Pages>
  <Words>672</Words>
  <Characters>3837</Characters>
  <Application>Microsoft Office Word</Application>
  <DocSecurity>0</DocSecurity>
  <Lines>31</Lines>
  <Paragraphs>8</Paragraphs>
  <ScaleCrop>false</ScaleCrop>
  <Company>中国石油大学</Company>
  <LinksUpToDate>false</LinksUpToDate>
  <CharactersWithSpaces>4501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杨文勇</dc:creator>
  <cp:lastModifiedBy>杨 瑞华</cp:lastModifiedBy>
  <cp:revision>1</cp:revision>
  <cp:lastPrinted>2008-07-17T03:36:00Z</cp:lastPrinted>
  <dcterms:created xsi:type="dcterms:W3CDTF">2022-12-05T00:47:00Z</dcterms:created>
  <dcterms:modified xsi:type="dcterms:W3CDTF">2022-12-05T00:53:00Z</dcterms:modified>
</cp:coreProperties>
</file>