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39" w:rsidRDefault="001025E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某城市轻轨工程的建设单位自行办理招标事宜。由于该工程技术复杂，建设单位决定采用邀请招标，共邀请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三家国有特级施工企业参加投标。</w:t>
      </w:r>
    </w:p>
    <w:p w:rsidR="00A14F39" w:rsidRDefault="001025E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投标邀请书规定：</w:t>
      </w:r>
      <w:r>
        <w:rPr>
          <w:szCs w:val="21"/>
        </w:rPr>
        <w:t>6</w:t>
      </w:r>
      <w:r>
        <w:rPr>
          <w:szCs w:val="21"/>
        </w:rPr>
        <w:t>月</w:t>
      </w:r>
      <w:r>
        <w:rPr>
          <w:szCs w:val="21"/>
        </w:rPr>
        <w:t>1</w:t>
      </w:r>
      <w:r>
        <w:rPr>
          <w:szCs w:val="21"/>
        </w:rPr>
        <w:t>日～</w:t>
      </w:r>
      <w:r>
        <w:rPr>
          <w:szCs w:val="21"/>
        </w:rPr>
        <w:t>6</w:t>
      </w:r>
      <w:r>
        <w:rPr>
          <w:szCs w:val="21"/>
        </w:rPr>
        <w:t>月</w:t>
      </w:r>
      <w:r>
        <w:rPr>
          <w:szCs w:val="21"/>
        </w:rPr>
        <w:t>3</w:t>
      </w:r>
      <w:r>
        <w:rPr>
          <w:szCs w:val="21"/>
        </w:rPr>
        <w:t>日</w:t>
      </w:r>
      <w:r>
        <w:rPr>
          <w:szCs w:val="21"/>
        </w:rPr>
        <w:t>9</w:t>
      </w:r>
      <w:r>
        <w:rPr>
          <w:szCs w:val="21"/>
        </w:rPr>
        <w:t>：</w:t>
      </w:r>
      <w:r>
        <w:rPr>
          <w:szCs w:val="21"/>
        </w:rPr>
        <w:t>00</w:t>
      </w:r>
      <w:r>
        <w:rPr>
          <w:szCs w:val="21"/>
        </w:rPr>
        <w:t>～</w:t>
      </w:r>
      <w:r>
        <w:rPr>
          <w:szCs w:val="21"/>
        </w:rPr>
        <w:t>17</w:t>
      </w:r>
      <w:r>
        <w:rPr>
          <w:szCs w:val="21"/>
        </w:rPr>
        <w:t>：</w:t>
      </w:r>
      <w:r>
        <w:rPr>
          <w:szCs w:val="21"/>
        </w:rPr>
        <w:t>00</w:t>
      </w:r>
      <w:r>
        <w:rPr>
          <w:szCs w:val="21"/>
        </w:rPr>
        <w:t>在该单位总经济师室出售招标文件。</w:t>
      </w:r>
    </w:p>
    <w:p w:rsidR="00A14F39" w:rsidRDefault="001025E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招标文件中规定：</w:t>
      </w:r>
      <w:r>
        <w:rPr>
          <w:szCs w:val="21"/>
        </w:rPr>
        <w:t>6</w:t>
      </w:r>
      <w:r>
        <w:rPr>
          <w:szCs w:val="21"/>
        </w:rPr>
        <w:t>月</w:t>
      </w:r>
      <w:r>
        <w:rPr>
          <w:szCs w:val="21"/>
        </w:rPr>
        <w:t>30</w:t>
      </w:r>
      <w:r>
        <w:rPr>
          <w:szCs w:val="21"/>
        </w:rPr>
        <w:t>日为投标截止日；投标有效期到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20</w:t>
      </w:r>
      <w:r>
        <w:rPr>
          <w:szCs w:val="21"/>
        </w:rPr>
        <w:t>日为止；投标保证金统一定为</w:t>
      </w:r>
      <w:r>
        <w:rPr>
          <w:szCs w:val="21"/>
        </w:rPr>
        <w:t>100</w:t>
      </w:r>
      <w:r>
        <w:rPr>
          <w:szCs w:val="21"/>
        </w:rPr>
        <w:t>万元，投标保证金有效期到</w:t>
      </w:r>
      <w:r>
        <w:rPr>
          <w:szCs w:val="21"/>
        </w:rPr>
        <w:t>8</w:t>
      </w:r>
      <w:r>
        <w:rPr>
          <w:szCs w:val="21"/>
        </w:rPr>
        <w:t>月</w:t>
      </w:r>
      <w:r>
        <w:rPr>
          <w:szCs w:val="21"/>
        </w:rPr>
        <w:t>20</w:t>
      </w:r>
      <w:r>
        <w:rPr>
          <w:szCs w:val="21"/>
        </w:rPr>
        <w:t>日为止；评标采用综合评价法，技术标和商务标各占</w:t>
      </w:r>
      <w:r>
        <w:rPr>
          <w:szCs w:val="21"/>
        </w:rPr>
        <w:t>50%</w:t>
      </w:r>
      <w:r>
        <w:rPr>
          <w:szCs w:val="21"/>
        </w:rPr>
        <w:t>。</w:t>
      </w:r>
    </w:p>
    <w:p w:rsidR="00A14F39" w:rsidRDefault="001025E5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在评标过程中，鉴于各投标人的技术方案大同小异，建设单位决定将评标方法改为经评审的最低投标价法。评标委员会根据修改后的评标方法，确定的评标结果排名顺序为</w:t>
      </w:r>
      <w:r>
        <w:rPr>
          <w:szCs w:val="21"/>
        </w:rPr>
        <w:t>A</w:t>
      </w:r>
      <w:r>
        <w:rPr>
          <w:szCs w:val="21"/>
        </w:rPr>
        <w:t>公司、</w:t>
      </w:r>
      <w:r>
        <w:rPr>
          <w:szCs w:val="21"/>
        </w:rPr>
        <w:t>C</w:t>
      </w:r>
      <w:r>
        <w:rPr>
          <w:szCs w:val="21"/>
        </w:rPr>
        <w:t>公司、</w:t>
      </w:r>
      <w:r>
        <w:rPr>
          <w:szCs w:val="21"/>
        </w:rPr>
        <w:t>B</w:t>
      </w:r>
      <w:r>
        <w:rPr>
          <w:szCs w:val="21"/>
        </w:rPr>
        <w:t>公司。建设单位于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15</w:t>
      </w:r>
      <w:r>
        <w:rPr>
          <w:szCs w:val="21"/>
        </w:rPr>
        <w:t>日确定</w:t>
      </w:r>
      <w:r>
        <w:rPr>
          <w:szCs w:val="21"/>
        </w:rPr>
        <w:t>A</w:t>
      </w:r>
      <w:r>
        <w:rPr>
          <w:szCs w:val="21"/>
        </w:rPr>
        <w:t>公司中标，于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16</w:t>
      </w:r>
      <w:r>
        <w:rPr>
          <w:szCs w:val="21"/>
        </w:rPr>
        <w:t>日向</w:t>
      </w:r>
      <w:r>
        <w:rPr>
          <w:szCs w:val="21"/>
        </w:rPr>
        <w:t>A</w:t>
      </w:r>
      <w:r>
        <w:rPr>
          <w:szCs w:val="21"/>
        </w:rPr>
        <w:t>公司发出中标通知书，并于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18</w:t>
      </w:r>
      <w:r>
        <w:rPr>
          <w:szCs w:val="21"/>
        </w:rPr>
        <w:t>日与</w:t>
      </w:r>
      <w:r>
        <w:rPr>
          <w:szCs w:val="21"/>
        </w:rPr>
        <w:t>A</w:t>
      </w:r>
      <w:r>
        <w:rPr>
          <w:szCs w:val="21"/>
        </w:rPr>
        <w:t>公司签订了合同。在签订合同过程中，经审查，</w:t>
      </w:r>
      <w:r>
        <w:rPr>
          <w:szCs w:val="21"/>
        </w:rPr>
        <w:t>A</w:t>
      </w:r>
      <w:r>
        <w:rPr>
          <w:szCs w:val="21"/>
        </w:rPr>
        <w:t>公司所选择的设备安装分包单位不符合要求，建设单位遂指定国有一级安装企业</w:t>
      </w:r>
      <w:r>
        <w:rPr>
          <w:szCs w:val="21"/>
        </w:rPr>
        <w:t>D</w:t>
      </w:r>
      <w:r>
        <w:rPr>
          <w:szCs w:val="21"/>
        </w:rPr>
        <w:t>公司作为</w:t>
      </w:r>
      <w:r>
        <w:rPr>
          <w:szCs w:val="21"/>
        </w:rPr>
        <w:t>A</w:t>
      </w:r>
      <w:r>
        <w:rPr>
          <w:szCs w:val="21"/>
        </w:rPr>
        <w:t>公司的分包单位。建设单位于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28</w:t>
      </w:r>
      <w:r>
        <w:rPr>
          <w:szCs w:val="21"/>
        </w:rPr>
        <w:t>日将中标结果通知了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两家公司，并将投标保证金退还给该两家公司。建设单位于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31</w:t>
      </w:r>
      <w:r>
        <w:rPr>
          <w:szCs w:val="21"/>
        </w:rPr>
        <w:t>日向</w:t>
      </w:r>
      <w:r>
        <w:rPr>
          <w:szCs w:val="21"/>
        </w:rPr>
        <w:t>当地招标投标管理部门提交了该工程招标投标情况的书面报告。</w:t>
      </w:r>
    </w:p>
    <w:p w:rsidR="00A14F39" w:rsidRDefault="001025E5">
      <w:pPr>
        <w:spacing w:line="360" w:lineRule="auto"/>
        <w:rPr>
          <w:szCs w:val="21"/>
        </w:rPr>
      </w:pPr>
      <w:r>
        <w:rPr>
          <w:rFonts w:hint="eastAsia"/>
          <w:szCs w:val="21"/>
        </w:rPr>
        <w:t>问题：</w:t>
      </w:r>
    </w:p>
    <w:p w:rsidR="00A14F39" w:rsidRDefault="001025E5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招标人自行组织招标需具备什么条件</w:t>
      </w:r>
      <w:r>
        <w:rPr>
          <w:szCs w:val="21"/>
        </w:rPr>
        <w:t>?</w:t>
      </w:r>
      <w:r>
        <w:rPr>
          <w:szCs w:val="21"/>
        </w:rPr>
        <w:t>要注意什么问题</w:t>
      </w:r>
      <w:r>
        <w:rPr>
          <w:szCs w:val="21"/>
        </w:rPr>
        <w:t>?</w:t>
      </w:r>
    </w:p>
    <w:p w:rsidR="00A14F39" w:rsidRDefault="001025E5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对于必须招标的项目，在哪些情况下可以采用邀请招标</w:t>
      </w:r>
      <w:r>
        <w:rPr>
          <w:szCs w:val="21"/>
        </w:rPr>
        <w:t>?</w:t>
      </w:r>
    </w:p>
    <w:p w:rsidR="00A14F39" w:rsidRDefault="001025E5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该建设单位在招标工作中有哪些不妥之处</w:t>
      </w:r>
      <w:r>
        <w:rPr>
          <w:szCs w:val="21"/>
        </w:rPr>
        <w:t>?</w:t>
      </w:r>
      <w:r>
        <w:rPr>
          <w:szCs w:val="21"/>
        </w:rPr>
        <w:t>请逐一说明理由。</w:t>
      </w:r>
    </w:p>
    <w:p w:rsidR="00A14F39" w:rsidRPr="00632276" w:rsidRDefault="00A14F39">
      <w:bookmarkStart w:id="0" w:name="_GoBack"/>
      <w:bookmarkEnd w:id="0"/>
    </w:p>
    <w:sectPr w:rsidR="00A14F39" w:rsidRPr="00632276" w:rsidSect="00A1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5E5" w:rsidRDefault="001025E5" w:rsidP="00632276">
      <w:r>
        <w:separator/>
      </w:r>
    </w:p>
  </w:endnote>
  <w:endnote w:type="continuationSeparator" w:id="1">
    <w:p w:rsidR="001025E5" w:rsidRDefault="001025E5" w:rsidP="00632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5E5" w:rsidRDefault="001025E5" w:rsidP="00632276">
      <w:r>
        <w:separator/>
      </w:r>
    </w:p>
  </w:footnote>
  <w:footnote w:type="continuationSeparator" w:id="1">
    <w:p w:rsidR="001025E5" w:rsidRDefault="001025E5" w:rsidP="006322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340AED"/>
    <w:rsid w:val="001025E5"/>
    <w:rsid w:val="00632276"/>
    <w:rsid w:val="00A14F39"/>
    <w:rsid w:val="5934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F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2276"/>
    <w:rPr>
      <w:kern w:val="2"/>
      <w:sz w:val="18"/>
      <w:szCs w:val="18"/>
    </w:rPr>
  </w:style>
  <w:style w:type="paragraph" w:styleId="a4">
    <w:name w:val="footer"/>
    <w:basedOn w:val="a"/>
    <w:link w:val="Char0"/>
    <w:rsid w:val="0063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227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lizheng</dc:creator>
  <cp:lastModifiedBy>Windows 用户</cp:lastModifiedBy>
  <cp:revision>2</cp:revision>
  <dcterms:created xsi:type="dcterms:W3CDTF">2016-07-02T04:39:00Z</dcterms:created>
  <dcterms:modified xsi:type="dcterms:W3CDTF">2016-07-02T04:39:00Z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