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383" w:rsidRDefault="00F76383" w:rsidP="00F76383">
      <w:pPr>
        <w:ind w:left="3600"/>
      </w:pPr>
      <w:proofErr w:type="spellStart"/>
      <w:r>
        <w:t>INtRODUCTION</w:t>
      </w:r>
      <w:proofErr w:type="spellEnd"/>
    </w:p>
    <w:p w:rsidR="00F76383" w:rsidRDefault="00F76383" w:rsidP="00F76383">
      <w:pPr>
        <w:pStyle w:val="ListParagraph"/>
        <w:numPr>
          <w:ilvl w:val="0"/>
          <w:numId w:val="1"/>
        </w:numPr>
      </w:pPr>
      <w:r w:rsidRPr="00F76383">
        <w:t xml:space="preserve">The Proliferation of digital data and the increasing reliance on desktop </w:t>
      </w:r>
      <w:r>
        <w:t xml:space="preserve">computers for storing sensitive information have underscored the importance of ensuring the security and confidentiality of digital files. </w:t>
      </w:r>
    </w:p>
    <w:p w:rsidR="00F76383" w:rsidRDefault="00F76383" w:rsidP="00F76383">
      <w:pPr>
        <w:pStyle w:val="ListParagraph"/>
        <w:numPr>
          <w:ilvl w:val="0"/>
          <w:numId w:val="1"/>
        </w:numPr>
      </w:pPr>
      <w:r>
        <w:t>With the rise of cyber threats and data breaches, there is a growing demand for secure solutions that can safeguard personal and business data from unauthorized access and malicious attacks.</w:t>
      </w:r>
    </w:p>
    <w:p w:rsidR="00F76383" w:rsidRDefault="00F76383" w:rsidP="00F76383">
      <w:pPr>
        <w:pStyle w:val="ListParagraph"/>
        <w:numPr>
          <w:ilvl w:val="0"/>
          <w:numId w:val="1"/>
        </w:numPr>
      </w:pPr>
      <w:r>
        <w:t>In response to this these challenges, developers have introduced desktop secure folder applications designed to provide users with enhanced protection for their sensitive files and documents</w:t>
      </w:r>
      <w:r w:rsidR="00422502">
        <w:t>.</w:t>
      </w:r>
    </w:p>
    <w:p w:rsidR="00422502" w:rsidRDefault="00422502" w:rsidP="00F76383">
      <w:pPr>
        <w:pStyle w:val="ListParagraph"/>
        <w:numPr>
          <w:ilvl w:val="0"/>
          <w:numId w:val="1"/>
        </w:numPr>
      </w:pPr>
      <w:r>
        <w:t xml:space="preserve">According to </w:t>
      </w:r>
      <w:proofErr w:type="spellStart"/>
      <w:r>
        <w:t>Nakkeeran</w:t>
      </w:r>
      <w:proofErr w:type="spellEnd"/>
      <w:r>
        <w:t xml:space="preserve"> (2015), the proliferation of networked devices and internet services has heightened concerns </w:t>
      </w:r>
      <w:r w:rsidR="00227E1F">
        <w:t>about the security of data stored on desktop computers. Traditional methods of data protection, such as password encryption and file access controls, are no longer sufficient to defend against sophisticated cyber threats.</w:t>
      </w:r>
    </w:p>
    <w:p w:rsidR="00227E1F" w:rsidRPr="00F76383" w:rsidRDefault="00227E1F" w:rsidP="00F76383">
      <w:pPr>
        <w:pStyle w:val="ListParagraph"/>
        <w:numPr>
          <w:ilvl w:val="0"/>
          <w:numId w:val="1"/>
        </w:numPr>
      </w:pPr>
      <w:r>
        <w:t>The development of desktop secure folder applications represents a promising avenue for addressing the growing need for data security</w:t>
      </w:r>
      <w:r w:rsidR="0098685B">
        <w:t xml:space="preserve"> in desk</w:t>
      </w:r>
      <w:bookmarkStart w:id="0" w:name="_GoBack"/>
      <w:bookmarkEnd w:id="0"/>
      <w:r w:rsidR="0098685B">
        <w:t>top computing environments.</w:t>
      </w:r>
    </w:p>
    <w:p w:rsidR="00F76383" w:rsidRDefault="00F76383" w:rsidP="00F76383"/>
    <w:sectPr w:rsidR="00F7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63D32"/>
    <w:multiLevelType w:val="hybridMultilevel"/>
    <w:tmpl w:val="DF66C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83"/>
    <w:rsid w:val="00227E1F"/>
    <w:rsid w:val="00422502"/>
    <w:rsid w:val="0098685B"/>
    <w:rsid w:val="00E84CEC"/>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9A656-6D33-4F65-AC51-C581BC55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BDE16-02FD-46CC-A52B-31EA7155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2024-04-28T02:53:00Z</dcterms:created>
  <dcterms:modified xsi:type="dcterms:W3CDTF">2024-04-28T03:37:00Z</dcterms:modified>
</cp:coreProperties>
</file>