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75"/>
      </w:pPr>
      <w:r>
        <w:rPr>
          <w:rFonts w:ascii="Helvetica Neue" w:hAnsi="Helvetica Neue" w:cs="Helvetica Neue"/>
          <w:sz w:val="56"/>
          <w:sz-cs w:val="56"/>
          <w:b/>
          <w:spacing w:val="0"/>
          <w:color w:val="0E0E0E"/>
        </w:rPr>
        <w:t xml:space="preserve">Oasis Revenue Lab Full SOP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Onboarding, setup, revenue-management cadence, website AI-readiness and ongoing client management.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Created: 2026-08-15, Asia/Dubai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Owner: Damiano Pesciaioli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Company: Oasis Revenue Lab, Lux Oasis Advisory &amp; Services LLC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Source Inputs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This SOP consolidates: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PriceLabs video: `4 AI Workflows Every Property Manager Should Start Using Today`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PriceLabs video: `Your Pricing Tool Isn't the Problem: Where Software Ends and Strategy Begins ft. Heather Richer`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PriceLabs video: `How to Maximize Revenue in Highly Seasonal Markets ft. Giovanni Molinari`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ORL onboarding checklist PDFs and questionnaires.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ORL onboarding SOP Word documents.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ORL call/meeting question set.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ORL onboarding email templates.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Core Principle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ORL is not a pricing-button service. It is a supervised revenue-management operating system.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The pricing tool gives data and automation. Damiano's role is to turn that into strategy: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Diagnose the real problem before lowering rates.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Know whether the issue is price, demand, visibility, restrictions, listing quality, owner constraints, channel setup or missing data.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Run a repeatable cadence: forecast, optimise, control, monitor.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Protect revenue in peak periods and stimulate demand intelligently in shoulder/low periods.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Communicate strategy before numbers create owner anxiety.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Keep all changes advisory or approval-gated unless a written scope says otherwise.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Non-Negotiables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No pricing work starts until the listing identity is confirmed.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No managed implementation starts until contract, payment/start date and access are clear.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judge a strategy from one or two empty days.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rely on PriceLabs alone. Check PMS, OTA channels, listing visibility, fees, restrictions and owner constraints.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make emotional daily overrides unless there is a real demand signal or error.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use old Lux Oasis Holiday Homes branding for ORL client work. Use Oasis Revenue Lab / Lux Oasis Advisory &amp; Services LLC.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expose bot, server, API or internal setup details in client-facing messages.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change prices, listings, cancellation policies, promotions or external content without the approved client authority.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Part 1: Lead To Onboarding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Step 1: First Contact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Trigger: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WhatsApp, referral, LinkedIn, email, calculator download, existing client or property-manager introduction.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Action: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Acknowledge same day where possible.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Explain ORL simply: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`Oasis Revenue Lab helps short-term-rental operators manage pricing, revenue strategy, listing visibility and owner reporting using PriceLabs, market data and supervised revenue judgement.`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Ask whether they have one unit or a portfolio.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do deep analysis before structured intake.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Outcome: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Client is qualified enough to receive the questionnaire/calculator.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Step 2: Send The Right Intake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For every client, send: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Revenue-management onboarding questionnaire.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Calculator: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one unit: single-unit STR calculator.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two or more units: multi-unit calculator.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Request public listing links.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Request PMS and PriceLabs status.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Ask them to complete before the discovery call.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Client-facing explanation:</w:t>
      </w:r>
    </w:p>
    <w:p>
      <w:pPr/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This lets us start the call from real numbers: your cost floor, target nights, current pricing setup, listing visibility and risk tolerance.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Part 2: Client Data Required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Six-Item Setup Checklist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**Telegram**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Used for daily brief, Q&amp;A, monthly report and approvals.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**PMS access**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Hostaway where available; other PMS by case.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Needed for reservation truth, revenue, fees, commissions and net/gross position.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**PriceLabs access**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Expert access, Customer API key or guided setup.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Needed for market occupancy, forward demand, comp-set prices and recommended rates.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**Cost base**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Rent/ownership cost, utilities, cleaning, fixed monthly costs, management cost, OTA commissions, VAT/tax handling.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Needed for break-even, minimum floor and target revenue.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**Listing links**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Airbnb, Booking.com, VRBO, direct site, optional competitor links.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Needed for OTA/listing/website visibility checks.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**Goal**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Monthly revenue target per listing, or permission for ORL to propose one from cost base and market data.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Questionnaire Must Capture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Property type, bedroom count, max occupancy.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City, area, building/tower.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Owned versus managed units.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PMS and channel manager.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Platforms: Airbnb, Booking.com, VRBO, direct bookings, other.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Last 90 days occupancy.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ADR.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Main pain: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low occupancy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low ADR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empty gaps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many views but few bookings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heavy last-minute discounting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inconsistent monthly revenue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low confidence in pricing setup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Channel markups and price parity.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Channel priority: Airbnb, Booking.com, direct, balanced.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PriceLabs status and settings.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Base price, minimum price, minimum stays, last-minute discounts, far-out premiums.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Stay model: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short stays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weekly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28+ nights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seasonal mix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High-season and low-season minimum stays.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Low-season strategy.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Typical booking window.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Tourist tax and VAT/tax handling where relevant.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Previous pricing system cost and whether it included support.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Risk tolerance: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occupancy-first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balanced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ADR-first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90-day goal.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Part 3: Discovery Call SOP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Pre-Call Preparation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Before the call: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Review questionnaire.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Review calculator.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Open public listing links as a guest.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Check whether PriceLabs exists and listings are connected.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Identify possible listing keywords and property clusters.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Note missing data.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Prepare the first diagnosis, but do not finalise recommendations yet.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Call Structure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Use selectively, not as an interrogation.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**Context**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What made you feel you needed help with pricing now?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If nothing changes in the next 3 months, what worries you most?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**Goal validation**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What does a successful month mean: revenue, occupancy or both?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Is that goal realistic for the market and property?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**Risk calibration**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Are you more afraid of empty nights or underpricing booked nights?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In a 30-day month, would you prefer 3-5 empty days at higher ADR or a full calendar at lower prices?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**PriceLabs depth**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Who set up PriceLabs?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Was base price adjusted using real performance data?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Is the minimum price trusted or guessed?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**OTA visibility**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you track listing position against competitors?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Have bookings slowed even when prices look competitive?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Are you open to not panicking early on empty days if it helps attract higher-paying guests?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**Expectation alignment**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When prices rise and bookings slow temporarily, can you hold strategy instead of reacting?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you prefer weekly decisions based on data or daily decisions based on emotion?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**Decision framing**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If ORL shows where revenue is leaking, do they want one-time optimisation, a managed trial period or ongoing support?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Call Outcome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By the end of the call, confirm: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Client goal.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Risk profile.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Property/listing scope.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Cost floor.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Access still needed.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Whether ORL is doing: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audit only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setup only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ongoing revenue management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premium visibility/channel diagnosis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Next step: agreement/payment/setup or data request.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Part 4: Access, Legal And Setup Gate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Listing Identity Validation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For every listing, confirm: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Airbnb URL opens.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Booking.com URL opens.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Direct-booking page opens if present.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Property name.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Building/tower.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Area/community.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City.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Bedroom count.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Max occupancy.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PMS listing maps to correct PriceLabs listing.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Owner restrictions are documented.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Hard rule:</w:t>
      </w:r>
    </w:p>
    <w:p>
      <w:pPr>
        <w:spacing w:after="160"/>
      </w:pP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No pricing work starts until listing identity is confirmed.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PriceLabs Access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Use one of: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PriceLabs Expert/Revenue Manager access.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PriceLabs Customer API key for read-only ORL reporting.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Assisted setup if no PriceLabs account exists.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Commercial Gate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Before implementation: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Business/legal name.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Trade licence where applicable.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TRN/VAT where applicable.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Billing email.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Agreement scope.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Monthly fee and setup fee.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Start date.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Billing cycle.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Termination notice.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Payment/start-date confirmation.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Hard rule:</w:t>
      </w:r>
    </w:p>
    <w:p>
      <w:pPr>
        <w:spacing w:after="160"/>
      </w:pPr>
      <w:r>
        <w:rPr>
          <w:rFonts w:ascii="Menlo" w:hAnsi="Menlo" w:cs="Menlo"/>
          <w:sz w:val="24"/>
          <w:sz-cs w:val="24"/>
          <w:spacing w:val="0"/>
          <w:color w:val="0E0E0E"/>
        </w:rPr>
        <w:t xml:space="preserve">No managed implementation starts before access, contract and payment/start-date agreement are clear.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Part 5: Initial Revenue Setup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Cost Floor And Targets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Use the calculator to define: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Break-even nightly rate.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Minimum acceptable floor.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Target nights.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Target revenue.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Buffer percentage.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Dubai guide: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JBR / Marina: 24-26 target nights, around 78-85%.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Downtown: 22-24 target nights, around 70-77%.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New listing: start around 20 target nights until reviews build.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Standard buffer: 15%.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New listing buffer: 20%.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Aggressive/high-competition buffer: 10%.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Always validate with PriceLabs market data.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Configure PriceLabs / Revenue Rules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Initial setup checks: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Market benchmarking.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Correct comp set.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Base price.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Minimum price.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Maximum price.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Weekend/weekday differential.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Last-minute rules.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Far-out premiums.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Orphan-night logic.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Seasonality settings.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Event overrides.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Minimum-stay rules.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Channel markups.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Price parity or channel-specific strategy.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PMS/channel integration behaviour.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Listing And Channel Optimisation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Check: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Title has strongest USP, area and key feature.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Hero photo is strong.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Photo order supports conversion.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Description communicates value.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Amenities are complete and searchable.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Reviews/trust badges are strong.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Map pin/location is accurate.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Cancellation policy matches season and cluster.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Minimum stays match the booking window.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Direct booking page is crawlable and AI-readable.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Part 6: Website AI-Readiness SOP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When To Run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Run at onboarding for any client with a direct-booking website.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Re-run: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After website changes.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Quarterly.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Before a direct-booking growth push.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When owner/client asks why direct bookings are weak.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How To Run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Use Google Rich Results Test:</w:t>
      </w:r>
    </w:p>
    <w:p>
      <w:pPr>
        <w:spacing w:after="160"/>
      </w:pPr>
      <w:r>
        <w:rPr>
          <w:rFonts w:ascii="Menlo" w:hAnsi="Menlo" w:cs="Menlo"/>
          <w:sz w:val="24"/>
          <w:sz-cs w:val="24"/>
          <w:spacing w:val="0"/>
          <w:color w:val="0E0E0E"/>
        </w:rPr>
        <w:t xml:space="preserve">https://search.google.com/test/rich-results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Test: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Homepage.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Best listing page.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Weak listing page.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Priority-growth listing page.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Score: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Pass: valid hospitality/listing schema detected.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Partial: generic schema but weak listing/vacation-rental structure.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Fail: no items detected.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Required schema signals: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Organisation.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Local business.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Vacation rental/lodging.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Accommodation/place.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Address and geo.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Listing name and description.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Bedrooms, bathrooms, occupancy.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Amenities.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Images.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Reviews/ratings where real and visible.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Breadcrumbs.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FAQ where visible.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Offers/price range where appropriate.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Website manager request:</w:t>
      </w:r>
    </w:p>
    <w:p>
      <w:pPr/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Please implement structured schema markup on the homepage and listing pages so Google and AI travel-planning tools can clearly understand that these are short-term-rental / vacation-rental listing pages.</w:t>
      </w:r>
    </w:p>
    <w:p>
      <w:pPr/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Include organisation, local business/lodging, property location, listing description, bedrooms, bathrooms, occupancy, amenities, images and real review/rating snippets where visible.</w:t>
      </w:r>
    </w:p>
    <w:p>
      <w:pPr/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  <w:color w:val="0E0E0E"/>
        </w:rPr>
        <w:t xml:space="preserve">After implementation, please send Google Rich Results Test links or screenshots showing the valid items detected.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Part 7: Revenue Diagnosis Framework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When performance is weak, do not start by lowering prices.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Diagnose in this order: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Goal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Is the goal clear and realistic?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Data accuracy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Are PMS, PriceLabs, OTA and cost data correct?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Market demand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Is the market down?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Are demand/search signals weak?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Booking pace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Pace versus last year.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Pace versus target.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Price position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Price versus comp set.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ADR versus market.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Floor/ceiling logic.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Visibility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Search rank.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Listing position.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OTA merchandising.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Direct website schema/crawlability.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Conversion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Photos.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Title.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Description.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Amenities.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Reviews.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Trust.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Restrictions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Minimum stay.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Cancellation policy.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Check-in days.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Blocked dates.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Availability gaps.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Channel setup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Markups.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Price parity.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OTA fees.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PMS integration behaviour.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Owner constraints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Hard minimums.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Blocked use.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Unrealistic expectations.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Operational issues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Reviews, cleaning, maintenance, access, guest issues.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Only after this diagnosis decide whether the action is price, listing, restriction, channel, owner conversation, website fix or no action.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Part 8: Cadence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Daily Check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Use for active managed clients and Lux Oasis units.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Check: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Pickup since yesterday.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New bookings.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Cancellations.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Next 7 days gaps.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Same-week orphan nights.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Critical event dates.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Rate anomalies.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Minimum-stay problems on near dates.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PMS/channel sync errors if visible.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Guest/ops issues that can affect reviews or availability.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check obsessively: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rewrite strategy daily from emotion.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lower price just because one day is empty.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manually override every small PriceLabs movement.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chase vanity occupancy if ADR/net revenue suffers.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Output: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short internal note or Telegram brief only if something needs action.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Three Times Per Week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Suggested days: Monday, Wednesday, Friday.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Check: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Next 14 days pickup.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Next 30 days pickup.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Gaps and orphan nights.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Last-minute discount behaviour.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Competitor movement for priority listings.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OTA visibility/rank where tracked.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Website/direct-booking enquiry signal if relevant.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Owner/client questions waiting.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Action: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Small tactical adjustments if approved/in scope.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Draft approval card if external/pricing action needs client approval.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Record watch items.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Weekly Revenue Review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Check: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Booking pace versus last year.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Booking pace versus current target.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Occupancy by window: 7, 14, 30, 60, 90 days.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ADR versus target.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Revenue versus floor and target.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Market demand and events.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Comp-set pricing.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Restrictions.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Cancellation policy fit.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Listing conversion/visibility.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Owner constraints.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Whether strategy still matches risk profile.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Output: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Ahead / on track / behind.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Main reason.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One action.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One watch item.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One data/client question if needed.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Monthly Review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Run at month close.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Check: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Closed-month occupancy.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ADR.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Revenue.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RevPAR where useful.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Net versus gross.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Cost-floor performance.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Target achievement.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Year-on-year where data exists.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Market comparison.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Listing/channel issues.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Strategy changes made.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Next month plan.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Output: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client/owner PDF or written report.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Monthly report must answer:</w:t>
      </w:r>
    </w:p>
    <w:p>
      <w:pPr>
        <w:spacing w:after="160"/>
      </w:pPr>
      <w:r>
        <w:rPr>
          <w:rFonts w:ascii="Menlo" w:hAnsi="Menlo" w:cs="Menlo"/>
          <w:sz w:val="24"/>
          <w:sz-cs w:val="24"/>
          <w:spacing w:val="0"/>
          <w:color w:val="0E0E0E"/>
        </w:rPr>
        <w:t xml:space="preserve">What happened, why it happened, what we changed, and what we do next.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Quarterly Review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Check: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Updated cost base.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Rent/owner cost changes.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Cleaning cost changes.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OTA fee/VAT/tax changes.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Price floor still valid.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Comp set still correct.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Property cluster still correct.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Website schema still passes.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Listing content still competitive.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Reviews/reputation trend.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Commercial fee/scope still makes sense.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Client goal still current.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Output: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refreshed strategy and next-quarter focus.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Seasonal / Peak-Season Review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Start before the market does.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For seasonal markets, peak-season strategy starts months before first peak guest arrives.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At 90 days before peak: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Cluster properties.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Audit remaining inventory.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Audit pricing.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Audit restrictions.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Audit cancellation policy.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Divide calendar into: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days to protect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days to push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days needing immediate action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Check booking pace versus last year and target.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Check search activity.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Check lead time.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Check how quickly best dates are filling.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Peak season: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Protect rate.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Protect availability.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Avoid selling best dates too cheaply or too early.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Use stricter cancellation policies farther out.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Avoid short-notice cancellation exposure on high-value dates.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Shoulder season: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Stimulate demand intelligently.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Use longer-stay discounts where useful.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Use flexible cancellation where appropriate.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Offer value adds: early check-in, late checkout, luggage storage where operationally possible.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Reposition to different guest segments.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Low season: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Consider monthly/transient/mid-term stays.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Adjust guest segment.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Lower strategy only with floor awareness.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Use downtime to fix SOPs, listing quality, website schema and owner reporting.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Part 9: Clustering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For portfolios, cluster before strategy.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Cluster by: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Market/area.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Building/tower.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Bedroom count.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Quality tier.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View/amenity tier.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Guest segment.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Seasonality.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Cancellation policy need.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Minimum-stay logic.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Owner constraints.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Cluster outputs: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Shared pricing rules.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Shared stay rules.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Shared cancellation policy logic.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Shared watch dates.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Outliers requiring special treatment.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Part 10: Owner / Client Communication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Principle:</w:t>
      </w:r>
    </w:p>
    <w:p>
      <w:pPr>
        <w:spacing w:after="160"/>
      </w:pPr>
      <w:r>
        <w:rPr>
          <w:rFonts w:ascii="Menlo" w:hAnsi="Menlo" w:cs="Menlo"/>
          <w:sz w:val="24"/>
          <w:sz-cs w:val="24"/>
          <w:spacing w:val="0"/>
          <w:color w:val="0E0E0E"/>
        </w:rPr>
        <w:t xml:space="preserve">Explain the strategy before the numbers create anxiety.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Owner/client does not need every data point. They need: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What is happening.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Why it is happening.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What ORL is doing.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What will be done next.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When the result should be judged.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Rules: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wait for the owner to panic.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over-report every normal fluctuation.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assess seasonal performance too early.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For seasonal markets, final assessment should be at season end, with interim pace updates.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Use one consistent communication person where possible.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Part 11: What To Check And What Not To Check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Always Check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Goal.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Cost floor.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Booking pace versus last year.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Booking pace versus target.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Search/demand signal.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Lead time.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Best dates filling speed.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Remaining inventory.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Price versus comp set.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Minimum-stay rules.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Cancellation policy.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OTA visibility/listing position.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Listing conversion.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Channel markups.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Website schema/AI-readiness for direct-booking sites.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Owner constraints.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Data accuracy.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Do Not Over-Check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obsess over one empty day.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chase 100% occupancy by default.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compare to bad comps.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trust market data without checking if the comp set is clean.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check only PriceLabs and ignore PMS/OTA/channel reality.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judge peak-season strategy before enough pace data exists.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use one signal alone. Booking pace, search activity, lead time and best-date fill speed should be read together.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make owner promises from unverified data.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let a client pressure ORL into recommendations before configuration is complete.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apply one strategy across all seasons.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Part 12: Action Rules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Green, internal: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Read data.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Analyse.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Draft reports.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Draft messages.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Update trackers.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Prepare recommendations.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Approval required: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Price changes where ORL does not have explicit client authority.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Listing changes.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Cancellation policy changes.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Promotions.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External client messages.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Contract, payment or fee commitments.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Website changes.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Access changes.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Never do automatically: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Move money.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Change bank details.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Sign contracts.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Delete business-critical data.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Change passwords/security.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Publish public content.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Part 13: ORL Product Structure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ORL should maintain six connected states: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**RevenueState**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bookings, pace, ADR, RevPAR, occupancy, secured revenue, floor, target.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**DemandState**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events, seasonality, search activity, lead time, best-date fill speed.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**OTAChannelState**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Airbnb/Booking visibility, restrictions, conversion, reviews, cancellation policy, markups.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**WebsiteState**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direct-booking website AI-readiness, schema score, crawlability, listing-page quality.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**PropertyBrain**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source-of-truth property operations, rules, access, owner constraints, maintenance, local guide.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**OwnerReport**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monthly explanation, evidence, decisions, actions and next strategy.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Part 14: Default Weekly Schedule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Monday: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Portfolio pace check.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Next 14/30 day gap review.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Owner/client watch items.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Wednesday: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Comp-set and demand movement.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OTA visibility/listing checks for priority units.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Tactical adjustment queue.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Friday: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Weekend/next-week risk.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Event-date checks.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Owner/client brief if needed.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Month end / first working day: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Monthly report.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Closed-month analysis.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Next-month strategy.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Quarter start: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Cost-floor refresh.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Comp-set refresh.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Website AI-readiness re-test.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Scope/pricing review if needed.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90 days before peak: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Seasonal cluster review.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Protect/push/immediate-action calendar.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Cancellation policy audit.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Best-date pacing review.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Part 15: Standard Recommendation Format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Every recommendation should be written like this: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Status: ahead / on track / behind.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Main cause: price / demand / visibility / restrictions / listing conversion / owner constraint / data issue.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Evidence: 2-4 facts.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Recommended action: one clear action.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Risk: low / medium / high.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Timing: now / this week / watch.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Approval needed: yes/no.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What not to do: one warning.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Part 16: Audit Package Workflow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Use this when ORL prepares a serious client/prospect audit package like the Nicola / Neoh workbooks.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Source ZIP packs received: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`COmmenti_annunci_analisi`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`Competitors`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`Listing`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`Strategia`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These contain examples of the right ORL audit structure: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Portfolio map.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Unit strategy.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Cluster strategy.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Competitor verification.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Risk dashboard.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Data request.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Client-safe rules.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Copy upgrades.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Title standards.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Master strategy report.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Audit Package Rule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Separate internal workbooks from client-facing deliverables.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Internal workbook can contain: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uncertain public-source mapping.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provisional hypotheses.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weak competitor sets.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internal commercial notes.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missing-data warnings.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implementation prompts.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Client-facing report must contain: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confirmed facts.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clearly labelled assumptions.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practical recommendations.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no internal uncertainty disguised as confidence.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no mention that public search/scraping was used unless appropriate.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no exact ADR/revenue claim unless supported by confirmed data.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Audit Package Step 1: Portfolio Map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Build one row per listing, not one row per physical property.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Fields: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Cluster.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Listing name.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Platform.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Product type.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Capacity.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Rating/reviews.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Public link.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Host role.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Booking.com counterpart.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Airbnb counterpart.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Physical unit mapping status.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Calendar overlap risk.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Priority.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Risk.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Special warning: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If a client has both whole-unit listings and room-level listings, do not price before mapping calendar relationships. Room inventory can cannibalise whole-unit value if calendar logic is wrong.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Audit Package Step 2: Cluster Strategy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use one strategy for a whole portfolio.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Cluster by: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micro-market.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product type.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capacity.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guest segment.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seasonality.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review strength.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whole-unit versus room-split model.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ownership/lease/management model.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For each cluster, define: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base strategy.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peak protection.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shoulder-season stimulation.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low-season alternative.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minimum-stay logic.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cancellation-policy logic.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photo/listing priority.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data still needed.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Audit Package Step 3: Unit Strategy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For every unit/listing, write: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immediate improvement needed.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revenue / PriceLabs strategy.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competitor focus.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priority.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risk.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Examples of improvement categories: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first photo / money shot.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title clarity.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description value.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sleeping-plan clarity.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bathroom/amenity constraint.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location explanation.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review/reputation issue.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room/shared-space ambiguity.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far-out pricing too low.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minimum-stay fragmentation.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calendar cannibalisation.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Audit Package Step 4: Competitor Verification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Competitor sets must be verified before pricing decisions.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For every target listing, classify each competitor as: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like-for-like.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ceiling reference.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value reference.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amenity reference.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ramp/reference only.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Only like-for-like competitors can drive base price decisions.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Competitor verification fields: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target listing.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target platform.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micro-market.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product type.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competitor name.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competitor platform.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URL.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same platform as target.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role in set.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capacity.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bedroom/bathroom count.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quality signal.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review count.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location strength.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visible price sample where legally/ethically available.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minimum stay.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cancellation policy.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gap/availability signal.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notes.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Weak-set flags: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zero like-for-like competitors.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no same-platform competitors.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wrong micro-market.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room inventory compared to whole apartments.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old or unverifiable URLs.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public snippets but no live listing proof.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Action when weak:</w:t>
      </w:r>
    </w:p>
    <w:p>
      <w:pPr>
        <w:spacing w:after="160"/>
      </w:pPr>
      <w:r>
        <w:rPr>
          <w:rFonts w:ascii="Menlo" w:hAnsi="Menlo" w:cs="Menlo"/>
          <w:sz w:val="24"/>
          <w:sz-cs w:val="24"/>
          <w:spacing w:val="0"/>
          <w:color w:val="0E0E0E"/>
        </w:rPr>
        <w:t xml:space="preserve">Do not make ADR/base-price decisions from this set. Find 3+ real like-for-like competitors first.</w:t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/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Audit Package Step 5: Data Request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Always produce a clear data request before implementation.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Critical data: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official OTA links for all units.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physical unit versus listing map.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last 12 months by unit: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occupancy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ADR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nights sold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revenue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PMS export: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booking date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check-in/out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channel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amount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unit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cancellation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PriceLabs access or screenshots.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cleaning fees.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OTA commissions.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payment fees.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taxes/VAT/tourist tax.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next 90-180 days calendar.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owner restrictions.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current minimum stays.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current cancellation policies.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Audit Package Step 6: Client-Safe Rules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Use these rules in every client-facing audit: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invent exact ADR, occupancy, revenue or competitor prices.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Mark public data as provisional until official links and exports are confirmed.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Keep internal commercial notes out of the client version.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Do not tell the client to raise prices simply because reviews are strong.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Strong reviews are a signal, not a pricing decision.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Connect every recommendation to confirmed data or a clearly labelled hypothesis.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If the dataset is incomplete, recommend a controlled pilot rather than a portfolio-wide reset.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Audit Package Step 7: Copy And Title Upgrades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Title standard: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lead with the strongest selling point.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include location/micro-market.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include capacity/use case where useful.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avoid vague emotional titles without search value.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avoid clutter.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Copy upgrade checks: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first five photos tell the value story.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the money-shot photo appears early.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location friction is explained.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guest segment is obvious.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shared/private spaces are clear.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parking, beach distance, public transport, lift, AC, workspace and bathrooms are explicit where relevant.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no amenities are over-promised.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Audit Package Step 8: Risk Dashboard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Track risks by listing and cluster: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mapping/cannibalisation risk.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weak competitor set.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rating/review risk.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minimum-stay risk.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cancellation-policy risk.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floor/cost risk.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channel markup risk.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owner constraint.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data missing.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public-link uncertainty.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Risk output: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critical now.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high.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medium.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low.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watch only.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Audit Package Step 9: First 30-Day Pilot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When data is incomplete or portfolio is complex, do not reset everything.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Run a 30-day pilot on the most valuable/urgent clusters.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Week 1: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confirm mapping.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clean comp set.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validate floor.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verify PriceLabs setup.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identify restrictions.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Week 2: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implement approved setup changes.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fix title/photos/copy issues in scope.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set watch dates.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set owner communication.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Week 3: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monitor pace.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compare pickup.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inspect gaps and restrictions.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adjust only where evidence supports it.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Week 4: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summarise result.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decide scale, revise or pause.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create next 30-day plan.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0E0E0E"/>
        </w:rPr>
        <w:t xml:space="preserve">Audit Package Step 10: Deliverables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Internal deliverables: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working workbook.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competitor verification workbook.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risk dashboard.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data request.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implementation notes.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Client-facing deliverables: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executive summary.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portfolio segmentation.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confirmed listing map.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market/competitor logic.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listing quality findings.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pricing risks.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revenue opportunities.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PriceLabs audit plan.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30-day action plan.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weekly KPI dashboard.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Part 17: Client Package Production Checklist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Before sending any ORL client package: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Remove internal-only notes.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Remove provisional claims or label them clearly.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Confirm official listing links.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Confirm whether the report is audit-only or implementation-ready.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Confirm no sensitive source, prompt or internal agent wording remains.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Confirm business name and branding are correct.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Confirm pricing/fee language is current.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Confirm no external promises or price changes are implied.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Prepare an approval card before sending externally.</w:t>
      </w:r>
    </w:p>
    <w:p>
      <w:pPr>
        <w:spacing w:after="365"/>
      </w:pPr>
      <w:r>
        <w:rPr>
          <w:rFonts w:ascii="Helvetica Neue" w:hAnsi="Helvetica Neue" w:cs="Helvetica Neue"/>
          <w:sz w:val="44"/>
          <w:sz-cs w:val="44"/>
          <w:b/>
          <w:spacing w:val="0"/>
          <w:color w:val="0E0E0E"/>
        </w:rPr>
        <w:t xml:space="preserve">Final Operating Rule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The best revenue manager is not the one who touches prices the most.</w:t>
      </w:r>
    </w:p>
    <w:p>
      <w:pPr>
        <w:spacing w:after="160"/>
      </w:pP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The best revenue manager is the one who knows: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when to protect rate,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when to stimulate demand,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when the problem is not price,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when the owner needs explanation before anxiety,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when software should act,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E0E0E"/>
        </w:rPr>
        <w:t xml:space="preserve">and when human judgement must step in.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