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705A" w:rsidRDefault="0084705A">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84705A" w:rsidRDefault="0084705A">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84705A" w:rsidRDefault="0084705A"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B56EFB" w:rsidRDefault="00B56EF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B56EFB" w:rsidRDefault="00B56EF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B56EFB" w:rsidRDefault="00B56EFB"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End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53738C">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53738C">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53738C">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53738C">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53738C">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53738C">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53738C">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53738C"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53738C">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53738C">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53738C">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53738C">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53738C">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53738C">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53738C">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53738C">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53738C">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53738C">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53738C">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B73D05" w:rsidRDefault="00B73D05" w:rsidP="00F86210">
      <w:pPr>
        <w:tabs>
          <w:tab w:val="right" w:pos="8080"/>
        </w:tabs>
        <w:spacing w:line="360" w:lineRule="auto"/>
        <w:ind w:firstLine="709"/>
        <w:jc w:val="both"/>
        <w:rPr>
          <w:rFonts w:ascii="Arial" w:hAnsi="Arial" w:cs="Arial"/>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24335E" w:rsidRPr="005E2B99"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la introducción de este capítulo.</w:t>
      </w:r>
    </w:p>
    <w:p w:rsidR="0024335E" w:rsidRDefault="0024335E" w:rsidP="00F86210">
      <w:pPr>
        <w:pStyle w:val="Ttulo3"/>
        <w:spacing w:line="360" w:lineRule="auto"/>
        <w:rPr>
          <w:rFonts w:ascii="Arial" w:hAnsi="Arial" w:cs="Arial"/>
          <w:color w:val="auto"/>
          <w:sz w:val="24"/>
          <w:szCs w:val="24"/>
        </w:rPr>
      </w:pPr>
      <w:bookmarkStart w:id="32" w:name="_Toc369914370"/>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finalmente realizar una comparación.</w:t>
      </w:r>
    </w:p>
    <w:p w:rsidR="0024335E" w:rsidRDefault="0024335E" w:rsidP="00F94605">
      <w:pPr>
        <w:tabs>
          <w:tab w:val="right" w:pos="8080"/>
        </w:tabs>
        <w:spacing w:line="360" w:lineRule="auto"/>
        <w:ind w:firstLine="709"/>
        <w:jc w:val="both"/>
        <w:rPr>
          <w:rFonts w:ascii="Arial" w:hAnsi="Arial" w:cs="Arial"/>
          <w:color w:val="auto"/>
          <w:szCs w:val="24"/>
        </w:rPr>
      </w:pPr>
    </w:p>
    <w:p w:rsidR="00F94605" w:rsidRDefault="00F94605" w:rsidP="00F94605">
      <w:pPr>
        <w:tabs>
          <w:tab w:val="right" w:pos="8080"/>
        </w:tabs>
        <w:spacing w:line="360" w:lineRule="auto"/>
        <w:ind w:firstLine="709"/>
        <w:jc w:val="both"/>
        <w:rPr>
          <w:rFonts w:ascii="Arial" w:hAnsi="Arial" w:cs="Arial"/>
          <w:color w:val="auto"/>
          <w:szCs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 xml:space="preserve">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w:t>
      </w:r>
      <w:r w:rsidR="009840D7">
        <w:rPr>
          <w:rFonts w:ascii="Arial" w:hAnsi="Arial" w:cs="Arial"/>
          <w:sz w:val="24"/>
        </w:rPr>
        <w:t>tecnicos ya que el desarrollo só</w:t>
      </w:r>
      <w:r>
        <w:rPr>
          <w:rFonts w:ascii="Arial" w:hAnsi="Arial" w:cs="Arial"/>
          <w:sz w:val="24"/>
        </w:rPr>
        <w:t>lo se limitaria a instalar y configurar dichas soluciones.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w:t>
      </w:r>
      <w:r w:rsidR="00F94605" w:rsidRPr="00CE1BB1">
        <w:rPr>
          <w:rFonts w:ascii="Arial" w:hAnsi="Arial" w:cs="Arial"/>
          <w:sz w:val="24"/>
        </w:rPr>
        <w:t xml:space="preserve">cnica de la segunda alternativa (Software a medida) encontramos que tecnicamente es posible llevar a cabo el desarrollo del sistema, ya que nuestro equipo de trabajo tiene experiencia desarrollando sistemas en código libre y código licenciado. </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lastRenderedPageBreak/>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F94605" w:rsidRPr="00CE1BB1" w:rsidRDefault="00F94605" w:rsidP="00F94605">
      <w:pPr>
        <w:tabs>
          <w:tab w:val="right" w:pos="8080"/>
        </w:tabs>
        <w:spacing w:line="360" w:lineRule="auto"/>
        <w:ind w:firstLine="709"/>
        <w:jc w:val="both"/>
        <w:rPr>
          <w:rFonts w:ascii="Arial" w:hAnsi="Arial" w:cs="Arial"/>
          <w:sz w:val="24"/>
        </w:rPr>
      </w:pPr>
    </w:p>
    <w:p w:rsidR="004A2582" w:rsidRP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Respecto a las tecnologí</w:t>
      </w:r>
      <w:r w:rsidR="00F94605" w:rsidRPr="00CE1BB1">
        <w:rPr>
          <w:rFonts w:ascii="Arial" w:hAnsi="Arial" w:cs="Arial"/>
          <w:sz w:val="24"/>
        </w:rPr>
        <w:t>as, actualmente los software de desarrollo o docume</w:t>
      </w:r>
      <w:r>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625F45" w:rsidRDefault="00625F45" w:rsidP="005E2B99">
      <w:pPr>
        <w:tabs>
          <w:tab w:val="right" w:pos="8080"/>
        </w:tabs>
        <w:spacing w:line="360" w:lineRule="auto"/>
        <w:ind w:firstLine="709"/>
        <w:jc w:val="both"/>
        <w:rPr>
          <w:rFonts w:ascii="Arial" w:hAnsi="Arial" w:cs="Arial"/>
          <w:sz w:val="24"/>
        </w:rPr>
      </w:pPr>
    </w:p>
    <w:p w:rsidR="00633395" w:rsidRPr="002B3D84" w:rsidRDefault="00633395" w:rsidP="00633395">
      <w:pPr>
        <w:pStyle w:val="Ttulo4"/>
        <w:rPr>
          <w:rFonts w:ascii="Arial" w:hAnsi="Arial" w:cs="Arial"/>
          <w:color w:val="auto"/>
          <w:szCs w:val="24"/>
        </w:rPr>
      </w:pPr>
      <w:r w:rsidRPr="002B3D84">
        <w:rPr>
          <w:rFonts w:ascii="Arial" w:hAnsi="Arial" w:cs="Arial"/>
          <w:color w:val="auto"/>
          <w:szCs w:val="24"/>
        </w:rPr>
        <w:t>4.1.2.2 Factibilidad Económica</w:t>
      </w:r>
    </w:p>
    <w:p w:rsidR="00633395" w:rsidRDefault="00633395" w:rsidP="00633395">
      <w:pPr>
        <w:rPr>
          <w:rFonts w:ascii="Arial" w:hAnsi="Arial" w:cs="Arial"/>
          <w:color w:val="auto"/>
          <w:sz w:val="24"/>
          <w:szCs w:val="24"/>
        </w:rPr>
      </w:pPr>
    </w:p>
    <w:p w:rsidR="00633395" w:rsidRPr="00B73D05" w:rsidRDefault="00633395" w:rsidP="00633395">
      <w:pPr>
        <w:rPr>
          <w:rFonts w:ascii="Arial" w:hAnsi="Arial" w:cs="Arial"/>
          <w:b/>
          <w:color w:val="auto"/>
          <w:sz w:val="24"/>
          <w:szCs w:val="24"/>
        </w:rPr>
      </w:pPr>
      <w:r w:rsidRPr="00B73D05">
        <w:rPr>
          <w:rFonts w:ascii="Arial" w:hAnsi="Arial" w:cs="Arial"/>
          <w:b/>
          <w:color w:val="auto"/>
          <w:sz w:val="24"/>
          <w:szCs w:val="24"/>
        </w:rPr>
        <w:t xml:space="preserve">4.1.2.2.1 </w:t>
      </w:r>
      <w:r w:rsidR="00253EAC" w:rsidRPr="00B73D05">
        <w:rPr>
          <w:rFonts w:ascii="Arial" w:hAnsi="Arial" w:cs="Arial"/>
          <w:b/>
          <w:color w:val="auto"/>
          <w:sz w:val="24"/>
          <w:szCs w:val="24"/>
        </w:rPr>
        <w:t>C</w:t>
      </w:r>
      <w:r w:rsidRPr="00B73D05">
        <w:rPr>
          <w:rFonts w:ascii="Arial" w:hAnsi="Arial" w:cs="Arial"/>
          <w:b/>
          <w:color w:val="auto"/>
          <w:sz w:val="24"/>
          <w:szCs w:val="24"/>
        </w:rPr>
        <w:t xml:space="preserve">ostos de </w:t>
      </w:r>
      <w:r w:rsidR="00253EAC" w:rsidRPr="00B73D05">
        <w:rPr>
          <w:rFonts w:ascii="Arial" w:hAnsi="Arial" w:cs="Arial"/>
          <w:b/>
          <w:color w:val="auto"/>
          <w:sz w:val="24"/>
          <w:szCs w:val="24"/>
        </w:rPr>
        <w:t>D</w:t>
      </w:r>
      <w:r w:rsidRPr="00B73D05">
        <w:rPr>
          <w:rFonts w:ascii="Arial" w:hAnsi="Arial" w:cs="Arial"/>
          <w:b/>
          <w:color w:val="auto"/>
          <w:sz w:val="24"/>
          <w:szCs w:val="24"/>
        </w:rPr>
        <w:t xml:space="preserve">esarrollo del </w:t>
      </w:r>
      <w:r w:rsidR="00253EAC" w:rsidRPr="00B73D05">
        <w:rPr>
          <w:rFonts w:ascii="Arial" w:hAnsi="Arial" w:cs="Arial"/>
          <w:b/>
          <w:color w:val="auto"/>
          <w:sz w:val="24"/>
          <w:szCs w:val="24"/>
        </w:rPr>
        <w:t>P</w:t>
      </w:r>
      <w:r w:rsidRPr="00B73D05">
        <w:rPr>
          <w:rFonts w:ascii="Arial" w:hAnsi="Arial" w:cs="Arial"/>
          <w:b/>
          <w:color w:val="auto"/>
          <w:sz w:val="24"/>
          <w:szCs w:val="24"/>
        </w:rPr>
        <w:t xml:space="preserve">royecto </w:t>
      </w:r>
    </w:p>
    <w:p w:rsidR="00F94605" w:rsidRDefault="00F94605" w:rsidP="00C8659E">
      <w:pPr>
        <w:spacing w:line="360" w:lineRule="auto"/>
        <w:rPr>
          <w:rFonts w:ascii="Arial" w:hAnsi="Arial" w:cs="Arial"/>
          <w:sz w:val="28"/>
          <w:szCs w:val="28"/>
        </w:rPr>
      </w:pPr>
    </w:p>
    <w:p w:rsidR="0017057F" w:rsidRPr="00F94605" w:rsidRDefault="0017057F" w:rsidP="00F94605">
      <w:pPr>
        <w:tabs>
          <w:tab w:val="right" w:pos="8080"/>
        </w:tabs>
        <w:spacing w:line="360" w:lineRule="auto"/>
        <w:jc w:val="both"/>
        <w:rPr>
          <w:rFonts w:ascii="Arial" w:hAnsi="Arial" w:cs="Arial"/>
          <w:sz w:val="24"/>
        </w:rPr>
      </w:pPr>
      <w:r w:rsidRPr="00F94605">
        <w:rPr>
          <w:rFonts w:ascii="Arial" w:hAnsi="Arial" w:cs="Arial"/>
          <w:sz w:val="24"/>
        </w:rPr>
        <w:t xml:space="preserve">Recurso Humano </w:t>
      </w:r>
    </w:p>
    <w:p w:rsidR="0017057F" w:rsidRDefault="0017057F" w:rsidP="00F94605">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F94605" w:rsidRPr="00F94605" w:rsidRDefault="00F94605" w:rsidP="00F94605">
      <w:pPr>
        <w:tabs>
          <w:tab w:val="right" w:pos="8080"/>
        </w:tabs>
        <w:spacing w:line="360" w:lineRule="auto"/>
        <w:ind w:firstLine="709"/>
        <w:jc w:val="both"/>
        <w:rPr>
          <w:rFonts w:ascii="Arial" w:hAnsi="Arial" w:cs="Arial"/>
          <w:sz w:val="24"/>
        </w:rPr>
      </w:pPr>
    </w:p>
    <w:p w:rsidR="0017057F" w:rsidRDefault="0017057F" w:rsidP="00F94605">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w:t>
      </w:r>
      <w:r w:rsidR="009840D7">
        <w:rPr>
          <w:rFonts w:ascii="Arial" w:hAnsi="Arial" w:cs="Arial"/>
          <w:sz w:val="24"/>
        </w:rPr>
        <w:t>.A. El cual se especificará</w:t>
      </w:r>
      <w:r w:rsidRPr="00F94605">
        <w:rPr>
          <w:rFonts w:ascii="Arial" w:hAnsi="Arial" w:cs="Arial"/>
          <w:sz w:val="24"/>
        </w:rPr>
        <w:t xml:space="preserve"> a continuación:</w:t>
      </w:r>
    </w:p>
    <w:p w:rsidR="00F94605" w:rsidRPr="002E1795" w:rsidRDefault="00F94605" w:rsidP="0017057F">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35"/>
        <w:gridCol w:w="1430"/>
        <w:gridCol w:w="1796"/>
        <w:gridCol w:w="1797"/>
        <w:gridCol w:w="1796"/>
      </w:tblGrid>
      <w:tr w:rsidR="00633395" w:rsidRPr="002E1795" w:rsidTr="001A1A3D">
        <w:tc>
          <w:tcPr>
            <w:tcW w:w="223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716CF9" w:rsidRPr="002E1795" w:rsidRDefault="00716CF9" w:rsidP="00633395">
            <w:pPr>
              <w:rPr>
                <w:rFonts w:ascii="Arial" w:hAnsi="Arial" w:cs="Arial"/>
                <w:color w:val="auto"/>
                <w:sz w:val="24"/>
                <w:szCs w:val="24"/>
              </w:rPr>
            </w:pPr>
          </w:p>
        </w:tc>
      </w:tr>
      <w:tr w:rsidR="00716CF9" w:rsidRPr="002E1795" w:rsidTr="00633395">
        <w:tc>
          <w:tcPr>
            <w:tcW w:w="2235" w:type="dxa"/>
          </w:tcPr>
          <w:p w:rsidR="00716CF9" w:rsidRPr="002E1795" w:rsidRDefault="00E20BFD" w:rsidP="00633395">
            <w:pPr>
              <w:rPr>
                <w:rFonts w:ascii="Arial" w:hAnsi="Arial" w:cs="Arial"/>
                <w:color w:val="auto"/>
                <w:sz w:val="24"/>
                <w:szCs w:val="24"/>
              </w:rPr>
            </w:pPr>
            <w:r>
              <w:rPr>
                <w:rFonts w:ascii="Arial" w:hAnsi="Arial" w:cs="Arial"/>
                <w:color w:val="auto"/>
                <w:sz w:val="24"/>
                <w:szCs w:val="24"/>
              </w:rPr>
              <w:t xml:space="preserve">Digitadores </w:t>
            </w:r>
          </w:p>
        </w:tc>
        <w:tc>
          <w:tcPr>
            <w:tcW w:w="1430" w:type="dxa"/>
          </w:tcPr>
          <w:p w:rsidR="00716CF9" w:rsidRPr="002E1795" w:rsidRDefault="00E20BFD" w:rsidP="00E20BFD">
            <w:pPr>
              <w:jc w:val="center"/>
              <w:rPr>
                <w:rFonts w:ascii="Arial" w:hAnsi="Arial" w:cs="Arial"/>
                <w:color w:val="auto"/>
                <w:sz w:val="24"/>
                <w:szCs w:val="24"/>
              </w:rPr>
            </w:pPr>
            <w:r>
              <w:rPr>
                <w:rFonts w:ascii="Arial" w:hAnsi="Arial" w:cs="Arial"/>
                <w:color w:val="auto"/>
                <w:sz w:val="24"/>
                <w:szCs w:val="24"/>
              </w:rPr>
              <w:t>3</w:t>
            </w:r>
          </w:p>
        </w:tc>
        <w:tc>
          <w:tcPr>
            <w:tcW w:w="1796" w:type="dxa"/>
          </w:tcPr>
          <w:p w:rsidR="00716CF9" w:rsidRPr="002E1795" w:rsidRDefault="00716CF9" w:rsidP="00633395">
            <w:pPr>
              <w:rPr>
                <w:rFonts w:ascii="Arial" w:hAnsi="Arial" w:cs="Arial"/>
                <w:color w:val="auto"/>
                <w:sz w:val="24"/>
                <w:szCs w:val="24"/>
              </w:rPr>
            </w:pPr>
          </w:p>
        </w:tc>
        <w:tc>
          <w:tcPr>
            <w:tcW w:w="1797" w:type="dxa"/>
          </w:tcPr>
          <w:p w:rsidR="00716CF9" w:rsidRPr="002E1795" w:rsidRDefault="00716CF9" w:rsidP="00633395">
            <w:pPr>
              <w:rPr>
                <w:rFonts w:ascii="Arial" w:hAnsi="Arial" w:cs="Arial"/>
                <w:color w:val="auto"/>
                <w:sz w:val="24"/>
                <w:szCs w:val="24"/>
              </w:rPr>
            </w:pPr>
          </w:p>
        </w:tc>
        <w:tc>
          <w:tcPr>
            <w:tcW w:w="1796" w:type="dxa"/>
          </w:tcPr>
          <w:p w:rsidR="00716CF9" w:rsidRPr="002E1795" w:rsidRDefault="00716CF9"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68"/>
        </w:trPr>
        <w:tc>
          <w:tcPr>
            <w:tcW w:w="7258"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633395" w:rsidRPr="002E1795" w:rsidRDefault="00633395" w:rsidP="00F94605">
            <w:pPr>
              <w:keepNext/>
              <w:rPr>
                <w:rFonts w:ascii="Arial" w:hAnsi="Arial" w:cs="Arial"/>
                <w:color w:val="auto"/>
                <w:sz w:val="24"/>
                <w:szCs w:val="24"/>
              </w:rPr>
            </w:pPr>
            <w:r w:rsidRPr="002E1795">
              <w:rPr>
                <w:rFonts w:ascii="Arial" w:hAnsi="Arial" w:cs="Arial"/>
                <w:color w:val="auto"/>
                <w:sz w:val="24"/>
                <w:szCs w:val="24"/>
              </w:rPr>
              <w:t>$</w:t>
            </w:r>
          </w:p>
        </w:tc>
      </w:tr>
    </w:tbl>
    <w:p w:rsidR="00633395" w:rsidRPr="00F94605" w:rsidRDefault="00F94605" w:rsidP="00F94605">
      <w:pPr>
        <w:pStyle w:val="Epgrafe"/>
        <w:jc w:val="center"/>
        <w:rPr>
          <w:rFonts w:ascii="Arial" w:hAnsi="Arial" w:cs="Arial"/>
          <w:color w:val="auto"/>
          <w:sz w:val="32"/>
          <w:szCs w:val="24"/>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141057" w:rsidRDefault="00141057" w:rsidP="002E1795">
      <w:pPr>
        <w:jc w:val="both"/>
        <w:rPr>
          <w:rFonts w:ascii="Arial" w:hAnsi="Arial" w:cs="Arial"/>
          <w:color w:val="auto"/>
          <w:sz w:val="24"/>
          <w:szCs w:val="24"/>
        </w:rPr>
      </w:pPr>
    </w:p>
    <w:p w:rsidR="00060FB5" w:rsidRPr="002E1795" w:rsidRDefault="00060FB5" w:rsidP="002E1795">
      <w:pPr>
        <w:jc w:val="both"/>
        <w:rPr>
          <w:rFonts w:ascii="Arial" w:hAnsi="Arial" w:cs="Arial"/>
          <w:color w:val="auto"/>
          <w:sz w:val="24"/>
          <w:szCs w:val="24"/>
        </w:rPr>
      </w:pPr>
      <w:r w:rsidRPr="002E1795">
        <w:rPr>
          <w:rFonts w:ascii="Arial" w:hAnsi="Arial" w:cs="Arial"/>
          <w:color w:val="auto"/>
          <w:sz w:val="24"/>
          <w:szCs w:val="24"/>
        </w:rPr>
        <w:t>Nota:</w:t>
      </w:r>
    </w:p>
    <w:p w:rsidR="00B56EFB" w:rsidRPr="00B56EFB" w:rsidRDefault="00B56EFB" w:rsidP="00B56EFB">
      <w:pPr>
        <w:pStyle w:val="Prrafodelista"/>
        <w:numPr>
          <w:ilvl w:val="0"/>
          <w:numId w:val="27"/>
        </w:numPr>
        <w:spacing w:line="360" w:lineRule="auto"/>
        <w:jc w:val="both"/>
        <w:rPr>
          <w:rFonts w:ascii="Arial" w:hAnsi="Arial" w:cs="Arial"/>
          <w:sz w:val="24"/>
          <w:szCs w:val="24"/>
        </w:rPr>
      </w:pPr>
      <w:r w:rsidRPr="00B56EFB">
        <w:rPr>
          <w:rFonts w:ascii="Arial" w:hAnsi="Arial" w:cs="Arial"/>
          <w:sz w:val="24"/>
          <w:szCs w:val="24"/>
        </w:rPr>
        <w:t>2 programadores que son los encargados de desarrollar la propuesta, lo que implica un costo total mensual por programador de $</w:t>
      </w:r>
      <w:r w:rsidR="009840D7">
        <w:rPr>
          <w:rFonts w:ascii="Arial" w:hAnsi="Arial" w:cs="Arial"/>
          <w:sz w:val="24"/>
          <w:szCs w:val="24"/>
        </w:rPr>
        <w:t>.</w:t>
      </w:r>
    </w:p>
    <w:p w:rsidR="00B56EFB" w:rsidRPr="00B56EFB" w:rsidRDefault="00B56EFB" w:rsidP="00B56EFB">
      <w:pPr>
        <w:pStyle w:val="Prrafodelista"/>
        <w:numPr>
          <w:ilvl w:val="0"/>
          <w:numId w:val="27"/>
        </w:numPr>
        <w:spacing w:line="360" w:lineRule="auto"/>
        <w:jc w:val="both"/>
        <w:rPr>
          <w:rFonts w:ascii="Arial" w:hAnsi="Arial" w:cs="Arial"/>
          <w:sz w:val="24"/>
          <w:szCs w:val="24"/>
        </w:rPr>
      </w:pPr>
      <w:r w:rsidRPr="00B56EFB">
        <w:rPr>
          <w:rFonts w:ascii="Arial" w:hAnsi="Arial" w:cs="Arial"/>
          <w:sz w:val="24"/>
          <w:szCs w:val="24"/>
        </w:rPr>
        <w:t>3 digitadores que serán los encargados de realizar la documentación y menuales del proyecto, ca</w:t>
      </w:r>
      <w:r w:rsidR="00DA5178">
        <w:rPr>
          <w:rFonts w:ascii="Arial" w:hAnsi="Arial" w:cs="Arial"/>
          <w:sz w:val="24"/>
          <w:szCs w:val="24"/>
        </w:rPr>
        <w:t>b</w:t>
      </w:r>
      <w:r w:rsidRPr="00B56EFB">
        <w:rPr>
          <w:rFonts w:ascii="Arial" w:hAnsi="Arial" w:cs="Arial"/>
          <w:sz w:val="24"/>
          <w:szCs w:val="24"/>
        </w:rPr>
        <w:t>e destacar que estos digitadores son el mismo personal encargado del desarrollo del proyecto</w:t>
      </w:r>
      <w:r w:rsidR="009840D7">
        <w:rPr>
          <w:rFonts w:ascii="Arial" w:hAnsi="Arial" w:cs="Arial"/>
          <w:sz w:val="24"/>
          <w:szCs w:val="24"/>
        </w:rPr>
        <w:t>,</w:t>
      </w:r>
      <w:r w:rsidRPr="00B56EFB">
        <w:rPr>
          <w:rFonts w:ascii="Arial" w:hAnsi="Arial" w:cs="Arial"/>
          <w:sz w:val="24"/>
          <w:szCs w:val="24"/>
        </w:rPr>
        <w:t xml:space="preserve"> es decir</w:t>
      </w:r>
      <w:r w:rsidR="009840D7">
        <w:rPr>
          <w:rFonts w:ascii="Arial" w:hAnsi="Arial" w:cs="Arial"/>
          <w:sz w:val="24"/>
          <w:szCs w:val="24"/>
        </w:rPr>
        <w:t>,</w:t>
      </w:r>
      <w:r w:rsidRPr="00B56EFB">
        <w:rPr>
          <w:rFonts w:ascii="Arial" w:hAnsi="Arial" w:cs="Arial"/>
          <w:sz w:val="24"/>
          <w:szCs w:val="24"/>
        </w:rPr>
        <w:t xml:space="preserve"> son los programadores y el jefe de proyecto. Lo que implica una remuneración por personal de $</w:t>
      </w:r>
      <w:r w:rsidR="009840D7">
        <w:rPr>
          <w:rFonts w:ascii="Arial" w:hAnsi="Arial" w:cs="Arial"/>
          <w:sz w:val="24"/>
          <w:szCs w:val="24"/>
        </w:rPr>
        <w:t>.</w:t>
      </w:r>
    </w:p>
    <w:p w:rsidR="00060FB5" w:rsidRPr="002E1795" w:rsidRDefault="00060FB5" w:rsidP="00633395">
      <w:pPr>
        <w:rPr>
          <w:rFonts w:ascii="Arial" w:hAnsi="Arial" w:cs="Arial"/>
          <w:color w:val="auto"/>
          <w:sz w:val="24"/>
          <w:szCs w:val="24"/>
        </w:rPr>
      </w:pPr>
    </w:p>
    <w:p w:rsidR="00D648AA" w:rsidRPr="00F94605" w:rsidRDefault="00D648AA" w:rsidP="00F94605">
      <w:pPr>
        <w:tabs>
          <w:tab w:val="right" w:pos="8080"/>
        </w:tabs>
        <w:spacing w:line="360" w:lineRule="auto"/>
        <w:jc w:val="both"/>
        <w:rPr>
          <w:rFonts w:ascii="Arial" w:hAnsi="Arial" w:cs="Arial"/>
          <w:sz w:val="24"/>
        </w:rPr>
      </w:pPr>
      <w:r w:rsidRPr="00F94605">
        <w:rPr>
          <w:rFonts w:ascii="Arial" w:hAnsi="Arial" w:cs="Arial"/>
          <w:sz w:val="24"/>
        </w:rPr>
        <w:t>Recursos Consumibles</w:t>
      </w:r>
    </w:p>
    <w:p w:rsidR="00633395" w:rsidRDefault="00D648AA" w:rsidP="00F94605">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F94605" w:rsidRDefault="00F94605" w:rsidP="00F94605">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633395" w:rsidRPr="002E1795" w:rsidTr="00210CD8">
        <w:tc>
          <w:tcPr>
            <w:tcW w:w="322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Fotocopias</w:t>
            </w:r>
            <w:r w:rsidR="008543A8" w:rsidRPr="002E1795">
              <w:rPr>
                <w:rFonts w:ascii="Arial" w:hAnsi="Arial" w:cs="Arial"/>
                <w:color w:val="auto"/>
                <w:sz w:val="24"/>
                <w:szCs w:val="24"/>
              </w:rPr>
              <w:t xml:space="preserve">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500</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25</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12.990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633395" w:rsidRPr="002E1795" w:rsidRDefault="00E5296A" w:rsidP="00E5296A">
            <w:pPr>
              <w:jc w:val="center"/>
              <w:rPr>
                <w:rFonts w:ascii="Arial" w:hAnsi="Arial" w:cs="Arial"/>
                <w:color w:val="auto"/>
                <w:sz w:val="24"/>
                <w:szCs w:val="24"/>
              </w:rPr>
            </w:pPr>
            <w:r>
              <w:rPr>
                <w:rFonts w:ascii="Arial" w:hAnsi="Arial" w:cs="Arial"/>
                <w:color w:val="auto"/>
                <w:sz w:val="24"/>
                <w:szCs w:val="24"/>
              </w:rPr>
              <w:t>9.990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633395" w:rsidRPr="002E1795" w:rsidRDefault="00633395" w:rsidP="00633395">
            <w:pPr>
              <w:jc w:val="center"/>
              <w:rPr>
                <w:rFonts w:ascii="Arial" w:hAnsi="Arial" w:cs="Arial"/>
                <w:color w:val="auto"/>
                <w:sz w:val="24"/>
                <w:szCs w:val="24"/>
              </w:rPr>
            </w:pP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733"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633395" w:rsidRPr="002E1795" w:rsidRDefault="00633395" w:rsidP="00F94605">
            <w:pPr>
              <w:keepNext/>
              <w:rPr>
                <w:rFonts w:ascii="Arial" w:hAnsi="Arial" w:cs="Arial"/>
                <w:color w:val="auto"/>
                <w:sz w:val="24"/>
                <w:szCs w:val="24"/>
              </w:rPr>
            </w:pPr>
          </w:p>
        </w:tc>
      </w:tr>
    </w:tbl>
    <w:p w:rsidR="00633395" w:rsidRPr="00F94605" w:rsidRDefault="00F94605" w:rsidP="00F94605">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D648AA" w:rsidRPr="002E1795" w:rsidRDefault="00D648AA" w:rsidP="00D648AA">
      <w:pPr>
        <w:spacing w:line="360" w:lineRule="auto"/>
        <w:jc w:val="both"/>
        <w:rPr>
          <w:rFonts w:ascii="Arial" w:hAnsi="Arial" w:cs="Arial"/>
          <w:sz w:val="24"/>
          <w:szCs w:val="24"/>
        </w:rPr>
      </w:pPr>
      <w:r w:rsidRPr="002E1795">
        <w:rPr>
          <w:rFonts w:ascii="Arial" w:hAnsi="Arial" w:cs="Arial"/>
          <w:sz w:val="24"/>
          <w:szCs w:val="24"/>
        </w:rPr>
        <w:lastRenderedPageBreak/>
        <w:t>Nota:</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Una cantidad aproximada de 500 fotocopias para lo que es la entrega de manuales informes que</w:t>
      </w:r>
      <w:r w:rsidR="009840D7">
        <w:rPr>
          <w:rFonts w:ascii="Arial" w:hAnsi="Arial" w:cs="Arial"/>
          <w:color w:val="auto"/>
          <w:sz w:val="24"/>
          <w:szCs w:val="24"/>
        </w:rPr>
        <w:t xml:space="preserve"> tiene un valor aproximado de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sidR="005E0C68">
        <w:rPr>
          <w:rFonts w:ascii="Arial" w:hAnsi="Arial" w:cs="Arial"/>
          <w:color w:val="auto"/>
          <w:sz w:val="24"/>
          <w:szCs w:val="24"/>
        </w:rPr>
        <w:t>la impresión 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sidR="005E0C68">
        <w:rPr>
          <w:rFonts w:ascii="Arial" w:hAnsi="Arial" w:cs="Arial"/>
          <w:color w:val="auto"/>
          <w:sz w:val="24"/>
          <w:szCs w:val="24"/>
        </w:rPr>
        <w:t xml:space="preserve">para realizar la impresión </w:t>
      </w:r>
      <w:r w:rsidR="00473071">
        <w:rPr>
          <w:rFonts w:ascii="Arial" w:hAnsi="Arial" w:cs="Arial"/>
          <w:color w:val="auto"/>
          <w:sz w:val="24"/>
          <w:szCs w:val="24"/>
        </w:rPr>
        <w:t>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sidR="00473071">
        <w:rPr>
          <w:rFonts w:ascii="Arial" w:hAnsi="Arial" w:cs="Arial"/>
          <w:color w:val="auto"/>
          <w:sz w:val="24"/>
          <w:szCs w:val="24"/>
        </w:rPr>
        <w:t>, entre otros.</w:t>
      </w:r>
    </w:p>
    <w:p w:rsidR="0051171D" w:rsidRDefault="0051171D" w:rsidP="00633395">
      <w:pPr>
        <w:rPr>
          <w:rFonts w:ascii="Arial" w:hAnsi="Arial" w:cs="Arial"/>
          <w:color w:val="auto"/>
          <w:sz w:val="24"/>
          <w:szCs w:val="24"/>
        </w:rPr>
      </w:pPr>
    </w:p>
    <w:p w:rsidR="00633395" w:rsidRPr="00F94605" w:rsidRDefault="00633395" w:rsidP="00F94605">
      <w:pPr>
        <w:tabs>
          <w:tab w:val="right" w:pos="8080"/>
        </w:tabs>
        <w:spacing w:line="360" w:lineRule="auto"/>
        <w:jc w:val="both"/>
        <w:rPr>
          <w:rFonts w:ascii="Arial" w:hAnsi="Arial" w:cs="Arial"/>
          <w:sz w:val="24"/>
        </w:rPr>
      </w:pPr>
      <w:r w:rsidRPr="00F94605">
        <w:rPr>
          <w:rFonts w:ascii="Arial" w:hAnsi="Arial" w:cs="Arial"/>
          <w:sz w:val="24"/>
        </w:rPr>
        <w:t xml:space="preserve">Recursos Teconológicos </w:t>
      </w:r>
    </w:p>
    <w:p w:rsidR="00633395" w:rsidRPr="00F94605" w:rsidRDefault="00633395" w:rsidP="00F94605">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sidR="00274BEE">
        <w:rPr>
          <w:rFonts w:ascii="Arial" w:hAnsi="Arial" w:cs="Arial"/>
          <w:sz w:val="24"/>
        </w:rPr>
        <w:t>rá</w:t>
      </w:r>
      <w:r w:rsidRPr="00F94605">
        <w:rPr>
          <w:rFonts w:ascii="Arial" w:hAnsi="Arial" w:cs="Arial"/>
          <w:sz w:val="24"/>
        </w:rPr>
        <w:t xml:space="preserve"> en el siguiente cuadro:</w:t>
      </w:r>
    </w:p>
    <w:p w:rsidR="00633395" w:rsidRPr="002E1795" w:rsidRDefault="00633395" w:rsidP="002E1795">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633395" w:rsidRPr="002E1795" w:rsidTr="00210CD8">
        <w:tc>
          <w:tcPr>
            <w:tcW w:w="3652"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2268"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$ 450.000</w:t>
            </w:r>
          </w:p>
        </w:tc>
        <w:tc>
          <w:tcPr>
            <w:tcW w:w="1501"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$1.350.000</w:t>
            </w:r>
          </w:p>
        </w:tc>
      </w:tr>
      <w:tr w:rsidR="00633395" w:rsidRPr="002E1795" w:rsidTr="00633395">
        <w:tc>
          <w:tcPr>
            <w:tcW w:w="3652" w:type="dxa"/>
          </w:tcPr>
          <w:p w:rsidR="00633395" w:rsidRPr="002E1795" w:rsidRDefault="00633395" w:rsidP="002D58E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2D58E4" w:rsidP="00633395">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633395" w:rsidRPr="002E1795" w:rsidRDefault="003B20FB" w:rsidP="003B20FB">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DA5178" w:rsidP="00DA5178">
            <w:pPr>
              <w:rPr>
                <w:rFonts w:ascii="Arial" w:hAnsi="Arial" w:cs="Arial"/>
                <w:color w:val="auto"/>
                <w:sz w:val="24"/>
                <w:szCs w:val="24"/>
              </w:rPr>
            </w:pPr>
            <w:r>
              <w:rPr>
                <w:rFonts w:ascii="Arial" w:hAnsi="Arial" w:cs="Arial"/>
                <w:color w:val="auto"/>
                <w:sz w:val="24"/>
                <w:szCs w:val="24"/>
              </w:rPr>
              <w:t>$18</w:t>
            </w:r>
            <w:r w:rsidR="007F69D2">
              <w:rPr>
                <w:rFonts w:ascii="Arial" w:hAnsi="Arial" w:cs="Arial"/>
                <w:color w:val="auto"/>
                <w:sz w:val="24"/>
                <w:szCs w:val="24"/>
              </w:rPr>
              <w:t>.</w:t>
            </w:r>
            <w:r>
              <w:rPr>
                <w:rFonts w:ascii="Arial" w:hAnsi="Arial" w:cs="Arial"/>
                <w:color w:val="auto"/>
                <w:sz w:val="24"/>
                <w:szCs w:val="24"/>
              </w:rPr>
              <w:t>9</w:t>
            </w:r>
            <w:r w:rsidR="007F69D2">
              <w:rPr>
                <w:rFonts w:ascii="Arial" w:hAnsi="Arial" w:cs="Arial"/>
                <w:color w:val="auto"/>
                <w:sz w:val="24"/>
                <w:szCs w:val="24"/>
              </w:rPr>
              <w:t>00</w:t>
            </w: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7479"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633395" w:rsidRPr="002E1795" w:rsidRDefault="00633395" w:rsidP="00F94605">
            <w:pPr>
              <w:keepNext/>
              <w:rPr>
                <w:rFonts w:ascii="Arial" w:hAnsi="Arial" w:cs="Arial"/>
                <w:color w:val="auto"/>
                <w:sz w:val="24"/>
                <w:szCs w:val="24"/>
              </w:rPr>
            </w:pPr>
          </w:p>
        </w:tc>
      </w:tr>
    </w:tbl>
    <w:p w:rsidR="0051171D" w:rsidRPr="00F94605" w:rsidRDefault="00F94605" w:rsidP="00F94605">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473071" w:rsidRDefault="00473071" w:rsidP="00633395">
      <w:pPr>
        <w:jc w:val="both"/>
        <w:rPr>
          <w:rFonts w:ascii="Arial" w:hAnsi="Arial" w:cs="Arial"/>
          <w:color w:val="auto"/>
          <w:sz w:val="24"/>
          <w:szCs w:val="24"/>
        </w:rPr>
      </w:pPr>
      <w:r>
        <w:rPr>
          <w:rFonts w:ascii="Arial" w:hAnsi="Arial" w:cs="Arial"/>
          <w:color w:val="auto"/>
          <w:sz w:val="24"/>
          <w:szCs w:val="24"/>
        </w:rPr>
        <w:t>Nota:</w:t>
      </w:r>
    </w:p>
    <w:p w:rsidR="00473071" w:rsidRDefault="00B776A7"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Servidores (web y aplicaciones). La empresa cuenta con sus propios servidores </w:t>
      </w:r>
      <w:r w:rsidR="00924853">
        <w:rPr>
          <w:rFonts w:ascii="Arial" w:hAnsi="Arial" w:cs="Arial"/>
          <w:color w:val="auto"/>
          <w:sz w:val="24"/>
          <w:szCs w:val="24"/>
        </w:rPr>
        <w:t xml:space="preserve">web y aplicaciones con sus licencias respectivas, de esta forma se obtiene un ahorro </w:t>
      </w:r>
      <w:r w:rsidR="00734D2F">
        <w:rPr>
          <w:rFonts w:ascii="Arial" w:hAnsi="Arial" w:cs="Arial"/>
          <w:color w:val="auto"/>
          <w:sz w:val="24"/>
          <w:szCs w:val="24"/>
        </w:rPr>
        <w:t>significativo en este punto ya que son recursos altamente costosos para una implementacion propia los costos disminuyen al contratar servicios externos</w:t>
      </w:r>
      <w:r w:rsidR="00274BEE">
        <w:rPr>
          <w:rFonts w:ascii="Arial" w:hAnsi="Arial" w:cs="Arial"/>
          <w:color w:val="auto"/>
          <w:sz w:val="24"/>
          <w:szCs w:val="24"/>
        </w:rPr>
        <w:t>,</w:t>
      </w:r>
      <w:r w:rsidR="00734D2F">
        <w:rPr>
          <w:rFonts w:ascii="Arial" w:hAnsi="Arial" w:cs="Arial"/>
          <w:color w:val="auto"/>
          <w:sz w:val="24"/>
          <w:szCs w:val="24"/>
        </w:rPr>
        <w:t xml:space="preserve"> pero no es nec</w:t>
      </w:r>
      <w:r w:rsidR="003B563B">
        <w:rPr>
          <w:rFonts w:ascii="Arial" w:hAnsi="Arial" w:cs="Arial"/>
          <w:color w:val="auto"/>
          <w:sz w:val="24"/>
          <w:szCs w:val="24"/>
        </w:rPr>
        <w:t>esario invertir en estos.</w:t>
      </w:r>
    </w:p>
    <w:p w:rsidR="003B563B" w:rsidRDefault="006C207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hosting es otorgado por la misma empresa </w:t>
      </w:r>
      <w:r w:rsidR="00DA5178">
        <w:rPr>
          <w:rFonts w:ascii="Arial" w:hAnsi="Arial" w:cs="Arial"/>
          <w:color w:val="auto"/>
          <w:sz w:val="24"/>
          <w:szCs w:val="24"/>
        </w:rPr>
        <w:t xml:space="preserve">donde no se debe </w:t>
      </w:r>
      <w:r w:rsidR="00274BEE">
        <w:rPr>
          <w:rFonts w:ascii="Arial" w:hAnsi="Arial" w:cs="Arial"/>
          <w:color w:val="auto"/>
          <w:sz w:val="24"/>
          <w:szCs w:val="24"/>
        </w:rPr>
        <w:t>realizar inversión por parte de la implementació</w:t>
      </w:r>
      <w:r w:rsidR="00CD08CC">
        <w:rPr>
          <w:rFonts w:ascii="Arial" w:hAnsi="Arial" w:cs="Arial"/>
          <w:color w:val="auto"/>
          <w:sz w:val="24"/>
          <w:szCs w:val="24"/>
        </w:rPr>
        <w:t>n del proyecto.</w:t>
      </w:r>
    </w:p>
    <w:p w:rsidR="00CD08CC" w:rsidRPr="00473071" w:rsidRDefault="00CD08C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lastRenderedPageBreak/>
        <w:t xml:space="preserve">El dominio tiene un valor aproximado de $18.900 </w:t>
      </w:r>
      <w:r w:rsidR="00A04CDE">
        <w:rPr>
          <w:rFonts w:ascii="Arial" w:hAnsi="Arial" w:cs="Arial"/>
          <w:color w:val="auto"/>
          <w:sz w:val="24"/>
          <w:szCs w:val="24"/>
        </w:rPr>
        <w:t xml:space="preserve">por 2 años. Fue cotizado en ww.nic.cl  </w:t>
      </w:r>
    </w:p>
    <w:p w:rsidR="009200AF" w:rsidRPr="002E1795" w:rsidRDefault="009200AF" w:rsidP="00F94605">
      <w:pPr>
        <w:tabs>
          <w:tab w:val="right" w:pos="8080"/>
        </w:tabs>
        <w:spacing w:line="360" w:lineRule="auto"/>
        <w:ind w:firstLine="709"/>
        <w:jc w:val="both"/>
        <w:rPr>
          <w:rFonts w:ascii="Arial" w:hAnsi="Arial" w:cs="Arial"/>
          <w:sz w:val="24"/>
          <w:szCs w:val="24"/>
        </w:rPr>
      </w:pPr>
      <w:r w:rsidRPr="00F94605">
        <w:rPr>
          <w:rFonts w:ascii="Arial" w:hAnsi="Arial" w:cs="Arial"/>
          <w:sz w:val="24"/>
        </w:rPr>
        <w:t>L</w:t>
      </w:r>
      <w:r w:rsidR="006C207C" w:rsidRPr="00F94605">
        <w:rPr>
          <w:rFonts w:ascii="Arial" w:hAnsi="Arial" w:cs="Arial"/>
          <w:sz w:val="24"/>
        </w:rPr>
        <w:t>o</w:t>
      </w:r>
      <w:r w:rsidRPr="00F94605">
        <w:rPr>
          <w:rFonts w:ascii="Arial" w:hAnsi="Arial" w:cs="Arial"/>
          <w:sz w:val="24"/>
        </w:rPr>
        <w:t xml:space="preserve">s </w:t>
      </w:r>
      <w:r w:rsidR="006C207C" w:rsidRPr="00F94605">
        <w:rPr>
          <w:rFonts w:ascii="Arial" w:hAnsi="Arial" w:cs="Arial"/>
          <w:sz w:val="24"/>
        </w:rPr>
        <w:t xml:space="preserve">notebook </w:t>
      </w:r>
      <w:r w:rsidRPr="00F94605">
        <w:rPr>
          <w:rFonts w:ascii="Arial" w:hAnsi="Arial" w:cs="Arial"/>
          <w:sz w:val="24"/>
        </w:rPr>
        <w:t xml:space="preserve">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633395" w:rsidRPr="002E17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633395" w:rsidRPr="002E1795" w:rsidTr="00210CD8">
        <w:trPr>
          <w:trHeight w:val="268"/>
        </w:trPr>
        <w:tc>
          <w:tcPr>
            <w:tcW w:w="308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rPr>
          <w:trHeight w:val="268"/>
        </w:trPr>
        <w:tc>
          <w:tcPr>
            <w:tcW w:w="3085" w:type="dxa"/>
          </w:tcPr>
          <w:p w:rsidR="00633395" w:rsidRPr="002E1795" w:rsidRDefault="004109E4" w:rsidP="00633395">
            <w:pPr>
              <w:rPr>
                <w:rFonts w:ascii="Arial" w:hAnsi="Arial" w:cs="Arial"/>
                <w:color w:val="auto"/>
                <w:sz w:val="24"/>
                <w:szCs w:val="24"/>
              </w:rPr>
            </w:pPr>
            <w:r w:rsidRPr="002E1795">
              <w:rPr>
                <w:rFonts w:ascii="Arial" w:hAnsi="Arial" w:cs="Arial"/>
                <w:sz w:val="24"/>
                <w:szCs w:val="24"/>
              </w:rPr>
              <w:t xml:space="preserve">Depreciación </w:t>
            </w:r>
            <w:r w:rsidR="00633395" w:rsidRPr="002E1795">
              <w:rPr>
                <w:rFonts w:ascii="Arial" w:hAnsi="Arial" w:cs="Arial"/>
                <w:color w:val="auto"/>
                <w:sz w:val="24"/>
                <w:szCs w:val="24"/>
              </w:rPr>
              <w:t>del Equipo</w:t>
            </w:r>
          </w:p>
        </w:tc>
        <w:tc>
          <w:tcPr>
            <w:tcW w:w="1736" w:type="dxa"/>
          </w:tcPr>
          <w:p w:rsidR="00633395" w:rsidRPr="002E1795" w:rsidRDefault="002065F9" w:rsidP="002065F9">
            <w:pPr>
              <w:jc w:val="center"/>
              <w:rPr>
                <w:rFonts w:ascii="Arial" w:hAnsi="Arial" w:cs="Arial"/>
                <w:color w:val="auto"/>
                <w:sz w:val="24"/>
                <w:szCs w:val="24"/>
              </w:rPr>
            </w:pPr>
            <w:r>
              <w:rPr>
                <w:rFonts w:ascii="Arial" w:hAnsi="Arial" w:cs="Arial"/>
                <w:color w:val="auto"/>
                <w:sz w:val="24"/>
                <w:szCs w:val="24"/>
              </w:rPr>
              <w:t>4</w:t>
            </w:r>
          </w:p>
        </w:tc>
        <w:tc>
          <w:tcPr>
            <w:tcW w:w="2137" w:type="dxa"/>
          </w:tcPr>
          <w:p w:rsidR="00633395" w:rsidRPr="002E1795" w:rsidRDefault="002F7F03" w:rsidP="00633395">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633395" w:rsidRPr="002E1795" w:rsidRDefault="00A25783" w:rsidP="00633395">
            <w:pPr>
              <w:rPr>
                <w:rFonts w:ascii="Arial" w:hAnsi="Arial" w:cs="Arial"/>
                <w:color w:val="auto"/>
                <w:sz w:val="24"/>
                <w:szCs w:val="24"/>
              </w:rPr>
            </w:pPr>
            <w:r>
              <w:rPr>
                <w:rFonts w:ascii="Arial" w:hAnsi="Arial" w:cs="Arial"/>
                <w:color w:val="auto"/>
                <w:sz w:val="24"/>
                <w:szCs w:val="24"/>
              </w:rPr>
              <w:t>135.000</w:t>
            </w: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966"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633395" w:rsidRPr="002E1795" w:rsidRDefault="00633395" w:rsidP="00F94605">
            <w:pPr>
              <w:keepNext/>
              <w:rPr>
                <w:rFonts w:ascii="Arial" w:hAnsi="Arial" w:cs="Arial"/>
                <w:color w:val="auto"/>
                <w:sz w:val="24"/>
                <w:szCs w:val="24"/>
              </w:rPr>
            </w:pPr>
          </w:p>
        </w:tc>
      </w:tr>
    </w:tbl>
    <w:p w:rsidR="00633395" w:rsidRPr="00F94605" w:rsidRDefault="00F94605" w:rsidP="00F94605">
      <w:pPr>
        <w:pStyle w:val="Epgrafe"/>
        <w:jc w:val="center"/>
        <w:rPr>
          <w:rFonts w:ascii="Arial" w:hAnsi="Arial" w:cs="Arial"/>
          <w:color w:val="auto"/>
          <w:sz w:val="32"/>
          <w:szCs w:val="24"/>
        </w:rPr>
      </w:pPr>
      <w:bookmarkStart w:id="36"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065F9" w:rsidRDefault="002065F9" w:rsidP="002E1795">
      <w:pPr>
        <w:jc w:val="both"/>
        <w:rPr>
          <w:rFonts w:ascii="Arial" w:hAnsi="Arial" w:cs="Arial"/>
          <w:color w:val="auto"/>
          <w:sz w:val="24"/>
          <w:szCs w:val="24"/>
        </w:rPr>
      </w:pPr>
      <w:r>
        <w:rPr>
          <w:rFonts w:ascii="Arial" w:hAnsi="Arial" w:cs="Arial"/>
          <w:color w:val="auto"/>
          <w:sz w:val="24"/>
          <w:szCs w:val="24"/>
        </w:rPr>
        <w:t>Nota:</w:t>
      </w:r>
    </w:p>
    <w:p w:rsidR="002065F9" w:rsidRDefault="00274BEE" w:rsidP="002065F9">
      <w:pPr>
        <w:pStyle w:val="Prrafodelista"/>
        <w:numPr>
          <w:ilvl w:val="1"/>
          <w:numId w:val="8"/>
        </w:numPr>
        <w:jc w:val="both"/>
        <w:rPr>
          <w:rFonts w:ascii="Arial" w:hAnsi="Arial" w:cs="Arial"/>
          <w:color w:val="auto"/>
          <w:sz w:val="24"/>
          <w:szCs w:val="24"/>
        </w:rPr>
      </w:pPr>
      <w:r>
        <w:rPr>
          <w:rFonts w:ascii="Arial" w:hAnsi="Arial" w:cs="Arial"/>
          <w:color w:val="auto"/>
          <w:sz w:val="24"/>
          <w:szCs w:val="24"/>
        </w:rPr>
        <w:t>Cabe destacar la depreciació</w:t>
      </w:r>
      <w:r w:rsidR="002065F9">
        <w:rPr>
          <w:rFonts w:ascii="Arial" w:hAnsi="Arial" w:cs="Arial"/>
          <w:color w:val="auto"/>
          <w:sz w:val="24"/>
          <w:szCs w:val="24"/>
        </w:rPr>
        <w:t xml:space="preserve">n del equipo a utilizar en el desarrollo de este proyecto </w:t>
      </w:r>
      <w:r w:rsidR="00961259">
        <w:rPr>
          <w:rFonts w:ascii="Arial" w:hAnsi="Arial" w:cs="Arial"/>
          <w:color w:val="auto"/>
          <w:sz w:val="24"/>
          <w:szCs w:val="24"/>
        </w:rPr>
        <w:t>es equivalente al 30% y nuestro proyecto se realiz</w:t>
      </w:r>
      <w:r>
        <w:rPr>
          <w:rFonts w:ascii="Arial" w:hAnsi="Arial" w:cs="Arial"/>
          <w:color w:val="auto"/>
          <w:sz w:val="24"/>
          <w:szCs w:val="24"/>
        </w:rPr>
        <w:t>ará</w:t>
      </w:r>
      <w:r w:rsidR="005E1C95">
        <w:rPr>
          <w:rFonts w:ascii="Arial" w:hAnsi="Arial" w:cs="Arial"/>
          <w:color w:val="auto"/>
          <w:sz w:val="24"/>
          <w:szCs w:val="24"/>
        </w:rPr>
        <w:t xml:space="preserve"> en aproximadamente 4 meses, donde</w:t>
      </w:r>
      <w:r w:rsidR="009E5879">
        <w:rPr>
          <w:rFonts w:ascii="Arial" w:hAnsi="Arial" w:cs="Arial"/>
          <w:color w:val="auto"/>
          <w:sz w:val="24"/>
          <w:szCs w:val="24"/>
        </w:rPr>
        <w:t xml:space="preserve"> el total del valor de los equipos ($1.350.000) se</w:t>
      </w:r>
      <w:r w:rsidR="00656770">
        <w:rPr>
          <w:rFonts w:ascii="Arial" w:hAnsi="Arial" w:cs="Arial"/>
          <w:color w:val="auto"/>
          <w:sz w:val="24"/>
          <w:szCs w:val="24"/>
        </w:rPr>
        <w:t xml:space="preserve"> debe multiplicar por el 30%, luego</w:t>
      </w:r>
      <w:r w:rsidR="005E1C95">
        <w:rPr>
          <w:rFonts w:ascii="Arial" w:hAnsi="Arial" w:cs="Arial"/>
          <w:color w:val="auto"/>
          <w:sz w:val="24"/>
          <w:szCs w:val="24"/>
        </w:rPr>
        <w:t xml:space="preserve"> se debe </w:t>
      </w:r>
      <w:r w:rsidR="00656770">
        <w:rPr>
          <w:rFonts w:ascii="Arial" w:hAnsi="Arial" w:cs="Arial"/>
          <w:color w:val="auto"/>
          <w:sz w:val="24"/>
          <w:szCs w:val="24"/>
        </w:rPr>
        <w:t>dividir</w:t>
      </w:r>
      <w:r w:rsidR="005E1C95">
        <w:rPr>
          <w:rFonts w:ascii="Arial" w:hAnsi="Arial" w:cs="Arial"/>
          <w:color w:val="auto"/>
          <w:sz w:val="24"/>
          <w:szCs w:val="24"/>
        </w:rPr>
        <w:t xml:space="preserve"> en 12 meses que es 1 año y </w:t>
      </w:r>
      <w:r w:rsidR="00656770">
        <w:rPr>
          <w:rFonts w:ascii="Arial" w:hAnsi="Arial" w:cs="Arial"/>
          <w:color w:val="auto"/>
          <w:sz w:val="24"/>
          <w:szCs w:val="24"/>
        </w:rPr>
        <w:t xml:space="preserve">el resultado se multiplica por los meses de uso del equipo que son 4 meses </w:t>
      </w:r>
      <w:r>
        <w:rPr>
          <w:rFonts w:ascii="Arial" w:hAnsi="Arial" w:cs="Arial"/>
          <w:color w:val="auto"/>
          <w:sz w:val="24"/>
          <w:szCs w:val="24"/>
        </w:rPr>
        <w:t>y nos da una depreciació</w:t>
      </w:r>
      <w:r w:rsidR="00A25783">
        <w:rPr>
          <w:rFonts w:ascii="Arial" w:hAnsi="Arial" w:cs="Arial"/>
          <w:color w:val="auto"/>
          <w:sz w:val="24"/>
          <w:szCs w:val="24"/>
        </w:rPr>
        <w:t>n total de los 3 equipos equivalente a $135.000.</w:t>
      </w:r>
      <w:r w:rsidR="005E1C95">
        <w:rPr>
          <w:rFonts w:ascii="Arial" w:hAnsi="Arial" w:cs="Arial"/>
          <w:color w:val="auto"/>
          <w:sz w:val="24"/>
          <w:szCs w:val="24"/>
        </w:rPr>
        <w:t xml:space="preserve"> </w:t>
      </w:r>
    </w:p>
    <w:p w:rsidR="001842F1" w:rsidRPr="002065F9" w:rsidRDefault="001842F1" w:rsidP="001842F1">
      <w:pPr>
        <w:pStyle w:val="Prrafodelista"/>
        <w:ind w:left="1080"/>
        <w:jc w:val="both"/>
        <w:rPr>
          <w:rFonts w:ascii="Arial" w:hAnsi="Arial" w:cs="Arial"/>
          <w:color w:val="auto"/>
          <w:sz w:val="24"/>
          <w:szCs w:val="24"/>
        </w:rPr>
      </w:pPr>
    </w:p>
    <w:p w:rsidR="009200AF" w:rsidRPr="002E1795" w:rsidRDefault="009200AF" w:rsidP="009200AF">
      <w:pPr>
        <w:spacing w:line="360" w:lineRule="auto"/>
        <w:jc w:val="both"/>
        <w:rPr>
          <w:rFonts w:ascii="Arial" w:hAnsi="Arial" w:cs="Arial"/>
          <w:sz w:val="24"/>
          <w:szCs w:val="24"/>
        </w:rPr>
      </w:pPr>
      <w:r w:rsidRPr="002E1795">
        <w:rPr>
          <w:rFonts w:ascii="Arial" w:hAnsi="Arial" w:cs="Arial"/>
          <w:sz w:val="24"/>
          <w:szCs w:val="24"/>
        </w:rPr>
        <w:t>Recursos de Operación</w:t>
      </w: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E17B93" w:rsidRDefault="009200AF" w:rsidP="00E17B93">
      <w:pPr>
        <w:tabs>
          <w:tab w:val="right" w:pos="8080"/>
        </w:tabs>
        <w:spacing w:line="360" w:lineRule="auto"/>
        <w:ind w:firstLine="709"/>
        <w:jc w:val="both"/>
        <w:rPr>
          <w:rFonts w:ascii="Arial" w:hAnsi="Arial" w:cs="Arial"/>
          <w:sz w:val="24"/>
        </w:rPr>
      </w:pPr>
      <w:r w:rsidRPr="00E17B93">
        <w:rPr>
          <w:rFonts w:ascii="Arial" w:hAnsi="Arial" w:cs="Arial"/>
          <w:sz w:val="24"/>
        </w:rPr>
        <w:t xml:space="preserve">El Calculo de </w:t>
      </w:r>
      <w:r w:rsidR="00274BEE">
        <w:rPr>
          <w:rFonts w:ascii="Arial" w:hAnsi="Arial" w:cs="Arial"/>
          <w:sz w:val="24"/>
        </w:rPr>
        <w:t>la energía elé</w:t>
      </w:r>
      <w:r w:rsidRPr="00E17B93">
        <w:rPr>
          <w:rFonts w:ascii="Arial" w:hAnsi="Arial" w:cs="Arial"/>
          <w:sz w:val="24"/>
        </w:rPr>
        <w:t>ctrica se realiza tomand</w:t>
      </w:r>
      <w:r w:rsidR="00274BEE">
        <w:rPr>
          <w:rFonts w:ascii="Arial" w:hAnsi="Arial" w:cs="Arial"/>
          <w:sz w:val="24"/>
        </w:rPr>
        <w:t>o en cuenta el consumo de energí</w:t>
      </w:r>
      <w:r w:rsidRPr="00E17B93">
        <w:rPr>
          <w:rFonts w:ascii="Arial" w:hAnsi="Arial" w:cs="Arial"/>
          <w:sz w:val="24"/>
        </w:rPr>
        <w:t>a utilizada por los equipos para el desarrollo del proyecto, cabe mencionar que la cantidad de energía consumida por cada uno de los equipos dependerá de las caracter</w:t>
      </w:r>
      <w:r w:rsidR="00274BEE">
        <w:rPr>
          <w:rFonts w:ascii="Arial" w:hAnsi="Arial" w:cs="Arial"/>
          <w:sz w:val="24"/>
        </w:rPr>
        <w:t>í</w:t>
      </w:r>
      <w:r w:rsidRPr="00E17B93">
        <w:rPr>
          <w:rFonts w:ascii="Arial" w:hAnsi="Arial" w:cs="Arial"/>
          <w:sz w:val="24"/>
        </w:rPr>
        <w:t>stic</w:t>
      </w:r>
      <w:r w:rsidR="00E17B93">
        <w:rPr>
          <w:rFonts w:ascii="Arial" w:hAnsi="Arial" w:cs="Arial"/>
          <w:sz w:val="24"/>
        </w:rPr>
        <w:t>as propias de cada uno de ellos.</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lastRenderedPageBreak/>
        <w:t>La siguiente tabla</w:t>
      </w:r>
      <w:r w:rsidR="00274BEE">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sidR="00274BEE">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633395" w:rsidRDefault="00633395" w:rsidP="002E1795">
      <w:pPr>
        <w:pStyle w:val="Prrafodelista"/>
        <w:ind w:left="1080"/>
        <w:jc w:val="both"/>
        <w:rPr>
          <w:rFonts w:ascii="Arial" w:hAnsi="Arial" w:cs="Arial"/>
          <w:color w:val="auto"/>
          <w:sz w:val="24"/>
          <w:szCs w:val="24"/>
        </w:rPr>
      </w:pPr>
    </w:p>
    <w:tbl>
      <w:tblPr>
        <w:tblStyle w:val="Tablaconcuadrcula"/>
        <w:tblW w:w="9356" w:type="dxa"/>
        <w:tblInd w:w="250" w:type="dxa"/>
        <w:tblLook w:val="04A0" w:firstRow="1" w:lastRow="0" w:firstColumn="1" w:lastColumn="0" w:noHBand="0" w:noVBand="1"/>
      </w:tblPr>
      <w:tblGrid>
        <w:gridCol w:w="5060"/>
        <w:gridCol w:w="1177"/>
        <w:gridCol w:w="1276"/>
        <w:gridCol w:w="1843"/>
      </w:tblGrid>
      <w:tr w:rsidR="00633395" w:rsidRPr="002E1795" w:rsidTr="00C5459E">
        <w:tc>
          <w:tcPr>
            <w:tcW w:w="5060"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633395" w:rsidRPr="002E1795" w:rsidTr="00C5459E">
        <w:tc>
          <w:tcPr>
            <w:tcW w:w="5060" w:type="dxa"/>
          </w:tcPr>
          <w:p w:rsidR="00633395" w:rsidRPr="00DB4888" w:rsidRDefault="00274BEE" w:rsidP="00C8659E">
            <w:pPr>
              <w:spacing w:line="276" w:lineRule="auto"/>
              <w:jc w:val="both"/>
              <w:rPr>
                <w:rFonts w:ascii="Arial" w:hAnsi="Arial" w:cs="Arial"/>
                <w:sz w:val="24"/>
                <w:szCs w:val="24"/>
              </w:rPr>
            </w:pPr>
            <w:r>
              <w:rPr>
                <w:rFonts w:ascii="Arial" w:hAnsi="Arial" w:cs="Arial"/>
                <w:color w:val="auto"/>
                <w:sz w:val="24"/>
                <w:szCs w:val="24"/>
              </w:rPr>
              <w:t>Iluminació</w:t>
            </w:r>
            <w:r w:rsidR="00633395" w:rsidRPr="002E1795">
              <w:rPr>
                <w:rFonts w:ascii="Arial" w:hAnsi="Arial" w:cs="Arial"/>
                <w:color w:val="auto"/>
                <w:sz w:val="24"/>
                <w:szCs w:val="24"/>
              </w:rPr>
              <w:t>n Ampolletas</w:t>
            </w:r>
            <w:r w:rsidR="00DB4888">
              <w:rPr>
                <w:rFonts w:ascii="Arial" w:hAnsi="Arial" w:cs="Arial"/>
                <w:color w:val="auto"/>
                <w:sz w:val="24"/>
                <w:szCs w:val="24"/>
              </w:rPr>
              <w:t xml:space="preserve"> (</w:t>
            </w:r>
            <w:r w:rsidR="00DB4888">
              <w:rPr>
                <w:rFonts w:ascii="Arial" w:hAnsi="Arial" w:cs="Arial"/>
                <w:sz w:val="24"/>
                <w:szCs w:val="24"/>
              </w:rPr>
              <w:t>Estación de trabajo</w:t>
            </w:r>
            <w:r w:rsidR="00DB4888">
              <w:rPr>
                <w:rFonts w:ascii="Arial" w:hAnsi="Arial" w:cs="Arial"/>
                <w:color w:val="auto"/>
                <w:sz w:val="24"/>
                <w:szCs w:val="24"/>
              </w:rPr>
              <w:t>)</w:t>
            </w:r>
            <w:r w:rsidR="00633395" w:rsidRPr="002E1795">
              <w:rPr>
                <w:rFonts w:ascii="Arial" w:hAnsi="Arial" w:cs="Arial"/>
                <w:color w:val="auto"/>
                <w:sz w:val="24"/>
                <w:szCs w:val="24"/>
              </w:rPr>
              <w:t xml:space="preserve">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633395" w:rsidRPr="002E1795" w:rsidRDefault="00633395" w:rsidP="00633395">
            <w:pPr>
              <w:pStyle w:val="Prrafodelista"/>
              <w:ind w:left="0"/>
              <w:jc w:val="both"/>
              <w:rPr>
                <w:rFonts w:ascii="Arial" w:hAnsi="Arial" w:cs="Arial"/>
                <w:color w:val="auto"/>
                <w:sz w:val="24"/>
                <w:szCs w:val="24"/>
              </w:rPr>
            </w:pPr>
          </w:p>
        </w:tc>
        <w:tc>
          <w:tcPr>
            <w:tcW w:w="1276" w:type="dxa"/>
          </w:tcPr>
          <w:p w:rsidR="00633395" w:rsidRPr="002E1795" w:rsidRDefault="00633395" w:rsidP="00633395">
            <w:pPr>
              <w:pStyle w:val="Prrafodelista"/>
              <w:ind w:left="0"/>
              <w:jc w:val="both"/>
              <w:rPr>
                <w:rFonts w:ascii="Arial" w:hAnsi="Arial" w:cs="Arial"/>
                <w:color w:val="auto"/>
                <w:sz w:val="24"/>
                <w:szCs w:val="24"/>
              </w:rPr>
            </w:pPr>
          </w:p>
        </w:tc>
        <w:tc>
          <w:tcPr>
            <w:tcW w:w="1843" w:type="dxa"/>
          </w:tcPr>
          <w:p w:rsidR="00633395" w:rsidRPr="002E1795" w:rsidRDefault="00633395" w:rsidP="00F94605">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F94605" w:rsidRPr="00F94605" w:rsidRDefault="00F94605" w:rsidP="00F94605">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5D4390" w:rsidRPr="002E1795" w:rsidRDefault="00633395" w:rsidP="00C8659E">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Convirtiendo a kilowatts: (315 w/h)/ 1000 = 0,315 kw/h</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sidR="00274BEE">
        <w:rPr>
          <w:rFonts w:ascii="Arial" w:hAnsi="Arial" w:cs="Arial"/>
          <w:sz w:val="24"/>
        </w:rPr>
        <w:t>.</w:t>
      </w:r>
    </w:p>
    <w:p w:rsidR="005D4390" w:rsidRPr="002E1795" w:rsidRDefault="005D4390" w:rsidP="00C8659E">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D0BE2" w:rsidRDefault="005D4390" w:rsidP="00C94BC4">
      <w:pPr>
        <w:spacing w:line="360" w:lineRule="auto"/>
        <w:ind w:left="720"/>
        <w:rPr>
          <w:rFonts w:ascii="Arial" w:hAnsi="Arial" w:cs="Arial"/>
          <w:sz w:val="24"/>
          <w:szCs w:val="24"/>
        </w:rPr>
      </w:pPr>
      <w:r w:rsidRPr="004C2863">
        <w:rPr>
          <w:rFonts w:ascii="Arial" w:hAnsi="Arial" w:cs="Arial"/>
          <w:sz w:val="18"/>
          <w:szCs w:val="18"/>
          <w:highlight w:val="yellow"/>
        </w:rPr>
        <w:t>http://www.chilectra.cl/wps/wcm/connect/0a30ad0044100acc96999e65fe3686ef/Tarifas_Suministro_ClientesRegulados_2013_10_01.pdf?MOD=AJPERES&amp;Tipo=DOC</w:t>
      </w:r>
      <w:r w:rsidR="00ED0BE2">
        <w:rPr>
          <w:rFonts w:ascii="Arial" w:hAnsi="Arial" w:cs="Arial"/>
          <w:sz w:val="24"/>
          <w:szCs w:val="24"/>
        </w:rPr>
        <w:tab/>
      </w:r>
    </w:p>
    <w:p w:rsidR="005D4390" w:rsidRDefault="00ED0BE2" w:rsidP="00E17B93">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005D4390"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17B93" w:rsidRDefault="00E17B93" w:rsidP="00E17B93">
      <w:pPr>
        <w:tabs>
          <w:tab w:val="right" w:pos="8080"/>
        </w:tabs>
        <w:spacing w:line="360" w:lineRule="auto"/>
        <w:ind w:firstLine="709"/>
        <w:jc w:val="both"/>
        <w:rPr>
          <w:rFonts w:ascii="Arial" w:hAnsi="Arial" w:cs="Arial"/>
          <w:sz w:val="24"/>
          <w:szCs w:val="24"/>
        </w:rPr>
      </w:pPr>
    </w:p>
    <w:p w:rsidR="00212E39" w:rsidRPr="002E1795" w:rsidRDefault="00212E39" w:rsidP="00212E39">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633395" w:rsidRPr="002E1795" w:rsidTr="00210CD8">
        <w:tc>
          <w:tcPr>
            <w:tcW w:w="4961"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2126"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00ED0BE2" w:rsidRPr="002E1795">
              <w:rPr>
                <w:rFonts w:ascii="Arial" w:hAnsi="Arial" w:cs="Arial"/>
                <w:sz w:val="24"/>
                <w:szCs w:val="24"/>
              </w:rPr>
              <w:t>Tecnológicos</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Sub-total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p>
        </w:tc>
        <w:tc>
          <w:tcPr>
            <w:tcW w:w="2126" w:type="dxa"/>
          </w:tcPr>
          <w:p w:rsidR="00633395" w:rsidRPr="002E1795" w:rsidRDefault="00633395" w:rsidP="00633395">
            <w:pPr>
              <w:tabs>
                <w:tab w:val="center" w:pos="4419"/>
              </w:tabs>
              <w:rPr>
                <w:rFonts w:ascii="Arial" w:hAnsi="Arial" w:cs="Arial"/>
                <w:color w:val="auto"/>
                <w:sz w:val="24"/>
                <w:szCs w:val="24"/>
              </w:rPr>
            </w:pP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633395" w:rsidRPr="002E1795" w:rsidRDefault="00633395" w:rsidP="00E17B93">
            <w:pPr>
              <w:keepNext/>
              <w:tabs>
                <w:tab w:val="center" w:pos="4419"/>
              </w:tabs>
              <w:rPr>
                <w:rFonts w:ascii="Arial" w:hAnsi="Arial" w:cs="Arial"/>
                <w:color w:val="auto"/>
                <w:sz w:val="24"/>
                <w:szCs w:val="24"/>
              </w:rPr>
            </w:pPr>
            <w:r w:rsidRPr="002E1795">
              <w:rPr>
                <w:rFonts w:ascii="Arial" w:hAnsi="Arial" w:cs="Arial"/>
                <w:color w:val="auto"/>
                <w:sz w:val="24"/>
                <w:szCs w:val="24"/>
              </w:rPr>
              <w:t>$</w:t>
            </w:r>
          </w:p>
        </w:tc>
      </w:tr>
    </w:tbl>
    <w:p w:rsidR="00F6037B" w:rsidRPr="00E17B93" w:rsidRDefault="00E17B93" w:rsidP="00E17B93">
      <w:pPr>
        <w:pStyle w:val="Epgrafe"/>
        <w:jc w:val="center"/>
        <w:rPr>
          <w:rFonts w:ascii="Arial" w:hAnsi="Arial" w:cs="Arial"/>
          <w:color w:val="auto"/>
          <w:sz w:val="32"/>
          <w:szCs w:val="24"/>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E17B93" w:rsidRDefault="00ED0BE2" w:rsidP="00E17B93">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tab/>
      </w:r>
    </w:p>
    <w:p w:rsidR="00633395" w:rsidRPr="002E1795" w:rsidRDefault="00633395" w:rsidP="00E17B93">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00274BEE">
        <w:rPr>
          <w:rFonts w:ascii="Arial" w:hAnsi="Arial" w:cs="Arial"/>
          <w:sz w:val="24"/>
        </w:rPr>
        <w:t>??????????????.</w:t>
      </w:r>
    </w:p>
    <w:p w:rsidR="00633395" w:rsidRDefault="00633395" w:rsidP="002E1795">
      <w:pPr>
        <w:tabs>
          <w:tab w:val="center" w:pos="4419"/>
        </w:tabs>
        <w:jc w:val="both"/>
        <w:rPr>
          <w:rFonts w:ascii="Arial" w:hAnsi="Arial" w:cs="Arial"/>
          <w:color w:val="auto"/>
          <w:sz w:val="24"/>
          <w:szCs w:val="24"/>
        </w:rPr>
      </w:pPr>
    </w:p>
    <w:p w:rsidR="00C94BC4" w:rsidRPr="002E1795" w:rsidRDefault="00C94BC4" w:rsidP="002E1795">
      <w:pPr>
        <w:tabs>
          <w:tab w:val="center" w:pos="4419"/>
        </w:tabs>
        <w:jc w:val="both"/>
        <w:rPr>
          <w:rFonts w:ascii="Arial" w:hAnsi="Arial" w:cs="Arial"/>
          <w:color w:val="auto"/>
          <w:sz w:val="24"/>
          <w:szCs w:val="24"/>
        </w:rPr>
      </w:pPr>
    </w:p>
    <w:p w:rsidR="00ED0BE2" w:rsidRPr="00ED0BE2" w:rsidRDefault="00ED0BE2" w:rsidP="00ED0BE2">
      <w:pPr>
        <w:spacing w:line="360" w:lineRule="auto"/>
        <w:jc w:val="both"/>
        <w:rPr>
          <w:rFonts w:ascii="Arial" w:hAnsi="Arial" w:cs="Arial"/>
          <w:b/>
          <w:sz w:val="24"/>
          <w:szCs w:val="24"/>
        </w:rPr>
      </w:pPr>
      <w:r w:rsidRPr="00ED0BE2">
        <w:rPr>
          <w:rFonts w:ascii="Arial" w:hAnsi="Arial" w:cs="Arial"/>
          <w:b/>
          <w:sz w:val="24"/>
          <w:szCs w:val="24"/>
        </w:rPr>
        <w:t xml:space="preserve">4.1.2.2.2 Costos del Proyecto </w:t>
      </w:r>
    </w:p>
    <w:p w:rsidR="00E17B93" w:rsidRDefault="00E17B93" w:rsidP="00ED0BE2">
      <w:pPr>
        <w:spacing w:line="360" w:lineRule="auto"/>
        <w:ind w:firstLine="720"/>
        <w:jc w:val="both"/>
        <w:rPr>
          <w:rFonts w:ascii="Arial" w:hAnsi="Arial" w:cs="Arial"/>
          <w:sz w:val="24"/>
          <w:szCs w:val="24"/>
        </w:rPr>
      </w:pPr>
    </w:p>
    <w:p w:rsidR="00ED0BE2"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17B93" w:rsidRPr="00E17B93" w:rsidRDefault="00E17B93" w:rsidP="00E17B93">
      <w:pPr>
        <w:tabs>
          <w:tab w:val="right" w:pos="8080"/>
        </w:tabs>
        <w:spacing w:line="360" w:lineRule="auto"/>
        <w:ind w:firstLine="709"/>
        <w:jc w:val="both"/>
        <w:rPr>
          <w:rFonts w:ascii="Arial" w:hAnsi="Arial" w:cs="Arial"/>
          <w:sz w:val="24"/>
        </w:rPr>
      </w:pPr>
    </w:p>
    <w:p w:rsidR="00ED0BE2"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sidR="00274BEE">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sidR="00BA5038">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17B93" w:rsidRPr="00E17B93" w:rsidRDefault="00E17B93" w:rsidP="00E17B93">
      <w:pPr>
        <w:tabs>
          <w:tab w:val="right" w:pos="8080"/>
        </w:tabs>
        <w:spacing w:line="360" w:lineRule="auto"/>
        <w:ind w:firstLine="709"/>
        <w:jc w:val="both"/>
        <w:rPr>
          <w:rFonts w:ascii="Arial" w:hAnsi="Arial" w:cs="Arial"/>
          <w:sz w:val="24"/>
        </w:rPr>
      </w:pPr>
    </w:p>
    <w:p w:rsidR="00ED0BE2" w:rsidRPr="00E17B93"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El cuadro que se muestra a continuación son los recursos necesarios para llevar a cabo el desarrollo de este proyecto:</w:t>
      </w:r>
    </w:p>
    <w:p w:rsidR="00E17B93" w:rsidRPr="002E1795" w:rsidRDefault="00E17B93" w:rsidP="00ED0BE2">
      <w:pPr>
        <w:spacing w:line="360" w:lineRule="auto"/>
        <w:ind w:firstLine="720"/>
        <w:rPr>
          <w:rFonts w:ascii="Arial" w:hAnsi="Arial" w:cs="Arial"/>
          <w:sz w:val="24"/>
          <w:szCs w:val="24"/>
        </w:rPr>
      </w:pPr>
    </w:p>
    <w:tbl>
      <w:tblPr>
        <w:tblStyle w:val="Tablaconcuadrcula"/>
        <w:tblW w:w="8613" w:type="dxa"/>
        <w:tblLook w:val="04A0" w:firstRow="1" w:lastRow="0" w:firstColumn="1" w:lastColumn="0" w:noHBand="0" w:noVBand="1"/>
      </w:tblPr>
      <w:tblGrid>
        <w:gridCol w:w="3433"/>
        <w:gridCol w:w="1211"/>
        <w:gridCol w:w="2268"/>
        <w:gridCol w:w="1701"/>
      </w:tblGrid>
      <w:tr w:rsidR="00210CD8" w:rsidRPr="002E1795" w:rsidTr="00BE5B98">
        <w:trPr>
          <w:trHeight w:val="416"/>
        </w:trPr>
        <w:tc>
          <w:tcPr>
            <w:tcW w:w="3433" w:type="dxa"/>
            <w:shd w:val="clear" w:color="auto" w:fill="C4BC96" w:themeFill="background2" w:themeFillShade="BF"/>
          </w:tcPr>
          <w:p w:rsidR="00210CD8" w:rsidRPr="002E1795" w:rsidRDefault="00BA5038" w:rsidP="007578F3">
            <w:pPr>
              <w:rPr>
                <w:rFonts w:ascii="Arial" w:hAnsi="Arial" w:cs="Arial"/>
                <w:color w:val="auto"/>
                <w:sz w:val="24"/>
                <w:szCs w:val="24"/>
              </w:rPr>
            </w:pPr>
            <w:r>
              <w:rPr>
                <w:rFonts w:ascii="Arial" w:hAnsi="Arial" w:cs="Arial"/>
                <w:color w:val="auto"/>
                <w:sz w:val="24"/>
                <w:szCs w:val="24"/>
              </w:rPr>
              <w:t>Descripció</w:t>
            </w:r>
            <w:r w:rsidR="001A1A3D" w:rsidRPr="002E1795">
              <w:rPr>
                <w:rFonts w:ascii="Arial" w:hAnsi="Arial" w:cs="Arial"/>
                <w:color w:val="auto"/>
                <w:sz w:val="24"/>
                <w:szCs w:val="24"/>
              </w:rPr>
              <w:t>n</w:t>
            </w:r>
          </w:p>
        </w:tc>
        <w:tc>
          <w:tcPr>
            <w:tcW w:w="121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 xml:space="preserve">Cantidad </w:t>
            </w:r>
          </w:p>
        </w:tc>
        <w:tc>
          <w:tcPr>
            <w:tcW w:w="2268"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Precio Unitario ($)</w:t>
            </w:r>
          </w:p>
        </w:tc>
        <w:tc>
          <w:tcPr>
            <w:tcW w:w="170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Total ($)</w:t>
            </w:r>
          </w:p>
        </w:tc>
      </w:tr>
      <w:tr w:rsidR="00210CD8" w:rsidRPr="002E1795" w:rsidTr="00BE5B98">
        <w:trPr>
          <w:trHeight w:val="416"/>
        </w:trPr>
        <w:tc>
          <w:tcPr>
            <w:tcW w:w="3433" w:type="dxa"/>
          </w:tcPr>
          <w:p w:rsidR="00210CD8" w:rsidRPr="002E1795" w:rsidRDefault="00256133" w:rsidP="004D74FB">
            <w:pPr>
              <w:rPr>
                <w:rFonts w:ascii="Arial" w:hAnsi="Arial" w:cs="Arial"/>
                <w:color w:val="auto"/>
                <w:sz w:val="24"/>
                <w:szCs w:val="24"/>
              </w:rPr>
            </w:pPr>
            <w:r w:rsidRPr="002E1795">
              <w:rPr>
                <w:rFonts w:ascii="Arial" w:hAnsi="Arial" w:cs="Arial"/>
                <w:color w:val="auto"/>
                <w:sz w:val="24"/>
                <w:szCs w:val="24"/>
              </w:rPr>
              <w:t>Licencia de .</w:t>
            </w:r>
            <w:r w:rsidR="004D74FB">
              <w:rPr>
                <w:rFonts w:ascii="Arial" w:hAnsi="Arial" w:cs="Arial"/>
                <w:color w:val="auto"/>
                <w:sz w:val="24"/>
                <w:szCs w:val="24"/>
              </w:rPr>
              <w:t>NET</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Licencia de </w:t>
            </w:r>
            <w:r w:rsidR="00DB4888" w:rsidRPr="002E1795">
              <w:rPr>
                <w:rFonts w:ascii="Arial" w:hAnsi="Arial" w:cs="Arial"/>
                <w:sz w:val="24"/>
                <w:szCs w:val="24"/>
              </w:rPr>
              <w:t>SQL</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390"/>
        </w:trPr>
        <w:tc>
          <w:tcPr>
            <w:tcW w:w="3433" w:type="dxa"/>
          </w:tcPr>
          <w:p w:rsidR="00210CD8" w:rsidRPr="002E1795" w:rsidRDefault="00210CD8" w:rsidP="007578F3">
            <w:pPr>
              <w:rPr>
                <w:rFonts w:ascii="Arial" w:hAnsi="Arial" w:cs="Arial"/>
                <w:color w:val="auto"/>
                <w:sz w:val="24"/>
                <w:szCs w:val="24"/>
              </w:rPr>
            </w:pP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41"/>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Costo </w:t>
            </w:r>
            <w:r w:rsidR="00DB4888"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F2546" w:rsidRPr="002E1795" w:rsidTr="00BE5B98">
        <w:tblPrEx>
          <w:tblCellMar>
            <w:left w:w="70" w:type="dxa"/>
            <w:right w:w="70" w:type="dxa"/>
          </w:tblCellMar>
          <w:tblLook w:val="0000" w:firstRow="0" w:lastRow="0" w:firstColumn="0" w:lastColumn="0" w:noHBand="0" w:noVBand="0"/>
        </w:tblPrEx>
        <w:trPr>
          <w:trHeight w:val="393"/>
        </w:trPr>
        <w:tc>
          <w:tcPr>
            <w:tcW w:w="6912" w:type="dxa"/>
            <w:gridSpan w:val="3"/>
          </w:tcPr>
          <w:p w:rsidR="007F2546" w:rsidRPr="002E1795" w:rsidRDefault="007F2546" w:rsidP="007578F3">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701" w:type="dxa"/>
          </w:tcPr>
          <w:p w:rsidR="007F2546" w:rsidRPr="002E1795" w:rsidRDefault="007F2546" w:rsidP="00E17B93">
            <w:pPr>
              <w:keepNext/>
              <w:ind w:left="108"/>
              <w:rPr>
                <w:rFonts w:ascii="Arial" w:hAnsi="Arial" w:cs="Arial"/>
                <w:color w:val="auto"/>
                <w:sz w:val="24"/>
                <w:szCs w:val="24"/>
              </w:rPr>
            </w:pPr>
            <w:r w:rsidRPr="002E1795">
              <w:rPr>
                <w:rFonts w:ascii="Arial" w:hAnsi="Arial" w:cs="Arial"/>
                <w:color w:val="auto"/>
                <w:sz w:val="24"/>
                <w:szCs w:val="24"/>
              </w:rPr>
              <w:t>$</w:t>
            </w:r>
          </w:p>
        </w:tc>
      </w:tr>
    </w:tbl>
    <w:p w:rsidR="00985AE7" w:rsidRPr="00E17B93" w:rsidRDefault="00E17B93" w:rsidP="00E17B93">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17B93" w:rsidRDefault="00E17B93" w:rsidP="00E17B93">
      <w:pPr>
        <w:tabs>
          <w:tab w:val="right" w:pos="8080"/>
        </w:tabs>
        <w:spacing w:line="360" w:lineRule="auto"/>
        <w:ind w:firstLine="709"/>
        <w:jc w:val="both"/>
        <w:rPr>
          <w:rFonts w:ascii="Arial" w:hAnsi="Arial" w:cs="Arial"/>
          <w:sz w:val="24"/>
        </w:rPr>
      </w:pPr>
    </w:p>
    <w:p w:rsidR="00DB4888" w:rsidRPr="00E17B93" w:rsidRDefault="00DB4888" w:rsidP="00E17B93">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sidR="00BA5038">
        <w:rPr>
          <w:rFonts w:ascii="Arial" w:hAnsi="Arial" w:cs="Arial"/>
          <w:sz w:val="24"/>
        </w:rPr>
        <w:t>.</w:t>
      </w:r>
      <w:r w:rsidRPr="00E17B93">
        <w:rPr>
          <w:rFonts w:ascii="Arial" w:hAnsi="Arial" w:cs="Arial"/>
          <w:sz w:val="24"/>
        </w:rPr>
        <w:t>A. Ya cuenta con varios de los bienes a utilizar para nuestro proyecto los cuales se detallaran a continuación:</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E17B93" w:rsidRDefault="00E17B93" w:rsidP="00E17B93">
      <w:pPr>
        <w:tabs>
          <w:tab w:val="right" w:pos="8080"/>
        </w:tabs>
        <w:spacing w:line="360" w:lineRule="auto"/>
        <w:ind w:firstLine="709"/>
        <w:jc w:val="both"/>
        <w:rPr>
          <w:rFonts w:ascii="Arial" w:hAnsi="Arial" w:cs="Arial"/>
          <w:sz w:val="24"/>
        </w:rPr>
      </w:pPr>
    </w:p>
    <w:p w:rsidR="00DB4888" w:rsidRPr="00E17B93" w:rsidRDefault="00DB4888" w:rsidP="00E17B93">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sidR="00BA5038">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 y generara grandes beneficios.</w:t>
      </w:r>
    </w:p>
    <w:p w:rsidR="005E2B99" w:rsidRDefault="005E2B99"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E17B93" w:rsidRPr="002B3D84" w:rsidRDefault="00E17B93"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Default="00B41888" w:rsidP="002B3D84">
      <w:pPr>
        <w:rPr>
          <w:rFonts w:ascii="Arial" w:hAnsi="Arial" w:cs="Arial"/>
          <w:color w:val="FF0000"/>
          <w:sz w:val="24"/>
          <w:szCs w:val="24"/>
        </w:rPr>
      </w:pPr>
    </w:p>
    <w:p w:rsidR="00B41888" w:rsidRPr="00B41888" w:rsidRDefault="00B41888" w:rsidP="00B41888">
      <w:pPr>
        <w:rPr>
          <w:rFonts w:ascii="Arial" w:hAnsi="Arial" w:cs="Arial"/>
          <w:color w:val="FF0000"/>
          <w:sz w:val="24"/>
          <w:szCs w:val="24"/>
        </w:rPr>
      </w:pPr>
      <w:r>
        <w:rPr>
          <w:rFonts w:ascii="Arial" w:hAnsi="Arial" w:cs="Arial"/>
          <w:color w:val="FF0000"/>
          <w:sz w:val="24"/>
          <w:szCs w:val="24"/>
        </w:rPr>
        <w:t>- Operación garantizada.</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Uso garantizado.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Comprende una determinación de posibilidad que un nuevo sistema se use como se supone. Se deben considerar cuatro aspectos: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utilización de un nuevo sistema puede ser demasiado complejo para los usuarios de la organización o los operadores del sistema.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Un sistema nuevo puede introducir cambios demasiado rápidos que no permita al personal adaptarse a él y aceptarlo.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EA3F1F" w:rsidRDefault="00EA3F1F" w:rsidP="002B3D84">
      <w:pPr>
        <w:rPr>
          <w:rFonts w:ascii="Arial" w:hAnsi="Arial" w:cs="Arial"/>
          <w:color w:val="auto"/>
          <w:sz w:val="24"/>
          <w:szCs w:val="24"/>
        </w:rPr>
      </w:pPr>
    </w:p>
    <w:p w:rsidR="005E2B99" w:rsidRDefault="00EA3F1F" w:rsidP="002B3D84">
      <w:pPr>
        <w:rPr>
          <w:rFonts w:ascii="Arial" w:hAnsi="Arial" w:cs="Arial"/>
          <w:color w:val="auto"/>
          <w:sz w:val="24"/>
          <w:szCs w:val="24"/>
        </w:rPr>
      </w:pPr>
      <w:r>
        <w:rPr>
          <w:rFonts w:ascii="Arial" w:hAnsi="Arial" w:cs="Arial"/>
          <w:color w:val="auto"/>
          <w:sz w:val="24"/>
          <w:szCs w:val="24"/>
        </w:rPr>
        <w:lastRenderedPageBreak/>
        <w:t xml:space="preserve">Complejidad del sistema </w:t>
      </w:r>
    </w:p>
    <w:p w:rsidR="00EA3F1F" w:rsidRDefault="00EA3F1F" w:rsidP="002B3D84">
      <w:pPr>
        <w:rPr>
          <w:rFonts w:ascii="Arial" w:hAnsi="Arial" w:cs="Arial"/>
          <w:color w:val="auto"/>
          <w:sz w:val="24"/>
          <w:szCs w:val="24"/>
        </w:rPr>
      </w:pPr>
      <w:r>
        <w:rPr>
          <w:rFonts w:ascii="Arial" w:hAnsi="Arial" w:cs="Arial"/>
          <w:color w:val="auto"/>
          <w:sz w:val="24"/>
          <w:szCs w:val="24"/>
        </w:rPr>
        <w:t>Principalmente la idea principal es desarrollar un sistema con una interfaz amigable que sea facil y sencilla de usar.</w:t>
      </w:r>
    </w:p>
    <w:p w:rsidR="00EA3F1F" w:rsidRDefault="00EA3F1F" w:rsidP="002B3D84">
      <w:pPr>
        <w:rPr>
          <w:rFonts w:ascii="Arial" w:hAnsi="Arial" w:cs="Arial"/>
          <w:color w:val="auto"/>
          <w:sz w:val="24"/>
          <w:szCs w:val="24"/>
        </w:rPr>
      </w:pPr>
      <w:r>
        <w:rPr>
          <w:rFonts w:ascii="Arial" w:hAnsi="Arial" w:cs="Arial"/>
          <w:color w:val="auto"/>
          <w:sz w:val="24"/>
          <w:szCs w:val="24"/>
        </w:rPr>
        <w:t>Resistencia al cambio</w:t>
      </w:r>
    </w:p>
    <w:p w:rsidR="00EA3F1F" w:rsidRDefault="00EA3F1F" w:rsidP="002B3D84">
      <w:pPr>
        <w:rPr>
          <w:rFonts w:ascii="Arial" w:hAnsi="Arial" w:cs="Arial"/>
          <w:color w:val="auto"/>
          <w:sz w:val="24"/>
          <w:szCs w:val="24"/>
        </w:rPr>
      </w:pPr>
      <w:r>
        <w:rPr>
          <w:rFonts w:ascii="Arial" w:hAnsi="Arial" w:cs="Arial"/>
          <w:color w:val="auto"/>
          <w:sz w:val="24"/>
          <w:szCs w:val="24"/>
        </w:rPr>
        <w:t>Hoy en día los usuarios se resisten al cambio , no son tolerantes a usar sistemas nuevos prefieren seguir usando sistemas antiguos o seguir trabajando manualmente (planillas, excel, hojas, etc).</w:t>
      </w:r>
    </w:p>
    <w:p w:rsidR="00EA3F1F" w:rsidRDefault="00EA3F1F" w:rsidP="002B3D84">
      <w:pPr>
        <w:rPr>
          <w:rFonts w:ascii="Arial" w:hAnsi="Arial" w:cs="Arial"/>
          <w:color w:val="auto"/>
          <w:sz w:val="24"/>
          <w:szCs w:val="24"/>
        </w:rPr>
      </w:pPr>
      <w:r>
        <w:rPr>
          <w:rFonts w:ascii="Arial" w:hAnsi="Arial" w:cs="Arial"/>
          <w:color w:val="auto"/>
          <w:sz w:val="24"/>
          <w:szCs w:val="24"/>
        </w:rPr>
        <w:t xml:space="preserve">Adarpatación </w:t>
      </w:r>
    </w:p>
    <w:p w:rsidR="00EA3F1F" w:rsidRPr="002B3D84" w:rsidRDefault="00EA3F1F" w:rsidP="002B3D84">
      <w:pPr>
        <w:rPr>
          <w:rFonts w:ascii="Arial" w:hAnsi="Arial" w:cs="Arial"/>
          <w:color w:val="auto"/>
          <w:sz w:val="24"/>
          <w:szCs w:val="24"/>
        </w:rPr>
      </w:pPr>
      <w:r>
        <w:rPr>
          <w:rFonts w:ascii="Arial" w:hAnsi="Arial" w:cs="Arial"/>
          <w:color w:val="auto"/>
          <w:sz w:val="24"/>
          <w:szCs w:val="24"/>
        </w:rPr>
        <w:t>Para que los usuarios se adapten facilmente al sistema se crearán manuales de usuarios y también se les capacitará a todo el personal lo cual tendremos total dispoción en resolver sus preguntas o dudas con respecto al sistema.</w:t>
      </w:r>
      <w:bookmarkStart w:id="40" w:name="_GoBack"/>
      <w:bookmarkEnd w:id="40"/>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Default="002B3D84"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41" w:name="_Toc369914371"/>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41"/>
    </w:p>
    <w:p w:rsidR="002B3D84" w:rsidRDefault="002B3D84" w:rsidP="002B3D84"/>
    <w:p w:rsidR="005E2B99" w:rsidRPr="002B3D84" w:rsidRDefault="005E2B99"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Default="002B3D84" w:rsidP="002B3D84">
      <w:pPr>
        <w:rPr>
          <w:rFonts w:ascii="Arial" w:hAnsi="Arial" w:cs="Arial"/>
          <w:color w:val="auto"/>
          <w:sz w:val="24"/>
          <w:szCs w:val="24"/>
        </w:rPr>
      </w:pPr>
    </w:p>
    <w:p w:rsidR="005E2B99" w:rsidRDefault="005E2B99"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2" w:name="_Toc369914372"/>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42"/>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3" w:name="_Toc369914373"/>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43"/>
    </w:p>
    <w:p w:rsidR="002B3D84" w:rsidRPr="002B3D84" w:rsidRDefault="002B3D84" w:rsidP="002B3D84"/>
    <w:p w:rsidR="00031F00" w:rsidRDefault="00031F00" w:rsidP="002B3D84">
      <w:pPr>
        <w:pStyle w:val="Ttulo3"/>
        <w:rPr>
          <w:rFonts w:ascii="Arial" w:hAnsi="Arial" w:cs="Arial"/>
          <w:color w:val="auto"/>
          <w:sz w:val="24"/>
          <w:szCs w:val="24"/>
        </w:rPr>
      </w:pPr>
      <w:bookmarkStart w:id="44" w:name="_Toc369914374"/>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44"/>
    </w:p>
    <w:p w:rsidR="002B3D84" w:rsidRPr="002B3D84" w:rsidRDefault="002B3D84" w:rsidP="002B3D84"/>
    <w:p w:rsidR="00031F00" w:rsidRDefault="000E0880" w:rsidP="002B3D84">
      <w:pPr>
        <w:pStyle w:val="Ttulo3"/>
        <w:rPr>
          <w:rFonts w:ascii="Arial" w:hAnsi="Arial" w:cs="Arial"/>
          <w:color w:val="auto"/>
          <w:sz w:val="24"/>
          <w:szCs w:val="24"/>
        </w:rPr>
      </w:pPr>
      <w:bookmarkStart w:id="45" w:name="_Toc369914375"/>
      <w:r>
        <w:rPr>
          <w:rFonts w:ascii="Arial" w:hAnsi="Arial" w:cs="Arial"/>
          <w:color w:val="auto"/>
          <w:sz w:val="24"/>
          <w:szCs w:val="24"/>
        </w:rPr>
        <w:lastRenderedPageBreak/>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45"/>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46" w:name="_Toc369914376"/>
      <w:r w:rsidRPr="002B3D84">
        <w:rPr>
          <w:rFonts w:ascii="Arial" w:eastAsia="Times New Roman" w:hAnsi="Arial" w:cs="Arial"/>
          <w:bCs/>
          <w:color w:val="auto"/>
          <w:sz w:val="24"/>
          <w:szCs w:val="24"/>
        </w:rPr>
        <w:t>Diseño Lógico</w:t>
      </w:r>
      <w:bookmarkEnd w:id="46"/>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47" w:name="_Toc369914377"/>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47"/>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914378"/>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8"/>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9" w:name="_Toc369914379"/>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50" w:name="_Toc369914380"/>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5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51" w:name="_Toc369914381"/>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51"/>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52" w:name="_Toc369914382"/>
      <w:r w:rsidRPr="002B3D84">
        <w:rPr>
          <w:rFonts w:ascii="Arial" w:hAnsi="Arial" w:cs="Arial"/>
          <w:color w:val="auto"/>
          <w:sz w:val="24"/>
          <w:szCs w:val="24"/>
        </w:rPr>
        <w:t>4.4.6 Diagrama de Secuencia</w:t>
      </w:r>
      <w:bookmarkEnd w:id="52"/>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53" w:name="_Toc369914383"/>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53"/>
    </w:p>
    <w:p w:rsidR="00031F00" w:rsidRPr="002B3D84" w:rsidRDefault="000E0880" w:rsidP="002B3D84">
      <w:pPr>
        <w:pStyle w:val="Ttulo3"/>
        <w:rPr>
          <w:rFonts w:ascii="Arial" w:hAnsi="Arial" w:cs="Arial"/>
          <w:color w:val="auto"/>
          <w:sz w:val="24"/>
          <w:szCs w:val="24"/>
        </w:rPr>
      </w:pPr>
      <w:bookmarkStart w:id="54" w:name="_Toc369914384"/>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54"/>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55" w:name="_Toc369914385"/>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55"/>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56" w:name="_Toc369914386"/>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56"/>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57" w:name="_Toc369914387"/>
      <w:r w:rsidRPr="002B3D84">
        <w:rPr>
          <w:rFonts w:ascii="Arial" w:eastAsia="Times New Roman" w:hAnsi="Arial" w:cs="Arial"/>
          <w:bCs/>
          <w:color w:val="auto"/>
          <w:sz w:val="24"/>
          <w:szCs w:val="24"/>
        </w:rPr>
        <w:t>Implementación</w:t>
      </w:r>
      <w:bookmarkEnd w:id="57"/>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8" w:name="_Toc369914388"/>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8"/>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9" w:name="_Toc369914344"/>
      <w:r w:rsidRPr="002C7D50">
        <w:rPr>
          <w:rFonts w:ascii="Arial" w:hAnsi="Arial" w:cs="Arial"/>
          <w:sz w:val="22"/>
        </w:rPr>
        <w:t xml:space="preserve">Tabla </w:t>
      </w:r>
      <w:r w:rsidR="00F94605">
        <w:rPr>
          <w:rFonts w:ascii="Arial" w:hAnsi="Arial" w:cs="Arial"/>
          <w:sz w:val="22"/>
        </w:rPr>
        <w:fldChar w:fldCharType="begin"/>
      </w:r>
      <w:r w:rsidR="00F94605">
        <w:rPr>
          <w:rFonts w:ascii="Arial" w:hAnsi="Arial" w:cs="Arial"/>
          <w:sz w:val="22"/>
        </w:rPr>
        <w:instrText xml:space="preserve"> SEQ Tabla \* ARABIC </w:instrText>
      </w:r>
      <w:r w:rsidR="00F94605">
        <w:rPr>
          <w:rFonts w:ascii="Arial" w:hAnsi="Arial" w:cs="Arial"/>
          <w:sz w:val="22"/>
        </w:rPr>
        <w:fldChar w:fldCharType="separate"/>
      </w:r>
      <w:r w:rsidR="00E17B93">
        <w:rPr>
          <w:rFonts w:ascii="Arial" w:hAnsi="Arial" w:cs="Arial"/>
          <w:sz w:val="22"/>
        </w:rPr>
        <w:t>8</w:t>
      </w:r>
      <w:bookmarkEnd w:id="59"/>
      <w:r w:rsidR="00F94605">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60" w:name="h.2xcytpi" w:colFirst="0" w:colLast="0"/>
      <w:bookmarkStart w:id="61" w:name="_Toc369914389"/>
      <w:bookmarkEnd w:id="60"/>
      <w:r w:rsidRPr="003A68D9">
        <w:rPr>
          <w:rFonts w:ascii="Arial" w:eastAsia="Times New Roman" w:hAnsi="Arial" w:cs="Arial"/>
          <w:bCs/>
          <w:color w:val="auto"/>
          <w:sz w:val="24"/>
          <w:szCs w:val="24"/>
        </w:rPr>
        <w:t>Bibliografía</w:t>
      </w:r>
      <w:bookmarkEnd w:id="61"/>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38C" w:rsidRDefault="0053738C">
      <w:pPr>
        <w:spacing w:after="0" w:line="240" w:lineRule="auto"/>
      </w:pPr>
      <w:r>
        <w:separator/>
      </w:r>
    </w:p>
  </w:endnote>
  <w:endnote w:type="continuationSeparator" w:id="0">
    <w:p w:rsidR="0053738C" w:rsidRDefault="0053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05A" w:rsidRDefault="0084705A"/>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84705A" w:rsidTr="00D40DA4">
      <w:tc>
        <w:tcPr>
          <w:tcW w:w="4500" w:type="dxa"/>
          <w:tcMar>
            <w:top w:w="72" w:type="dxa"/>
            <w:left w:w="115" w:type="dxa"/>
            <w:bottom w:w="72" w:type="dxa"/>
            <w:right w:w="115" w:type="dxa"/>
          </w:tcMar>
        </w:tcPr>
        <w:p w:rsidR="0084705A" w:rsidRDefault="0084705A">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84705A" w:rsidRDefault="0084705A" w:rsidP="00D40DA4">
          <w:pPr>
            <w:tabs>
              <w:tab w:val="center" w:pos="4419"/>
              <w:tab w:val="right" w:pos="8838"/>
            </w:tabs>
            <w:spacing w:after="0" w:line="240" w:lineRule="auto"/>
            <w:jc w:val="right"/>
          </w:pPr>
          <w:r>
            <w:fldChar w:fldCharType="begin"/>
          </w:r>
          <w:r>
            <w:instrText>PAGE</w:instrText>
          </w:r>
          <w:r>
            <w:fldChar w:fldCharType="separate"/>
          </w:r>
          <w:r w:rsidR="00EA3F1F">
            <w:t>38</w:t>
          </w:r>
          <w:r>
            <w:fldChar w:fldCharType="end"/>
          </w:r>
        </w:p>
      </w:tc>
    </w:tr>
  </w:tbl>
  <w:p w:rsidR="0084705A" w:rsidRDefault="0084705A">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38C" w:rsidRDefault="0053738C">
      <w:pPr>
        <w:spacing w:after="0" w:line="240" w:lineRule="auto"/>
      </w:pPr>
      <w:r>
        <w:separator/>
      </w:r>
    </w:p>
  </w:footnote>
  <w:footnote w:type="continuationSeparator" w:id="0">
    <w:p w:rsidR="0053738C" w:rsidRDefault="0053738C">
      <w:pPr>
        <w:spacing w:after="0" w:line="240" w:lineRule="auto"/>
      </w:pPr>
      <w:r>
        <w:continuationSeparator/>
      </w:r>
    </w:p>
  </w:footnote>
  <w:footnote w:id="1">
    <w:p w:rsidR="0084705A" w:rsidRDefault="0084705A"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84705A" w:rsidRDefault="0084705A"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84705A" w:rsidRDefault="0084705A" w:rsidP="0024335E">
      <w:pPr>
        <w:pStyle w:val="Textonotapie"/>
      </w:pPr>
      <w:r>
        <w:rPr>
          <w:rStyle w:val="Refdenotaalpie"/>
        </w:rPr>
        <w:footnoteRef/>
      </w:r>
      <w:r>
        <w:t xml:space="preserve"> Recuperado en Octubre del 2013, de </w:t>
      </w:r>
      <w:r w:rsidRPr="0096198B">
        <w:t>http://osticket.com/</w:t>
      </w:r>
    </w:p>
  </w:footnote>
  <w:footnote w:id="4">
    <w:p w:rsidR="0084705A" w:rsidRDefault="0084705A" w:rsidP="0024335E">
      <w:pPr>
        <w:pStyle w:val="Textonotapie"/>
      </w:pPr>
      <w:r>
        <w:rPr>
          <w:rStyle w:val="Refdenotaalpie"/>
        </w:rPr>
        <w:footnoteRef/>
      </w:r>
      <w:r>
        <w:t xml:space="preserve"> Recuperado en Octubre del 2013, de </w:t>
      </w:r>
      <w:r w:rsidRPr="0096198B">
        <w:t>http://www.mantisbt.org/</w:t>
      </w:r>
    </w:p>
  </w:footnote>
  <w:footnote w:id="5">
    <w:p w:rsidR="0084705A" w:rsidRDefault="0084705A"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84705A" w:rsidRDefault="0084705A" w:rsidP="0024335E">
      <w:pPr>
        <w:pStyle w:val="Textonotapie"/>
      </w:pPr>
      <w:r>
        <w:rPr>
          <w:rStyle w:val="Refdenotaalpie"/>
        </w:rPr>
        <w:footnoteRef/>
      </w:r>
      <w:r>
        <w:t xml:space="preserve"> Recuperado en Octubre del 2013, de </w:t>
      </w:r>
      <w:r w:rsidRPr="00782785">
        <w:t>http://php.net/</w:t>
      </w:r>
    </w:p>
  </w:footnote>
  <w:footnote w:id="7">
    <w:p w:rsidR="0084705A" w:rsidRDefault="0084705A" w:rsidP="0024335E">
      <w:pPr>
        <w:pStyle w:val="Textonotapie"/>
      </w:pPr>
      <w:r>
        <w:rPr>
          <w:rStyle w:val="Refdenotaalpie"/>
        </w:rPr>
        <w:footnoteRef/>
      </w:r>
      <w:r>
        <w:t xml:space="preserve">  Recuperado en Octubre del 2013, de </w:t>
      </w:r>
      <w:r w:rsidRPr="00D1699A">
        <w:t>http://www.asp.net/</w:t>
      </w:r>
    </w:p>
  </w:footnote>
  <w:footnote w:id="8">
    <w:p w:rsidR="0084705A" w:rsidRDefault="0084705A"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05A" w:rsidRDefault="0084705A">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3"/>
  </w:num>
  <w:num w:numId="3">
    <w:abstractNumId w:val="13"/>
  </w:num>
  <w:num w:numId="4">
    <w:abstractNumId w:val="7"/>
  </w:num>
  <w:num w:numId="5">
    <w:abstractNumId w:val="25"/>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6"/>
  </w:num>
  <w:num w:numId="17">
    <w:abstractNumId w:val="14"/>
  </w:num>
  <w:num w:numId="18">
    <w:abstractNumId w:val="3"/>
  </w:num>
  <w:num w:numId="19">
    <w:abstractNumId w:val="12"/>
  </w:num>
  <w:num w:numId="20">
    <w:abstractNumId w:val="24"/>
  </w:num>
  <w:num w:numId="21">
    <w:abstractNumId w:val="16"/>
  </w:num>
  <w:num w:numId="22">
    <w:abstractNumId w:val="22"/>
  </w:num>
  <w:num w:numId="23">
    <w:abstractNumId w:val="21"/>
  </w:num>
  <w:num w:numId="24">
    <w:abstractNumId w:val="1"/>
  </w:num>
  <w:num w:numId="25">
    <w:abstractNumId w:val="9"/>
  </w:num>
  <w:num w:numId="26">
    <w:abstractNumId w:val="18"/>
  </w:num>
  <w:num w:numId="2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43E5A"/>
    <w:rsid w:val="000569D7"/>
    <w:rsid w:val="00056E88"/>
    <w:rsid w:val="00060FB5"/>
    <w:rsid w:val="00072FE4"/>
    <w:rsid w:val="00086B7A"/>
    <w:rsid w:val="000A22CA"/>
    <w:rsid w:val="000C12FB"/>
    <w:rsid w:val="000C48FE"/>
    <w:rsid w:val="000D6C3C"/>
    <w:rsid w:val="000E0880"/>
    <w:rsid w:val="000E1841"/>
    <w:rsid w:val="0010172B"/>
    <w:rsid w:val="00103D06"/>
    <w:rsid w:val="00127241"/>
    <w:rsid w:val="00127982"/>
    <w:rsid w:val="00131699"/>
    <w:rsid w:val="00134ACF"/>
    <w:rsid w:val="00137F9C"/>
    <w:rsid w:val="00141057"/>
    <w:rsid w:val="0017057F"/>
    <w:rsid w:val="00175795"/>
    <w:rsid w:val="001842F1"/>
    <w:rsid w:val="00184898"/>
    <w:rsid w:val="00191ED7"/>
    <w:rsid w:val="00194812"/>
    <w:rsid w:val="001A1A3D"/>
    <w:rsid w:val="001A364F"/>
    <w:rsid w:val="001B5C8E"/>
    <w:rsid w:val="001C0135"/>
    <w:rsid w:val="001D4162"/>
    <w:rsid w:val="001D4EE4"/>
    <w:rsid w:val="001E75CE"/>
    <w:rsid w:val="001F07E9"/>
    <w:rsid w:val="001F274C"/>
    <w:rsid w:val="001F3753"/>
    <w:rsid w:val="002065F9"/>
    <w:rsid w:val="00210CD8"/>
    <w:rsid w:val="00212E39"/>
    <w:rsid w:val="002165D1"/>
    <w:rsid w:val="00232493"/>
    <w:rsid w:val="0024335E"/>
    <w:rsid w:val="00251E09"/>
    <w:rsid w:val="00253EAC"/>
    <w:rsid w:val="00256133"/>
    <w:rsid w:val="00256DC1"/>
    <w:rsid w:val="00267F98"/>
    <w:rsid w:val="00274BEE"/>
    <w:rsid w:val="00282EC4"/>
    <w:rsid w:val="002901BA"/>
    <w:rsid w:val="002B3D84"/>
    <w:rsid w:val="002C0A1F"/>
    <w:rsid w:val="002C27F3"/>
    <w:rsid w:val="002C30D4"/>
    <w:rsid w:val="002C7D50"/>
    <w:rsid w:val="002D2DDD"/>
    <w:rsid w:val="002D58E4"/>
    <w:rsid w:val="002E1795"/>
    <w:rsid w:val="002E5233"/>
    <w:rsid w:val="002F7F03"/>
    <w:rsid w:val="00301901"/>
    <w:rsid w:val="0031551A"/>
    <w:rsid w:val="003274E1"/>
    <w:rsid w:val="00343393"/>
    <w:rsid w:val="00350743"/>
    <w:rsid w:val="003546AC"/>
    <w:rsid w:val="003609F5"/>
    <w:rsid w:val="00365BE5"/>
    <w:rsid w:val="00380665"/>
    <w:rsid w:val="00391571"/>
    <w:rsid w:val="00394CA4"/>
    <w:rsid w:val="003A2917"/>
    <w:rsid w:val="003A63EE"/>
    <w:rsid w:val="003A68D9"/>
    <w:rsid w:val="003B18EB"/>
    <w:rsid w:val="003B20FB"/>
    <w:rsid w:val="003B2952"/>
    <w:rsid w:val="003B563B"/>
    <w:rsid w:val="003D14CC"/>
    <w:rsid w:val="004109E4"/>
    <w:rsid w:val="00414D7C"/>
    <w:rsid w:val="0042216B"/>
    <w:rsid w:val="0042279E"/>
    <w:rsid w:val="00433D22"/>
    <w:rsid w:val="00435004"/>
    <w:rsid w:val="004437BC"/>
    <w:rsid w:val="00447455"/>
    <w:rsid w:val="00451461"/>
    <w:rsid w:val="00473071"/>
    <w:rsid w:val="00474AC3"/>
    <w:rsid w:val="00476A8F"/>
    <w:rsid w:val="00485BB2"/>
    <w:rsid w:val="004A0222"/>
    <w:rsid w:val="004A2582"/>
    <w:rsid w:val="004A3089"/>
    <w:rsid w:val="004A7589"/>
    <w:rsid w:val="004C2A46"/>
    <w:rsid w:val="004D74FB"/>
    <w:rsid w:val="0051171D"/>
    <w:rsid w:val="00514760"/>
    <w:rsid w:val="00515A55"/>
    <w:rsid w:val="005164CA"/>
    <w:rsid w:val="0051659D"/>
    <w:rsid w:val="0053738C"/>
    <w:rsid w:val="00567854"/>
    <w:rsid w:val="00570B2C"/>
    <w:rsid w:val="00595258"/>
    <w:rsid w:val="005B3AE5"/>
    <w:rsid w:val="005C7EB7"/>
    <w:rsid w:val="005D4390"/>
    <w:rsid w:val="005E0C68"/>
    <w:rsid w:val="005E1C95"/>
    <w:rsid w:val="005E2B99"/>
    <w:rsid w:val="005E4FF5"/>
    <w:rsid w:val="005F0CDC"/>
    <w:rsid w:val="005F1085"/>
    <w:rsid w:val="005F1490"/>
    <w:rsid w:val="00606CC8"/>
    <w:rsid w:val="00616FE0"/>
    <w:rsid w:val="00622519"/>
    <w:rsid w:val="00625F45"/>
    <w:rsid w:val="00633395"/>
    <w:rsid w:val="00653511"/>
    <w:rsid w:val="00656770"/>
    <w:rsid w:val="0066693A"/>
    <w:rsid w:val="00677964"/>
    <w:rsid w:val="00693A9A"/>
    <w:rsid w:val="006A17A6"/>
    <w:rsid w:val="006A34C2"/>
    <w:rsid w:val="006C1615"/>
    <w:rsid w:val="006C207C"/>
    <w:rsid w:val="006E0189"/>
    <w:rsid w:val="006F5722"/>
    <w:rsid w:val="00716CF9"/>
    <w:rsid w:val="00722F79"/>
    <w:rsid w:val="00731975"/>
    <w:rsid w:val="00734D2F"/>
    <w:rsid w:val="007360A1"/>
    <w:rsid w:val="007467B3"/>
    <w:rsid w:val="00756CD1"/>
    <w:rsid w:val="007578F3"/>
    <w:rsid w:val="00782785"/>
    <w:rsid w:val="00784633"/>
    <w:rsid w:val="0079100C"/>
    <w:rsid w:val="007956B3"/>
    <w:rsid w:val="007A4E5B"/>
    <w:rsid w:val="007B3D1D"/>
    <w:rsid w:val="007D1EF0"/>
    <w:rsid w:val="007D5153"/>
    <w:rsid w:val="007E37B5"/>
    <w:rsid w:val="007F23EA"/>
    <w:rsid w:val="007F2546"/>
    <w:rsid w:val="007F69D2"/>
    <w:rsid w:val="00800323"/>
    <w:rsid w:val="00803250"/>
    <w:rsid w:val="00816513"/>
    <w:rsid w:val="00825F08"/>
    <w:rsid w:val="00845F87"/>
    <w:rsid w:val="0084600A"/>
    <w:rsid w:val="0084705A"/>
    <w:rsid w:val="008543A8"/>
    <w:rsid w:val="008600DB"/>
    <w:rsid w:val="00883616"/>
    <w:rsid w:val="00885391"/>
    <w:rsid w:val="00891654"/>
    <w:rsid w:val="00895432"/>
    <w:rsid w:val="008A44A5"/>
    <w:rsid w:val="008A6D35"/>
    <w:rsid w:val="008C2ED1"/>
    <w:rsid w:val="008D155C"/>
    <w:rsid w:val="008D7A1A"/>
    <w:rsid w:val="008E7803"/>
    <w:rsid w:val="008F5C9D"/>
    <w:rsid w:val="008F67F8"/>
    <w:rsid w:val="0091210E"/>
    <w:rsid w:val="00915532"/>
    <w:rsid w:val="009200AF"/>
    <w:rsid w:val="00924853"/>
    <w:rsid w:val="009310FC"/>
    <w:rsid w:val="00936CB2"/>
    <w:rsid w:val="00950971"/>
    <w:rsid w:val="009552E2"/>
    <w:rsid w:val="0095740C"/>
    <w:rsid w:val="00961259"/>
    <w:rsid w:val="0096198B"/>
    <w:rsid w:val="00966672"/>
    <w:rsid w:val="009735EB"/>
    <w:rsid w:val="0098250F"/>
    <w:rsid w:val="009840D7"/>
    <w:rsid w:val="00985AE7"/>
    <w:rsid w:val="009A0553"/>
    <w:rsid w:val="009A549D"/>
    <w:rsid w:val="009A5AF7"/>
    <w:rsid w:val="009B2505"/>
    <w:rsid w:val="009C3547"/>
    <w:rsid w:val="009D3A47"/>
    <w:rsid w:val="009E5879"/>
    <w:rsid w:val="009E7D19"/>
    <w:rsid w:val="00A04CDE"/>
    <w:rsid w:val="00A077A2"/>
    <w:rsid w:val="00A15546"/>
    <w:rsid w:val="00A25783"/>
    <w:rsid w:val="00A277F8"/>
    <w:rsid w:val="00A3578E"/>
    <w:rsid w:val="00A53711"/>
    <w:rsid w:val="00A62883"/>
    <w:rsid w:val="00A653ED"/>
    <w:rsid w:val="00A67473"/>
    <w:rsid w:val="00A84304"/>
    <w:rsid w:val="00A86EC2"/>
    <w:rsid w:val="00A934FC"/>
    <w:rsid w:val="00A95AA2"/>
    <w:rsid w:val="00A96652"/>
    <w:rsid w:val="00A977F8"/>
    <w:rsid w:val="00AC3589"/>
    <w:rsid w:val="00AF06CF"/>
    <w:rsid w:val="00B10296"/>
    <w:rsid w:val="00B1100C"/>
    <w:rsid w:val="00B12290"/>
    <w:rsid w:val="00B15161"/>
    <w:rsid w:val="00B15717"/>
    <w:rsid w:val="00B26407"/>
    <w:rsid w:val="00B264CD"/>
    <w:rsid w:val="00B36F73"/>
    <w:rsid w:val="00B3712F"/>
    <w:rsid w:val="00B41888"/>
    <w:rsid w:val="00B46FEC"/>
    <w:rsid w:val="00B52491"/>
    <w:rsid w:val="00B56EFB"/>
    <w:rsid w:val="00B64EDE"/>
    <w:rsid w:val="00B73D05"/>
    <w:rsid w:val="00B776A7"/>
    <w:rsid w:val="00B84BC3"/>
    <w:rsid w:val="00B86E95"/>
    <w:rsid w:val="00B920BE"/>
    <w:rsid w:val="00BA5038"/>
    <w:rsid w:val="00BB6A9E"/>
    <w:rsid w:val="00BC36AE"/>
    <w:rsid w:val="00BD1326"/>
    <w:rsid w:val="00BE57A3"/>
    <w:rsid w:val="00BE5B98"/>
    <w:rsid w:val="00BF0ACB"/>
    <w:rsid w:val="00BF50E4"/>
    <w:rsid w:val="00C167B1"/>
    <w:rsid w:val="00C24070"/>
    <w:rsid w:val="00C24E92"/>
    <w:rsid w:val="00C334D7"/>
    <w:rsid w:val="00C455F6"/>
    <w:rsid w:val="00C5459E"/>
    <w:rsid w:val="00C57845"/>
    <w:rsid w:val="00C8659E"/>
    <w:rsid w:val="00C9101F"/>
    <w:rsid w:val="00C92F20"/>
    <w:rsid w:val="00C94BC4"/>
    <w:rsid w:val="00CA4F92"/>
    <w:rsid w:val="00CC4AFD"/>
    <w:rsid w:val="00CD08CC"/>
    <w:rsid w:val="00CE0188"/>
    <w:rsid w:val="00D04D1F"/>
    <w:rsid w:val="00D146AF"/>
    <w:rsid w:val="00D1699A"/>
    <w:rsid w:val="00D40DA4"/>
    <w:rsid w:val="00D41435"/>
    <w:rsid w:val="00D43F5C"/>
    <w:rsid w:val="00D43FCD"/>
    <w:rsid w:val="00D648AA"/>
    <w:rsid w:val="00D67052"/>
    <w:rsid w:val="00D7739F"/>
    <w:rsid w:val="00D938D0"/>
    <w:rsid w:val="00DA5178"/>
    <w:rsid w:val="00DB271B"/>
    <w:rsid w:val="00DB4888"/>
    <w:rsid w:val="00DC74D5"/>
    <w:rsid w:val="00DE7142"/>
    <w:rsid w:val="00DF26EF"/>
    <w:rsid w:val="00E04923"/>
    <w:rsid w:val="00E17B93"/>
    <w:rsid w:val="00E20BFD"/>
    <w:rsid w:val="00E2687C"/>
    <w:rsid w:val="00E306FB"/>
    <w:rsid w:val="00E3188D"/>
    <w:rsid w:val="00E45944"/>
    <w:rsid w:val="00E5017A"/>
    <w:rsid w:val="00E5038F"/>
    <w:rsid w:val="00E5296A"/>
    <w:rsid w:val="00E60D0B"/>
    <w:rsid w:val="00E87819"/>
    <w:rsid w:val="00EA0A1C"/>
    <w:rsid w:val="00EA1DE4"/>
    <w:rsid w:val="00EA3F1F"/>
    <w:rsid w:val="00EA421E"/>
    <w:rsid w:val="00EA4845"/>
    <w:rsid w:val="00EB2635"/>
    <w:rsid w:val="00EB7A4F"/>
    <w:rsid w:val="00ED0BE2"/>
    <w:rsid w:val="00EE638A"/>
    <w:rsid w:val="00F02DBC"/>
    <w:rsid w:val="00F271C6"/>
    <w:rsid w:val="00F27720"/>
    <w:rsid w:val="00F36BF5"/>
    <w:rsid w:val="00F36E8A"/>
    <w:rsid w:val="00F468E7"/>
    <w:rsid w:val="00F60255"/>
    <w:rsid w:val="00F6037B"/>
    <w:rsid w:val="00F620C9"/>
    <w:rsid w:val="00F62199"/>
    <w:rsid w:val="00F6391A"/>
    <w:rsid w:val="00F77B44"/>
    <w:rsid w:val="00F80D9C"/>
    <w:rsid w:val="00F83C70"/>
    <w:rsid w:val="00F86210"/>
    <w:rsid w:val="00F94120"/>
    <w:rsid w:val="00F94605"/>
    <w:rsid w:val="00F94617"/>
    <w:rsid w:val="00FA3B84"/>
    <w:rsid w:val="00FC1B46"/>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D6F08-D313-4359-BB31-D4496291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40</Pages>
  <Words>6296</Words>
  <Characters>34628</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50</cp:revision>
  <dcterms:created xsi:type="dcterms:W3CDTF">2013-06-17T00:26:00Z</dcterms:created>
  <dcterms:modified xsi:type="dcterms:W3CDTF">2013-10-21T00:49:00Z</dcterms:modified>
</cp:coreProperties>
</file>