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5A0" w:rsidRPr="00A72E31" w:rsidRDefault="00D455A0" w:rsidP="00A72E31">
      <w:pPr>
        <w:pStyle w:val="ListParagraph"/>
        <w:numPr>
          <w:ilvl w:val="0"/>
          <w:numId w:val="3"/>
        </w:numPr>
        <w:rPr>
          <w:rFonts w:ascii="Times New Roman" w:hAnsi="Times New Roman" w:cs="Times New Roman"/>
          <w:b/>
          <w:bCs/>
          <w:sz w:val="36"/>
          <w:szCs w:val="36"/>
        </w:rPr>
      </w:pPr>
      <w:r w:rsidRPr="00D455A0">
        <w:rPr>
          <w:rFonts w:ascii="Times New Roman" w:hAnsi="Times New Roman" w:cs="Times New Roman"/>
          <w:b/>
          <w:bCs/>
          <w:sz w:val="36"/>
          <w:szCs w:val="36"/>
        </w:rPr>
        <w:t>Introduction</w:t>
      </w:r>
    </w:p>
    <w:p w:rsidR="00B12E4C" w:rsidRPr="00A72E31" w:rsidRDefault="00D455A0" w:rsidP="00A72E31">
      <w:pPr>
        <w:pStyle w:val="ListParagraph"/>
        <w:numPr>
          <w:ilvl w:val="1"/>
          <w:numId w:val="3"/>
        </w:numPr>
        <w:spacing w:line="480" w:lineRule="auto"/>
        <w:rPr>
          <w:rFonts w:ascii="Times New Roman" w:hAnsi="Times New Roman" w:cs="Times New Roman"/>
          <w:b/>
          <w:bCs/>
          <w:sz w:val="36"/>
          <w:szCs w:val="36"/>
        </w:rPr>
      </w:pPr>
      <w:r w:rsidRPr="00D455A0">
        <w:rPr>
          <w:rFonts w:ascii="Times New Roman" w:hAnsi="Times New Roman" w:cs="Times New Roman"/>
          <w:b/>
          <w:bCs/>
          <w:sz w:val="32"/>
          <w:szCs w:val="32"/>
        </w:rPr>
        <w:t>Purpos</w:t>
      </w:r>
      <w:r w:rsidR="00B12E4C">
        <w:rPr>
          <w:rFonts w:ascii="Times New Roman" w:hAnsi="Times New Roman" w:cs="Times New Roman"/>
          <w:b/>
          <w:bCs/>
          <w:sz w:val="32"/>
          <w:szCs w:val="32"/>
        </w:rPr>
        <w:t>e</w:t>
      </w:r>
    </w:p>
    <w:p w:rsidR="00B12E4C" w:rsidRPr="00A72E31" w:rsidRDefault="00B12E4C" w:rsidP="00A72E31">
      <w:pPr>
        <w:pStyle w:val="ListParagraph"/>
        <w:spacing w:line="480" w:lineRule="auto"/>
        <w:ind w:left="792"/>
        <w:rPr>
          <w:rFonts w:ascii="Times New Roman" w:hAnsi="Times New Roman" w:cs="Times New Roman"/>
          <w:sz w:val="24"/>
          <w:szCs w:val="24"/>
        </w:rPr>
      </w:pPr>
      <w:r>
        <w:rPr>
          <w:rFonts w:ascii="Times New Roman" w:hAnsi="Times New Roman" w:cs="Times New Roman"/>
          <w:sz w:val="24"/>
          <w:szCs w:val="24"/>
        </w:rPr>
        <w:t>The purpose of this SRS is to detail and describe the requirements specification for B-Safe Boat Tracking System. The documentation comprises the specification of the application, attributes and functionality of the system. The SRS is written in regards to those who requires a more detailed description and guide of the system.</w:t>
      </w:r>
    </w:p>
    <w:p w:rsidR="00B12E4C" w:rsidRPr="00A72E31" w:rsidRDefault="00B12E4C" w:rsidP="00A72E31">
      <w:pPr>
        <w:pStyle w:val="ListParagraph"/>
        <w:numPr>
          <w:ilvl w:val="1"/>
          <w:numId w:val="3"/>
        </w:numPr>
        <w:spacing w:line="480" w:lineRule="auto"/>
        <w:rPr>
          <w:rFonts w:ascii="Times New Roman" w:hAnsi="Times New Roman" w:cs="Times New Roman"/>
          <w:b/>
          <w:bCs/>
          <w:sz w:val="32"/>
          <w:szCs w:val="32"/>
        </w:rPr>
      </w:pPr>
      <w:r w:rsidRPr="00B12E4C">
        <w:rPr>
          <w:rFonts w:ascii="Times New Roman" w:hAnsi="Times New Roman" w:cs="Times New Roman"/>
          <w:b/>
          <w:bCs/>
          <w:sz w:val="32"/>
          <w:szCs w:val="32"/>
        </w:rPr>
        <w:t>Project</w:t>
      </w:r>
    </w:p>
    <w:p w:rsidR="00B12E4C" w:rsidRDefault="00B12E4C" w:rsidP="00A72E3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B-Safe Boat Tracking System is a system that is designed to allow boat users to implement a tracking system in their navigation during voyage at high efficiency and minimal cost. The system</w:t>
      </w:r>
      <w:r w:rsidR="005C0E1F">
        <w:rPr>
          <w:rFonts w:ascii="Times New Roman" w:hAnsi="Times New Roman" w:cs="Times New Roman"/>
          <w:sz w:val="24"/>
          <w:szCs w:val="24"/>
        </w:rPr>
        <w:t xml:space="preserve"> is developed on mobile platform </w:t>
      </w:r>
      <w:r w:rsidR="00A72E31">
        <w:rPr>
          <w:rFonts w:ascii="Times New Roman" w:hAnsi="Times New Roman" w:cs="Times New Roman"/>
          <w:sz w:val="24"/>
          <w:szCs w:val="24"/>
        </w:rPr>
        <w:t>to cater to operating simplicity and affordability for many of the target demographic’s background. The system provides an intuitive and simple tracking feature for the boat drivers and the spotter on the coast to reliably know the whereabouts of the vessels, and, in case of emergency such as capsizing and sinking, the abrupt cut of transmission of the signal will alert the spotter to respond better in time.</w:t>
      </w:r>
    </w:p>
    <w:p w:rsidR="00A72E31" w:rsidRPr="00B12E4C" w:rsidRDefault="00A72E31" w:rsidP="00A72E31">
      <w:pPr>
        <w:pStyle w:val="ListParagraph"/>
        <w:numPr>
          <w:ilvl w:val="1"/>
          <w:numId w:val="3"/>
        </w:numPr>
        <w:spacing w:line="480" w:lineRule="auto"/>
        <w:rPr>
          <w:rFonts w:ascii="Times New Roman" w:hAnsi="Times New Roman" w:cs="Times New Roman"/>
          <w:sz w:val="24"/>
          <w:szCs w:val="24"/>
        </w:rPr>
      </w:pPr>
      <w:bookmarkStart w:id="0" w:name="_GoBack"/>
      <w:bookmarkEnd w:id="0"/>
    </w:p>
    <w:p w:rsidR="005969B8" w:rsidRDefault="005969B8"/>
    <w:sectPr w:rsidR="005969B8" w:rsidSect="00D455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791" w:rsidRDefault="00A15791" w:rsidP="00D455A0">
      <w:pPr>
        <w:spacing w:after="0" w:line="240" w:lineRule="auto"/>
      </w:pPr>
      <w:r>
        <w:separator/>
      </w:r>
    </w:p>
  </w:endnote>
  <w:endnote w:type="continuationSeparator" w:id="0">
    <w:p w:rsidR="00A15791" w:rsidRDefault="00A15791" w:rsidP="00D45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791" w:rsidRDefault="00A15791" w:rsidP="00D455A0">
      <w:pPr>
        <w:spacing w:after="0" w:line="240" w:lineRule="auto"/>
      </w:pPr>
      <w:r>
        <w:separator/>
      </w:r>
    </w:p>
  </w:footnote>
  <w:footnote w:type="continuationSeparator" w:id="0">
    <w:p w:rsidR="00A15791" w:rsidRDefault="00A15791" w:rsidP="00D45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5A0" w:rsidRPr="00D455A0" w:rsidRDefault="00D455A0" w:rsidP="00D455A0">
    <w:pPr>
      <w:pStyle w:val="Header"/>
      <w:rPr>
        <w:rFonts w:ascii="Times New Roman" w:hAnsi="Times New Roman" w:cs="Times New Roman"/>
        <w:b/>
        <w:bCs/>
        <w:i/>
        <w:iCs/>
        <w:sz w:val="24"/>
        <w:szCs w:val="24"/>
      </w:rPr>
    </w:pPr>
    <w:r w:rsidRPr="00D455A0">
      <w:rPr>
        <w:rFonts w:ascii="Times New Roman" w:hAnsi="Times New Roman" w:cs="Times New Roman"/>
        <w:b/>
        <w:bCs/>
        <w:i/>
        <w:iCs/>
        <w:sz w:val="24"/>
        <w:szCs w:val="24"/>
      </w:rPr>
      <w:t>Software Requirement Specification for B-Safe Boat Tracking System</w:t>
    </w:r>
    <w:r w:rsidRPr="00D455A0">
      <w:rPr>
        <w:rFonts w:ascii="Times New Roman" w:hAnsi="Times New Roman" w:cs="Times New Roman"/>
        <w:b/>
        <w:bCs/>
        <w:i/>
        <w:iCs/>
        <w:sz w:val="24"/>
        <w:szCs w:val="24"/>
      </w:rPr>
      <w:tab/>
      <w:t xml:space="preserve">Page </w:t>
    </w:r>
    <w:r w:rsidRPr="00D455A0">
      <w:rPr>
        <w:rFonts w:ascii="Times New Roman" w:hAnsi="Times New Roman" w:cs="Times New Roman"/>
        <w:b/>
        <w:bCs/>
        <w:i/>
        <w:iCs/>
        <w:sz w:val="24"/>
        <w:szCs w:val="24"/>
      </w:rPr>
      <w:fldChar w:fldCharType="begin"/>
    </w:r>
    <w:r w:rsidRPr="00D455A0">
      <w:rPr>
        <w:rFonts w:ascii="Times New Roman" w:hAnsi="Times New Roman" w:cs="Times New Roman"/>
        <w:b/>
        <w:bCs/>
        <w:i/>
        <w:iCs/>
        <w:sz w:val="24"/>
        <w:szCs w:val="24"/>
      </w:rPr>
      <w:instrText xml:space="preserve"> PAGE   \* MERGEFORMAT </w:instrText>
    </w:r>
    <w:r w:rsidRPr="00D455A0">
      <w:rPr>
        <w:rFonts w:ascii="Times New Roman" w:hAnsi="Times New Roman" w:cs="Times New Roman"/>
        <w:b/>
        <w:bCs/>
        <w:i/>
        <w:iCs/>
        <w:sz w:val="24"/>
        <w:szCs w:val="24"/>
      </w:rPr>
      <w:fldChar w:fldCharType="separate"/>
    </w:r>
    <w:r w:rsidRPr="00D455A0">
      <w:rPr>
        <w:rFonts w:ascii="Times New Roman" w:hAnsi="Times New Roman" w:cs="Times New Roman"/>
        <w:b/>
        <w:bCs/>
        <w:i/>
        <w:iCs/>
        <w:noProof/>
        <w:sz w:val="24"/>
        <w:szCs w:val="24"/>
      </w:rPr>
      <w:t>2</w:t>
    </w:r>
    <w:r w:rsidRPr="00D455A0">
      <w:rPr>
        <w:rFonts w:ascii="Times New Roman" w:hAnsi="Times New Roman" w:cs="Times New Roman"/>
        <w:b/>
        <w:bCs/>
        <w:i/>
        <w:iCs/>
        <w:sz w:val="24"/>
        <w:szCs w:val="24"/>
      </w:rPr>
      <w:fldChar w:fldCharType="end"/>
    </w:r>
  </w:p>
  <w:p w:rsidR="00D455A0" w:rsidRDefault="00D45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8A3"/>
    <w:multiLevelType w:val="hybridMultilevel"/>
    <w:tmpl w:val="D4183E74"/>
    <w:lvl w:ilvl="0" w:tplc="EDAC8820">
      <w:start w:val="1"/>
      <w:numFmt w:val="decimal"/>
      <w:lvlText w:val="%1."/>
      <w:lvlJc w:val="left"/>
      <w:pPr>
        <w:ind w:left="720" w:hanging="360"/>
      </w:pPr>
      <w:rPr>
        <w:rFonts w:ascii="Times New Roman" w:hAnsi="Times New Roman" w:cs="Times New Roman" w:hint="default"/>
        <w:b/>
        <w:sz w:val="4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EE592C"/>
    <w:multiLevelType w:val="hybridMultilevel"/>
    <w:tmpl w:val="72800AA0"/>
    <w:lvl w:ilvl="0" w:tplc="44090001">
      <w:start w:val="1"/>
      <w:numFmt w:val="bullet"/>
      <w:lvlText w:val=""/>
      <w:lvlJc w:val="left"/>
      <w:pPr>
        <w:ind w:left="10515" w:hanging="360"/>
      </w:pPr>
      <w:rPr>
        <w:rFonts w:ascii="Symbol" w:hAnsi="Symbol" w:hint="default"/>
      </w:rPr>
    </w:lvl>
    <w:lvl w:ilvl="1" w:tplc="44090003" w:tentative="1">
      <w:start w:val="1"/>
      <w:numFmt w:val="bullet"/>
      <w:lvlText w:val="o"/>
      <w:lvlJc w:val="left"/>
      <w:pPr>
        <w:ind w:left="11235" w:hanging="360"/>
      </w:pPr>
      <w:rPr>
        <w:rFonts w:ascii="Courier New" w:hAnsi="Courier New" w:cs="Courier New" w:hint="default"/>
      </w:rPr>
    </w:lvl>
    <w:lvl w:ilvl="2" w:tplc="44090005" w:tentative="1">
      <w:start w:val="1"/>
      <w:numFmt w:val="bullet"/>
      <w:lvlText w:val=""/>
      <w:lvlJc w:val="left"/>
      <w:pPr>
        <w:ind w:left="11955" w:hanging="360"/>
      </w:pPr>
      <w:rPr>
        <w:rFonts w:ascii="Wingdings" w:hAnsi="Wingdings" w:hint="default"/>
      </w:rPr>
    </w:lvl>
    <w:lvl w:ilvl="3" w:tplc="44090001" w:tentative="1">
      <w:start w:val="1"/>
      <w:numFmt w:val="bullet"/>
      <w:lvlText w:val=""/>
      <w:lvlJc w:val="left"/>
      <w:pPr>
        <w:ind w:left="12675" w:hanging="360"/>
      </w:pPr>
      <w:rPr>
        <w:rFonts w:ascii="Symbol" w:hAnsi="Symbol" w:hint="default"/>
      </w:rPr>
    </w:lvl>
    <w:lvl w:ilvl="4" w:tplc="44090003" w:tentative="1">
      <w:start w:val="1"/>
      <w:numFmt w:val="bullet"/>
      <w:lvlText w:val="o"/>
      <w:lvlJc w:val="left"/>
      <w:pPr>
        <w:ind w:left="13395" w:hanging="360"/>
      </w:pPr>
      <w:rPr>
        <w:rFonts w:ascii="Courier New" w:hAnsi="Courier New" w:cs="Courier New" w:hint="default"/>
      </w:rPr>
    </w:lvl>
    <w:lvl w:ilvl="5" w:tplc="44090005" w:tentative="1">
      <w:start w:val="1"/>
      <w:numFmt w:val="bullet"/>
      <w:lvlText w:val=""/>
      <w:lvlJc w:val="left"/>
      <w:pPr>
        <w:ind w:left="14115" w:hanging="360"/>
      </w:pPr>
      <w:rPr>
        <w:rFonts w:ascii="Wingdings" w:hAnsi="Wingdings" w:hint="default"/>
      </w:rPr>
    </w:lvl>
    <w:lvl w:ilvl="6" w:tplc="44090001" w:tentative="1">
      <w:start w:val="1"/>
      <w:numFmt w:val="bullet"/>
      <w:lvlText w:val=""/>
      <w:lvlJc w:val="left"/>
      <w:pPr>
        <w:ind w:left="14835" w:hanging="360"/>
      </w:pPr>
      <w:rPr>
        <w:rFonts w:ascii="Symbol" w:hAnsi="Symbol" w:hint="default"/>
      </w:rPr>
    </w:lvl>
    <w:lvl w:ilvl="7" w:tplc="44090003" w:tentative="1">
      <w:start w:val="1"/>
      <w:numFmt w:val="bullet"/>
      <w:lvlText w:val="o"/>
      <w:lvlJc w:val="left"/>
      <w:pPr>
        <w:ind w:left="15555" w:hanging="360"/>
      </w:pPr>
      <w:rPr>
        <w:rFonts w:ascii="Courier New" w:hAnsi="Courier New" w:cs="Courier New" w:hint="default"/>
      </w:rPr>
    </w:lvl>
    <w:lvl w:ilvl="8" w:tplc="44090005" w:tentative="1">
      <w:start w:val="1"/>
      <w:numFmt w:val="bullet"/>
      <w:lvlText w:val=""/>
      <w:lvlJc w:val="left"/>
      <w:pPr>
        <w:ind w:left="16275" w:hanging="360"/>
      </w:pPr>
      <w:rPr>
        <w:rFonts w:ascii="Wingdings" w:hAnsi="Wingdings" w:hint="default"/>
      </w:rPr>
    </w:lvl>
  </w:abstractNum>
  <w:abstractNum w:abstractNumId="2" w15:restartNumberingAfterBreak="0">
    <w:nsid w:val="1F536B01"/>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A91689"/>
    <w:multiLevelType w:val="hybridMultilevel"/>
    <w:tmpl w:val="99E8E1E6"/>
    <w:lvl w:ilvl="0" w:tplc="44090001">
      <w:start w:val="1"/>
      <w:numFmt w:val="bullet"/>
      <w:lvlText w:val=""/>
      <w:lvlJc w:val="left"/>
      <w:pPr>
        <w:ind w:left="13395" w:hanging="360"/>
      </w:pPr>
      <w:rPr>
        <w:rFonts w:ascii="Symbol" w:hAnsi="Symbol" w:hint="default"/>
      </w:rPr>
    </w:lvl>
    <w:lvl w:ilvl="1" w:tplc="44090003" w:tentative="1">
      <w:start w:val="1"/>
      <w:numFmt w:val="bullet"/>
      <w:lvlText w:val="o"/>
      <w:lvlJc w:val="left"/>
      <w:pPr>
        <w:ind w:left="14115" w:hanging="360"/>
      </w:pPr>
      <w:rPr>
        <w:rFonts w:ascii="Courier New" w:hAnsi="Courier New" w:cs="Courier New" w:hint="default"/>
      </w:rPr>
    </w:lvl>
    <w:lvl w:ilvl="2" w:tplc="44090005" w:tentative="1">
      <w:start w:val="1"/>
      <w:numFmt w:val="bullet"/>
      <w:lvlText w:val=""/>
      <w:lvlJc w:val="left"/>
      <w:pPr>
        <w:ind w:left="14835" w:hanging="360"/>
      </w:pPr>
      <w:rPr>
        <w:rFonts w:ascii="Wingdings" w:hAnsi="Wingdings" w:hint="default"/>
      </w:rPr>
    </w:lvl>
    <w:lvl w:ilvl="3" w:tplc="44090001" w:tentative="1">
      <w:start w:val="1"/>
      <w:numFmt w:val="bullet"/>
      <w:lvlText w:val=""/>
      <w:lvlJc w:val="left"/>
      <w:pPr>
        <w:ind w:left="15555" w:hanging="360"/>
      </w:pPr>
      <w:rPr>
        <w:rFonts w:ascii="Symbol" w:hAnsi="Symbol" w:hint="default"/>
      </w:rPr>
    </w:lvl>
    <w:lvl w:ilvl="4" w:tplc="44090003" w:tentative="1">
      <w:start w:val="1"/>
      <w:numFmt w:val="bullet"/>
      <w:lvlText w:val="o"/>
      <w:lvlJc w:val="left"/>
      <w:pPr>
        <w:ind w:left="16275" w:hanging="360"/>
      </w:pPr>
      <w:rPr>
        <w:rFonts w:ascii="Courier New" w:hAnsi="Courier New" w:cs="Courier New" w:hint="default"/>
      </w:rPr>
    </w:lvl>
    <w:lvl w:ilvl="5" w:tplc="44090005" w:tentative="1">
      <w:start w:val="1"/>
      <w:numFmt w:val="bullet"/>
      <w:lvlText w:val=""/>
      <w:lvlJc w:val="left"/>
      <w:pPr>
        <w:ind w:left="16995" w:hanging="360"/>
      </w:pPr>
      <w:rPr>
        <w:rFonts w:ascii="Wingdings" w:hAnsi="Wingdings" w:hint="default"/>
      </w:rPr>
    </w:lvl>
    <w:lvl w:ilvl="6" w:tplc="44090001" w:tentative="1">
      <w:start w:val="1"/>
      <w:numFmt w:val="bullet"/>
      <w:lvlText w:val=""/>
      <w:lvlJc w:val="left"/>
      <w:pPr>
        <w:ind w:left="17715" w:hanging="360"/>
      </w:pPr>
      <w:rPr>
        <w:rFonts w:ascii="Symbol" w:hAnsi="Symbol" w:hint="default"/>
      </w:rPr>
    </w:lvl>
    <w:lvl w:ilvl="7" w:tplc="44090003" w:tentative="1">
      <w:start w:val="1"/>
      <w:numFmt w:val="bullet"/>
      <w:lvlText w:val="o"/>
      <w:lvlJc w:val="left"/>
      <w:pPr>
        <w:ind w:left="18435" w:hanging="360"/>
      </w:pPr>
      <w:rPr>
        <w:rFonts w:ascii="Courier New" w:hAnsi="Courier New" w:cs="Courier New" w:hint="default"/>
      </w:rPr>
    </w:lvl>
    <w:lvl w:ilvl="8" w:tplc="44090005" w:tentative="1">
      <w:start w:val="1"/>
      <w:numFmt w:val="bullet"/>
      <w:lvlText w:val=""/>
      <w:lvlJc w:val="left"/>
      <w:pPr>
        <w:ind w:left="19155" w:hanging="360"/>
      </w:pPr>
      <w:rPr>
        <w:rFonts w:ascii="Wingdings" w:hAnsi="Wingdings" w:hint="default"/>
      </w:rPr>
    </w:lvl>
  </w:abstractNum>
  <w:abstractNum w:abstractNumId="4" w15:restartNumberingAfterBreak="0">
    <w:nsid w:val="29D17F49"/>
    <w:multiLevelType w:val="hybridMultilevel"/>
    <w:tmpl w:val="A9B286C0"/>
    <w:lvl w:ilvl="0" w:tplc="EDAC8820">
      <w:start w:val="1"/>
      <w:numFmt w:val="decimal"/>
      <w:lvlText w:val="%1."/>
      <w:lvlJc w:val="left"/>
      <w:pPr>
        <w:ind w:left="3600" w:hanging="360"/>
      </w:pPr>
      <w:rPr>
        <w:rFonts w:ascii="Times New Roman" w:hAnsi="Times New Roman" w:cs="Times New Roman" w:hint="default"/>
        <w:b/>
        <w:sz w:val="48"/>
      </w:r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5" w15:restartNumberingAfterBreak="0">
    <w:nsid w:val="3D535478"/>
    <w:multiLevelType w:val="hybridMultilevel"/>
    <w:tmpl w:val="A4FA9788"/>
    <w:lvl w:ilvl="0" w:tplc="EDAC8820">
      <w:start w:val="1"/>
      <w:numFmt w:val="decimal"/>
      <w:lvlText w:val="%1."/>
      <w:lvlJc w:val="left"/>
      <w:pPr>
        <w:ind w:left="3600" w:hanging="360"/>
      </w:pPr>
      <w:rPr>
        <w:rFonts w:ascii="Times New Roman" w:hAnsi="Times New Roman" w:cs="Times New Roman" w:hint="default"/>
        <w:b/>
        <w:sz w:val="48"/>
      </w:r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6" w15:restartNumberingAfterBreak="0">
    <w:nsid w:val="4467546B"/>
    <w:multiLevelType w:val="hybridMultilevel"/>
    <w:tmpl w:val="076E59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7973AC"/>
    <w:multiLevelType w:val="hybridMultilevel"/>
    <w:tmpl w:val="B05ADFFA"/>
    <w:lvl w:ilvl="0" w:tplc="44090001">
      <w:start w:val="1"/>
      <w:numFmt w:val="bullet"/>
      <w:lvlText w:val=""/>
      <w:lvlJc w:val="left"/>
      <w:pPr>
        <w:ind w:left="4755" w:hanging="360"/>
      </w:pPr>
      <w:rPr>
        <w:rFonts w:ascii="Symbol" w:hAnsi="Symbol" w:hint="default"/>
      </w:rPr>
    </w:lvl>
    <w:lvl w:ilvl="1" w:tplc="44090003" w:tentative="1">
      <w:start w:val="1"/>
      <w:numFmt w:val="bullet"/>
      <w:lvlText w:val="o"/>
      <w:lvlJc w:val="left"/>
      <w:pPr>
        <w:ind w:left="5475" w:hanging="360"/>
      </w:pPr>
      <w:rPr>
        <w:rFonts w:ascii="Courier New" w:hAnsi="Courier New" w:cs="Courier New" w:hint="default"/>
      </w:rPr>
    </w:lvl>
    <w:lvl w:ilvl="2" w:tplc="44090005" w:tentative="1">
      <w:start w:val="1"/>
      <w:numFmt w:val="bullet"/>
      <w:lvlText w:val=""/>
      <w:lvlJc w:val="left"/>
      <w:pPr>
        <w:ind w:left="6195" w:hanging="360"/>
      </w:pPr>
      <w:rPr>
        <w:rFonts w:ascii="Wingdings" w:hAnsi="Wingdings" w:hint="default"/>
      </w:rPr>
    </w:lvl>
    <w:lvl w:ilvl="3" w:tplc="44090001" w:tentative="1">
      <w:start w:val="1"/>
      <w:numFmt w:val="bullet"/>
      <w:lvlText w:val=""/>
      <w:lvlJc w:val="left"/>
      <w:pPr>
        <w:ind w:left="6915" w:hanging="360"/>
      </w:pPr>
      <w:rPr>
        <w:rFonts w:ascii="Symbol" w:hAnsi="Symbol" w:hint="default"/>
      </w:rPr>
    </w:lvl>
    <w:lvl w:ilvl="4" w:tplc="44090003" w:tentative="1">
      <w:start w:val="1"/>
      <w:numFmt w:val="bullet"/>
      <w:lvlText w:val="o"/>
      <w:lvlJc w:val="left"/>
      <w:pPr>
        <w:ind w:left="7635" w:hanging="360"/>
      </w:pPr>
      <w:rPr>
        <w:rFonts w:ascii="Courier New" w:hAnsi="Courier New" w:cs="Courier New" w:hint="default"/>
      </w:rPr>
    </w:lvl>
    <w:lvl w:ilvl="5" w:tplc="44090005" w:tentative="1">
      <w:start w:val="1"/>
      <w:numFmt w:val="bullet"/>
      <w:lvlText w:val=""/>
      <w:lvlJc w:val="left"/>
      <w:pPr>
        <w:ind w:left="8355" w:hanging="360"/>
      </w:pPr>
      <w:rPr>
        <w:rFonts w:ascii="Wingdings" w:hAnsi="Wingdings" w:hint="default"/>
      </w:rPr>
    </w:lvl>
    <w:lvl w:ilvl="6" w:tplc="44090001" w:tentative="1">
      <w:start w:val="1"/>
      <w:numFmt w:val="bullet"/>
      <w:lvlText w:val=""/>
      <w:lvlJc w:val="left"/>
      <w:pPr>
        <w:ind w:left="9075" w:hanging="360"/>
      </w:pPr>
      <w:rPr>
        <w:rFonts w:ascii="Symbol" w:hAnsi="Symbol" w:hint="default"/>
      </w:rPr>
    </w:lvl>
    <w:lvl w:ilvl="7" w:tplc="44090003" w:tentative="1">
      <w:start w:val="1"/>
      <w:numFmt w:val="bullet"/>
      <w:lvlText w:val="o"/>
      <w:lvlJc w:val="left"/>
      <w:pPr>
        <w:ind w:left="9795" w:hanging="360"/>
      </w:pPr>
      <w:rPr>
        <w:rFonts w:ascii="Courier New" w:hAnsi="Courier New" w:cs="Courier New" w:hint="default"/>
      </w:rPr>
    </w:lvl>
    <w:lvl w:ilvl="8" w:tplc="44090005" w:tentative="1">
      <w:start w:val="1"/>
      <w:numFmt w:val="bullet"/>
      <w:lvlText w:val=""/>
      <w:lvlJc w:val="left"/>
      <w:pPr>
        <w:ind w:left="10515" w:hanging="360"/>
      </w:pPr>
      <w:rPr>
        <w:rFonts w:ascii="Wingdings" w:hAnsi="Wingdings" w:hint="default"/>
      </w:rPr>
    </w:lvl>
  </w:abstractNum>
  <w:abstractNum w:abstractNumId="8" w15:restartNumberingAfterBreak="0">
    <w:nsid w:val="5BC617B9"/>
    <w:multiLevelType w:val="hybridMultilevel"/>
    <w:tmpl w:val="7BCA6A02"/>
    <w:lvl w:ilvl="0" w:tplc="44090001">
      <w:start w:val="1"/>
      <w:numFmt w:val="bullet"/>
      <w:lvlText w:val=""/>
      <w:lvlJc w:val="left"/>
      <w:pPr>
        <w:ind w:left="7635" w:hanging="360"/>
      </w:pPr>
      <w:rPr>
        <w:rFonts w:ascii="Symbol" w:hAnsi="Symbol" w:hint="default"/>
      </w:rPr>
    </w:lvl>
    <w:lvl w:ilvl="1" w:tplc="44090003" w:tentative="1">
      <w:start w:val="1"/>
      <w:numFmt w:val="bullet"/>
      <w:lvlText w:val="o"/>
      <w:lvlJc w:val="left"/>
      <w:pPr>
        <w:ind w:left="8355" w:hanging="360"/>
      </w:pPr>
      <w:rPr>
        <w:rFonts w:ascii="Courier New" w:hAnsi="Courier New" w:cs="Courier New" w:hint="default"/>
      </w:rPr>
    </w:lvl>
    <w:lvl w:ilvl="2" w:tplc="44090005" w:tentative="1">
      <w:start w:val="1"/>
      <w:numFmt w:val="bullet"/>
      <w:lvlText w:val=""/>
      <w:lvlJc w:val="left"/>
      <w:pPr>
        <w:ind w:left="9075" w:hanging="360"/>
      </w:pPr>
      <w:rPr>
        <w:rFonts w:ascii="Wingdings" w:hAnsi="Wingdings" w:hint="default"/>
      </w:rPr>
    </w:lvl>
    <w:lvl w:ilvl="3" w:tplc="44090001" w:tentative="1">
      <w:start w:val="1"/>
      <w:numFmt w:val="bullet"/>
      <w:lvlText w:val=""/>
      <w:lvlJc w:val="left"/>
      <w:pPr>
        <w:ind w:left="9795" w:hanging="360"/>
      </w:pPr>
      <w:rPr>
        <w:rFonts w:ascii="Symbol" w:hAnsi="Symbol" w:hint="default"/>
      </w:rPr>
    </w:lvl>
    <w:lvl w:ilvl="4" w:tplc="44090003" w:tentative="1">
      <w:start w:val="1"/>
      <w:numFmt w:val="bullet"/>
      <w:lvlText w:val="o"/>
      <w:lvlJc w:val="left"/>
      <w:pPr>
        <w:ind w:left="10515" w:hanging="360"/>
      </w:pPr>
      <w:rPr>
        <w:rFonts w:ascii="Courier New" w:hAnsi="Courier New" w:cs="Courier New" w:hint="default"/>
      </w:rPr>
    </w:lvl>
    <w:lvl w:ilvl="5" w:tplc="44090005" w:tentative="1">
      <w:start w:val="1"/>
      <w:numFmt w:val="bullet"/>
      <w:lvlText w:val=""/>
      <w:lvlJc w:val="left"/>
      <w:pPr>
        <w:ind w:left="11235" w:hanging="360"/>
      </w:pPr>
      <w:rPr>
        <w:rFonts w:ascii="Wingdings" w:hAnsi="Wingdings" w:hint="default"/>
      </w:rPr>
    </w:lvl>
    <w:lvl w:ilvl="6" w:tplc="44090001" w:tentative="1">
      <w:start w:val="1"/>
      <w:numFmt w:val="bullet"/>
      <w:lvlText w:val=""/>
      <w:lvlJc w:val="left"/>
      <w:pPr>
        <w:ind w:left="11955" w:hanging="360"/>
      </w:pPr>
      <w:rPr>
        <w:rFonts w:ascii="Symbol" w:hAnsi="Symbol" w:hint="default"/>
      </w:rPr>
    </w:lvl>
    <w:lvl w:ilvl="7" w:tplc="44090003" w:tentative="1">
      <w:start w:val="1"/>
      <w:numFmt w:val="bullet"/>
      <w:lvlText w:val="o"/>
      <w:lvlJc w:val="left"/>
      <w:pPr>
        <w:ind w:left="12675" w:hanging="360"/>
      </w:pPr>
      <w:rPr>
        <w:rFonts w:ascii="Courier New" w:hAnsi="Courier New" w:cs="Courier New" w:hint="default"/>
      </w:rPr>
    </w:lvl>
    <w:lvl w:ilvl="8" w:tplc="44090005" w:tentative="1">
      <w:start w:val="1"/>
      <w:numFmt w:val="bullet"/>
      <w:lvlText w:val=""/>
      <w:lvlJc w:val="left"/>
      <w:pPr>
        <w:ind w:left="13395" w:hanging="360"/>
      </w:pPr>
      <w:rPr>
        <w:rFonts w:ascii="Wingdings" w:hAnsi="Wingdings" w:hint="default"/>
      </w:rPr>
    </w:lvl>
  </w:abstractNum>
  <w:abstractNum w:abstractNumId="9" w15:restartNumberingAfterBreak="0">
    <w:nsid w:val="6E237D03"/>
    <w:multiLevelType w:val="hybridMultilevel"/>
    <w:tmpl w:val="3E9421BE"/>
    <w:lvl w:ilvl="0" w:tplc="44090001">
      <w:start w:val="1"/>
      <w:numFmt w:val="bullet"/>
      <w:lvlText w:val=""/>
      <w:lvlJc w:val="left"/>
      <w:pPr>
        <w:ind w:left="16275" w:hanging="360"/>
      </w:pPr>
      <w:rPr>
        <w:rFonts w:ascii="Symbol" w:hAnsi="Symbol" w:hint="default"/>
      </w:rPr>
    </w:lvl>
    <w:lvl w:ilvl="1" w:tplc="44090003" w:tentative="1">
      <w:start w:val="1"/>
      <w:numFmt w:val="bullet"/>
      <w:lvlText w:val="o"/>
      <w:lvlJc w:val="left"/>
      <w:pPr>
        <w:ind w:left="16995" w:hanging="360"/>
      </w:pPr>
      <w:rPr>
        <w:rFonts w:ascii="Courier New" w:hAnsi="Courier New" w:cs="Courier New" w:hint="default"/>
      </w:rPr>
    </w:lvl>
    <w:lvl w:ilvl="2" w:tplc="44090005" w:tentative="1">
      <w:start w:val="1"/>
      <w:numFmt w:val="bullet"/>
      <w:lvlText w:val=""/>
      <w:lvlJc w:val="left"/>
      <w:pPr>
        <w:ind w:left="17715" w:hanging="360"/>
      </w:pPr>
      <w:rPr>
        <w:rFonts w:ascii="Wingdings" w:hAnsi="Wingdings" w:hint="default"/>
      </w:rPr>
    </w:lvl>
    <w:lvl w:ilvl="3" w:tplc="44090001" w:tentative="1">
      <w:start w:val="1"/>
      <w:numFmt w:val="bullet"/>
      <w:lvlText w:val=""/>
      <w:lvlJc w:val="left"/>
      <w:pPr>
        <w:ind w:left="18435" w:hanging="360"/>
      </w:pPr>
      <w:rPr>
        <w:rFonts w:ascii="Symbol" w:hAnsi="Symbol" w:hint="default"/>
      </w:rPr>
    </w:lvl>
    <w:lvl w:ilvl="4" w:tplc="44090003" w:tentative="1">
      <w:start w:val="1"/>
      <w:numFmt w:val="bullet"/>
      <w:lvlText w:val="o"/>
      <w:lvlJc w:val="left"/>
      <w:pPr>
        <w:ind w:left="19155" w:hanging="360"/>
      </w:pPr>
      <w:rPr>
        <w:rFonts w:ascii="Courier New" w:hAnsi="Courier New" w:cs="Courier New" w:hint="default"/>
      </w:rPr>
    </w:lvl>
    <w:lvl w:ilvl="5" w:tplc="44090005" w:tentative="1">
      <w:start w:val="1"/>
      <w:numFmt w:val="bullet"/>
      <w:lvlText w:val=""/>
      <w:lvlJc w:val="left"/>
      <w:pPr>
        <w:ind w:left="19875" w:hanging="360"/>
      </w:pPr>
      <w:rPr>
        <w:rFonts w:ascii="Wingdings" w:hAnsi="Wingdings" w:hint="default"/>
      </w:rPr>
    </w:lvl>
    <w:lvl w:ilvl="6" w:tplc="44090001" w:tentative="1">
      <w:start w:val="1"/>
      <w:numFmt w:val="bullet"/>
      <w:lvlText w:val=""/>
      <w:lvlJc w:val="left"/>
      <w:pPr>
        <w:ind w:left="20595" w:hanging="360"/>
      </w:pPr>
      <w:rPr>
        <w:rFonts w:ascii="Symbol" w:hAnsi="Symbol" w:hint="default"/>
      </w:rPr>
    </w:lvl>
    <w:lvl w:ilvl="7" w:tplc="44090003" w:tentative="1">
      <w:start w:val="1"/>
      <w:numFmt w:val="bullet"/>
      <w:lvlText w:val="o"/>
      <w:lvlJc w:val="left"/>
      <w:pPr>
        <w:ind w:left="21315" w:hanging="360"/>
      </w:pPr>
      <w:rPr>
        <w:rFonts w:ascii="Courier New" w:hAnsi="Courier New" w:cs="Courier New" w:hint="default"/>
      </w:rPr>
    </w:lvl>
    <w:lvl w:ilvl="8" w:tplc="44090005" w:tentative="1">
      <w:start w:val="1"/>
      <w:numFmt w:val="bullet"/>
      <w:lvlText w:val=""/>
      <w:lvlJc w:val="left"/>
      <w:pPr>
        <w:ind w:left="22035" w:hanging="360"/>
      </w:pPr>
      <w:rPr>
        <w:rFonts w:ascii="Wingdings" w:hAnsi="Wingdings" w:hint="default"/>
      </w:rPr>
    </w:lvl>
  </w:abstractNum>
  <w:abstractNum w:abstractNumId="10" w15:restartNumberingAfterBreak="0">
    <w:nsid w:val="75E52CF6"/>
    <w:multiLevelType w:val="hybridMultilevel"/>
    <w:tmpl w:val="129EAFB2"/>
    <w:lvl w:ilvl="0" w:tplc="EDAC8820">
      <w:start w:val="1"/>
      <w:numFmt w:val="decimal"/>
      <w:lvlText w:val="%1."/>
      <w:lvlJc w:val="left"/>
      <w:pPr>
        <w:ind w:left="4755" w:hanging="360"/>
      </w:pPr>
      <w:rPr>
        <w:rFonts w:ascii="Times New Roman" w:hAnsi="Times New Roman" w:cs="Times New Roman" w:hint="default"/>
        <w:b/>
        <w:sz w:val="48"/>
      </w:rPr>
    </w:lvl>
    <w:lvl w:ilvl="1" w:tplc="44090019" w:tentative="1">
      <w:start w:val="1"/>
      <w:numFmt w:val="lowerLetter"/>
      <w:lvlText w:val="%2."/>
      <w:lvlJc w:val="left"/>
      <w:pPr>
        <w:ind w:left="5475" w:hanging="360"/>
      </w:pPr>
    </w:lvl>
    <w:lvl w:ilvl="2" w:tplc="4409001B" w:tentative="1">
      <w:start w:val="1"/>
      <w:numFmt w:val="lowerRoman"/>
      <w:lvlText w:val="%3."/>
      <w:lvlJc w:val="right"/>
      <w:pPr>
        <w:ind w:left="6195" w:hanging="180"/>
      </w:pPr>
    </w:lvl>
    <w:lvl w:ilvl="3" w:tplc="4409000F" w:tentative="1">
      <w:start w:val="1"/>
      <w:numFmt w:val="decimal"/>
      <w:lvlText w:val="%4."/>
      <w:lvlJc w:val="left"/>
      <w:pPr>
        <w:ind w:left="6915" w:hanging="360"/>
      </w:pPr>
    </w:lvl>
    <w:lvl w:ilvl="4" w:tplc="44090019" w:tentative="1">
      <w:start w:val="1"/>
      <w:numFmt w:val="lowerLetter"/>
      <w:lvlText w:val="%5."/>
      <w:lvlJc w:val="left"/>
      <w:pPr>
        <w:ind w:left="7635" w:hanging="360"/>
      </w:pPr>
    </w:lvl>
    <w:lvl w:ilvl="5" w:tplc="4409001B" w:tentative="1">
      <w:start w:val="1"/>
      <w:numFmt w:val="lowerRoman"/>
      <w:lvlText w:val="%6."/>
      <w:lvlJc w:val="right"/>
      <w:pPr>
        <w:ind w:left="8355" w:hanging="180"/>
      </w:pPr>
    </w:lvl>
    <w:lvl w:ilvl="6" w:tplc="4409000F" w:tentative="1">
      <w:start w:val="1"/>
      <w:numFmt w:val="decimal"/>
      <w:lvlText w:val="%7."/>
      <w:lvlJc w:val="left"/>
      <w:pPr>
        <w:ind w:left="9075" w:hanging="360"/>
      </w:pPr>
    </w:lvl>
    <w:lvl w:ilvl="7" w:tplc="44090019" w:tentative="1">
      <w:start w:val="1"/>
      <w:numFmt w:val="lowerLetter"/>
      <w:lvlText w:val="%8."/>
      <w:lvlJc w:val="left"/>
      <w:pPr>
        <w:ind w:left="9795" w:hanging="360"/>
      </w:pPr>
    </w:lvl>
    <w:lvl w:ilvl="8" w:tplc="4409001B" w:tentative="1">
      <w:start w:val="1"/>
      <w:numFmt w:val="lowerRoman"/>
      <w:lvlText w:val="%9."/>
      <w:lvlJc w:val="right"/>
      <w:pPr>
        <w:ind w:left="10515" w:hanging="180"/>
      </w:pPr>
    </w:lvl>
  </w:abstractNum>
  <w:abstractNum w:abstractNumId="11" w15:restartNumberingAfterBreak="0">
    <w:nsid w:val="75E824A1"/>
    <w:multiLevelType w:val="multilevel"/>
    <w:tmpl w:val="053877B4"/>
    <w:lvl w:ilvl="0">
      <w:start w:val="1"/>
      <w:numFmt w:val="decimal"/>
      <w:lvlText w:val="%1."/>
      <w:lvlJc w:val="left"/>
      <w:pPr>
        <w:ind w:left="357" w:hanging="357"/>
      </w:pPr>
      <w:rPr>
        <w:rFonts w:hint="default"/>
        <w:b/>
        <w:sz w:val="48"/>
        <w:szCs w:val="36"/>
      </w:rPr>
    </w:lvl>
    <w:lvl w:ilvl="1">
      <w:start w:val="1"/>
      <w:numFmt w:val="decimal"/>
      <w:lvlText w:val="%1.%2."/>
      <w:lvlJc w:val="left"/>
      <w:pPr>
        <w:ind w:left="397" w:hanging="113"/>
      </w:pPr>
      <w:rPr>
        <w:rFonts w:hint="default"/>
        <w:b/>
        <w:bCs/>
        <w:sz w:val="32"/>
        <w:szCs w:val="32"/>
      </w:rPr>
    </w:lvl>
    <w:lvl w:ilvl="2">
      <w:start w:val="1"/>
      <w:numFmt w:val="decimal"/>
      <w:lvlText w:val="%1.%2.%3."/>
      <w:lvlJc w:val="left"/>
      <w:pPr>
        <w:ind w:left="925" w:hanging="357"/>
      </w:pPr>
      <w:rPr>
        <w:rFonts w:hint="default"/>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num w:numId="1">
    <w:abstractNumId w:val="0"/>
  </w:num>
  <w:num w:numId="2">
    <w:abstractNumId w:val="6"/>
  </w:num>
  <w:num w:numId="3">
    <w:abstractNumId w:val="11"/>
  </w:num>
  <w:num w:numId="4">
    <w:abstractNumId w:val="2"/>
  </w:num>
  <w:num w:numId="5">
    <w:abstractNumId w:val="5"/>
  </w:num>
  <w:num w:numId="6">
    <w:abstractNumId w:val="7"/>
  </w:num>
  <w:num w:numId="7">
    <w:abstractNumId w:val="8"/>
  </w:num>
  <w:num w:numId="8">
    <w:abstractNumId w:val="1"/>
  </w:num>
  <w:num w:numId="9">
    <w:abstractNumId w:val="3"/>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A0"/>
    <w:rsid w:val="00240079"/>
    <w:rsid w:val="005969B8"/>
    <w:rsid w:val="005C0E1F"/>
    <w:rsid w:val="005E53C0"/>
    <w:rsid w:val="00A15791"/>
    <w:rsid w:val="00A72E31"/>
    <w:rsid w:val="00B12E4C"/>
    <w:rsid w:val="00D455A0"/>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0B783"/>
  <w15:chartTrackingRefBased/>
  <w15:docId w15:val="{048E8CF7-11AB-4ED7-9CCD-6F74E7BA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5A0"/>
  </w:style>
  <w:style w:type="paragraph" w:styleId="Footer">
    <w:name w:val="footer"/>
    <w:basedOn w:val="Normal"/>
    <w:link w:val="FooterChar"/>
    <w:uiPriority w:val="99"/>
    <w:unhideWhenUsed/>
    <w:rsid w:val="00D45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5A0"/>
  </w:style>
  <w:style w:type="paragraph" w:styleId="ListParagraph">
    <w:name w:val="List Paragraph"/>
    <w:basedOn w:val="Normal"/>
    <w:uiPriority w:val="34"/>
    <w:qFormat/>
    <w:rsid w:val="00D45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Ashaari Bin Azman</dc:creator>
  <cp:keywords/>
  <dc:description/>
  <cp:lastModifiedBy>Muhammad Ashaari Bin Azman</cp:lastModifiedBy>
  <cp:revision>1</cp:revision>
  <dcterms:created xsi:type="dcterms:W3CDTF">2020-01-09T20:42:00Z</dcterms:created>
  <dcterms:modified xsi:type="dcterms:W3CDTF">2020-01-10T01:45:00Z</dcterms:modified>
</cp:coreProperties>
</file>