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5B8AB" w14:textId="77777777" w:rsidR="0029270A" w:rsidRDefault="002B497F">
      <w:pPr>
        <w:spacing w:before="60"/>
        <w:ind w:left="112"/>
        <w:rPr>
          <w:sz w:val="24"/>
        </w:rPr>
      </w:pPr>
      <w:r>
        <w:rPr>
          <w:sz w:val="24"/>
        </w:rPr>
        <w:t>Dear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Author/s,</w:t>
      </w:r>
    </w:p>
    <w:p w14:paraId="717A6D15" w14:textId="77777777" w:rsidR="0029270A" w:rsidRDefault="0029270A">
      <w:pPr>
        <w:pStyle w:val="BodyText"/>
        <w:spacing w:before="1"/>
        <w:rPr>
          <w:sz w:val="24"/>
        </w:rPr>
      </w:pPr>
    </w:p>
    <w:p w14:paraId="00B7AD3A" w14:textId="77777777" w:rsidR="0029270A" w:rsidRDefault="002B497F">
      <w:pPr>
        <w:ind w:left="112"/>
        <w:rPr>
          <w:sz w:val="24"/>
        </w:rPr>
      </w:pPr>
      <w:r>
        <w:rPr>
          <w:sz w:val="24"/>
        </w:rPr>
        <w:t>Paper</w:t>
      </w:r>
      <w:r>
        <w:rPr>
          <w:spacing w:val="-2"/>
          <w:sz w:val="24"/>
        </w:rPr>
        <w:t xml:space="preserve"> ID………………</w:t>
      </w:r>
    </w:p>
    <w:p w14:paraId="217D4172" w14:textId="77777777" w:rsidR="0029270A" w:rsidRDefault="0029270A">
      <w:pPr>
        <w:pStyle w:val="BodyText"/>
        <w:rPr>
          <w:sz w:val="24"/>
        </w:rPr>
      </w:pPr>
    </w:p>
    <w:p w14:paraId="5D446ECE" w14:textId="77777777" w:rsidR="0029270A" w:rsidRDefault="002B497F">
      <w:pPr>
        <w:ind w:left="112"/>
        <w:rPr>
          <w:sz w:val="24"/>
        </w:rPr>
      </w:pPr>
      <w:r>
        <w:rPr>
          <w:spacing w:val="-2"/>
          <w:sz w:val="24"/>
        </w:rPr>
        <w:t>Title……………………………………………………………………………………………………</w:t>
      </w:r>
    </w:p>
    <w:p w14:paraId="255BC99D" w14:textId="77777777" w:rsidR="0029270A" w:rsidRDefault="002B497F">
      <w:pPr>
        <w:ind w:left="112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…………………………………………………………………………………………………………</w:t>
      </w:r>
    </w:p>
    <w:p w14:paraId="4D525610" w14:textId="77777777" w:rsidR="0029270A" w:rsidRDefault="0029270A">
      <w:pPr>
        <w:pStyle w:val="BodyText"/>
        <w:spacing w:before="100"/>
        <w:rPr>
          <w:sz w:val="24"/>
        </w:rPr>
      </w:pPr>
    </w:p>
    <w:p w14:paraId="6ABC8F55" w14:textId="29BB041A" w:rsidR="0029270A" w:rsidRDefault="002B497F">
      <w:pPr>
        <w:pStyle w:val="Title"/>
      </w:pPr>
      <w:r>
        <w:t>Guidelines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Oral</w:t>
      </w:r>
      <w:r>
        <w:rPr>
          <w:spacing w:val="-11"/>
        </w:rPr>
        <w:t xml:space="preserve"> </w:t>
      </w:r>
      <w:r>
        <w:t>Presentation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 w:rsidR="0013794D">
        <w:rPr>
          <w:spacing w:val="-8"/>
        </w:rPr>
        <w:t>IRC-</w:t>
      </w:r>
      <w:r>
        <w:t>OUS</w:t>
      </w:r>
      <w:r w:rsidR="0013794D">
        <w:t>L</w:t>
      </w:r>
      <w:r>
        <w:rPr>
          <w:spacing w:val="-12"/>
        </w:rPr>
        <w:t xml:space="preserve"> </w:t>
      </w:r>
      <w:r>
        <w:rPr>
          <w:spacing w:val="-4"/>
        </w:rPr>
        <w:t>202</w:t>
      </w:r>
      <w:r w:rsidR="00933DC2">
        <w:rPr>
          <w:spacing w:val="-4"/>
        </w:rPr>
        <w:t>5</w:t>
      </w:r>
    </w:p>
    <w:p w14:paraId="5ED3A2D1" w14:textId="77777777" w:rsidR="0029270A" w:rsidRDefault="0029270A">
      <w:pPr>
        <w:pStyle w:val="BodyText"/>
        <w:spacing w:before="154"/>
        <w:rPr>
          <w:b/>
          <w:sz w:val="32"/>
        </w:rPr>
      </w:pPr>
    </w:p>
    <w:p w14:paraId="781A1E30" w14:textId="3AF8AFBB" w:rsidR="0029270A" w:rsidRDefault="002B497F">
      <w:pPr>
        <w:ind w:left="112"/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Guidelines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Presenters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 w:rsidR="0013794D">
        <w:rPr>
          <w:b/>
          <w:spacing w:val="-1"/>
        </w:rPr>
        <w:t>IRC-</w:t>
      </w:r>
      <w:r>
        <w:rPr>
          <w:b/>
        </w:rPr>
        <w:t>OUS</w:t>
      </w:r>
      <w:r w:rsidR="0013794D">
        <w:rPr>
          <w:b/>
        </w:rPr>
        <w:t>L</w:t>
      </w:r>
      <w:r>
        <w:rPr>
          <w:b/>
          <w:spacing w:val="-3"/>
        </w:rPr>
        <w:t xml:space="preserve"> </w:t>
      </w:r>
      <w:r>
        <w:rPr>
          <w:b/>
        </w:rPr>
        <w:t>202</w:t>
      </w:r>
      <w:r w:rsidR="00933DC2">
        <w:rPr>
          <w:b/>
        </w:rPr>
        <w:t>5</w:t>
      </w:r>
      <w:r>
        <w:rPr>
          <w:b/>
          <w:spacing w:val="-8"/>
        </w:rPr>
        <w:t xml:space="preserve"> </w:t>
      </w:r>
      <w:r w:rsidRPr="009A1CD8">
        <w:rPr>
          <w:bCs/>
        </w:rPr>
        <w:t>is</w:t>
      </w:r>
      <w:r>
        <w:rPr>
          <w:b/>
          <w:spacing w:val="-3"/>
        </w:rPr>
        <w:t xml:space="preserve"> </w:t>
      </w:r>
      <w:r>
        <w:t>as</w:t>
      </w:r>
      <w:r>
        <w:rPr>
          <w:spacing w:val="-2"/>
        </w:rPr>
        <w:t xml:space="preserve"> follows.</w:t>
      </w:r>
    </w:p>
    <w:p w14:paraId="1D0517B8" w14:textId="77777777" w:rsidR="0029270A" w:rsidRDefault="0029270A">
      <w:pPr>
        <w:pStyle w:val="BodyText"/>
      </w:pPr>
    </w:p>
    <w:p w14:paraId="676BA01E" w14:textId="77777777" w:rsidR="0029270A" w:rsidRDefault="0029270A">
      <w:pPr>
        <w:pStyle w:val="BodyText"/>
        <w:spacing w:before="23"/>
      </w:pPr>
    </w:p>
    <w:p w14:paraId="26EA9A88" w14:textId="77777777" w:rsidR="0029270A" w:rsidRDefault="002B497F">
      <w:pPr>
        <w:pStyle w:val="ListParagraph"/>
        <w:numPr>
          <w:ilvl w:val="0"/>
          <w:numId w:val="1"/>
        </w:numPr>
        <w:tabs>
          <w:tab w:val="left" w:pos="833"/>
        </w:tabs>
        <w:ind w:right="110"/>
        <w:jc w:val="both"/>
      </w:pPr>
      <w:r>
        <w:t xml:space="preserve">Each presenter will be allocated </w:t>
      </w:r>
      <w:r>
        <w:rPr>
          <w:b/>
        </w:rPr>
        <w:t>maximum 10 minutes for oral presentation and 5 minutes to answer questions</w:t>
      </w:r>
      <w:r>
        <w:t>.</w:t>
      </w:r>
    </w:p>
    <w:p w14:paraId="11372202" w14:textId="77777777" w:rsidR="0029270A" w:rsidRDefault="0029270A">
      <w:pPr>
        <w:pStyle w:val="BodyText"/>
      </w:pPr>
    </w:p>
    <w:p w14:paraId="0B206EF6" w14:textId="20E15BC8" w:rsidR="0029270A" w:rsidRDefault="002B497F">
      <w:pPr>
        <w:pStyle w:val="ListParagraph"/>
        <w:numPr>
          <w:ilvl w:val="0"/>
          <w:numId w:val="1"/>
        </w:numPr>
        <w:tabs>
          <w:tab w:val="left" w:pos="833"/>
        </w:tabs>
        <w:ind w:right="107"/>
        <w:jc w:val="both"/>
      </w:pPr>
      <w:r>
        <w:t xml:space="preserve">Limit your slide presentation (MS PowerPoint) to a </w:t>
      </w:r>
      <w:r>
        <w:rPr>
          <w:b/>
        </w:rPr>
        <w:t xml:space="preserve">maximum of 10 slides, </w:t>
      </w:r>
      <w:r>
        <w:t>with minimal text to emphasize your central</w:t>
      </w:r>
      <w:r w:rsidR="00B324B3">
        <w:t xml:space="preserve"> </w:t>
      </w:r>
      <w:bookmarkStart w:id="0" w:name="_GoBack"/>
      <w:bookmarkEnd w:id="0"/>
      <w:r>
        <w:t>ideas.</w:t>
      </w:r>
    </w:p>
    <w:p w14:paraId="764D8ABC" w14:textId="77777777" w:rsidR="0029270A" w:rsidRDefault="0029270A">
      <w:pPr>
        <w:pStyle w:val="BodyText"/>
        <w:spacing w:before="2"/>
      </w:pPr>
    </w:p>
    <w:p w14:paraId="17D0576B" w14:textId="77777777" w:rsidR="0029270A" w:rsidRDefault="002B497F">
      <w:pPr>
        <w:pStyle w:val="ListParagraph"/>
        <w:numPr>
          <w:ilvl w:val="0"/>
          <w:numId w:val="1"/>
        </w:numPr>
        <w:tabs>
          <w:tab w:val="left" w:pos="833"/>
        </w:tabs>
        <w:ind w:right="112"/>
        <w:jc w:val="both"/>
      </w:pP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allocated</w:t>
      </w:r>
      <w:r>
        <w:rPr>
          <w:spacing w:val="-14"/>
        </w:rPr>
        <w:t xml:space="preserve"> </w:t>
      </w:r>
      <w:r>
        <w:t>time,</w:t>
      </w:r>
      <w:r>
        <w:rPr>
          <w:spacing w:val="-13"/>
        </w:rPr>
        <w:t xml:space="preserve"> </w:t>
      </w:r>
      <w:r>
        <w:t>reinforce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ideas</w:t>
      </w:r>
      <w:r>
        <w:rPr>
          <w:spacing w:val="-10"/>
        </w:rPr>
        <w:t xml:space="preserve"> </w:t>
      </w:r>
      <w:r>
        <w:t>highlighted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work,</w:t>
      </w:r>
      <w:r>
        <w:rPr>
          <w:spacing w:val="-10"/>
        </w:rPr>
        <w:t xml:space="preserve"> </w:t>
      </w:r>
      <w:r>
        <w:t>share</w:t>
      </w:r>
      <w:r>
        <w:rPr>
          <w:spacing w:val="-12"/>
        </w:rPr>
        <w:t xml:space="preserve"> </w:t>
      </w:r>
      <w:r>
        <w:t>insights and resources to help participants in their teaching, research and/or planning activities.</w:t>
      </w:r>
    </w:p>
    <w:p w14:paraId="2EB666EF" w14:textId="77777777" w:rsidR="0029270A" w:rsidRDefault="002B497F">
      <w:pPr>
        <w:pStyle w:val="ListParagraph"/>
        <w:numPr>
          <w:ilvl w:val="0"/>
          <w:numId w:val="1"/>
        </w:numPr>
        <w:tabs>
          <w:tab w:val="left" w:pos="833"/>
        </w:tabs>
        <w:spacing w:before="253"/>
        <w:ind w:right="109"/>
        <w:jc w:val="both"/>
      </w:pPr>
      <w:r>
        <w:t>If Authors want any multimedia facility to play a video, they would have to inform the theme convener prior to the conference.</w:t>
      </w:r>
    </w:p>
    <w:p w14:paraId="2697A81B" w14:textId="77777777" w:rsidR="0029270A" w:rsidRDefault="0029270A">
      <w:pPr>
        <w:pStyle w:val="BodyText"/>
        <w:spacing w:before="1"/>
      </w:pPr>
    </w:p>
    <w:p w14:paraId="2318E003" w14:textId="79256002" w:rsidR="0029270A" w:rsidRDefault="002B497F" w:rsidP="0013794D">
      <w:pPr>
        <w:pStyle w:val="ListParagraph"/>
        <w:numPr>
          <w:ilvl w:val="0"/>
          <w:numId w:val="1"/>
        </w:numPr>
        <w:tabs>
          <w:tab w:val="left" w:pos="833"/>
        </w:tabs>
        <w:jc w:val="both"/>
      </w:pPr>
      <w:r>
        <w:t xml:space="preserve">Please submit the soft copy of your oral presentation to Research Unit via </w:t>
      </w:r>
      <w:r w:rsidR="0013794D">
        <w:t>IRC-</w:t>
      </w:r>
      <w:r>
        <w:t>OUS</w:t>
      </w:r>
      <w:r w:rsidR="0013794D">
        <w:t xml:space="preserve">L </w:t>
      </w:r>
      <w:r>
        <w:t>email (</w:t>
      </w:r>
      <w:hyperlink r:id="rId7" w:history="1">
        <w:r w:rsidR="00933DC2" w:rsidRPr="0014015A">
          <w:rPr>
            <w:rStyle w:val="Hyperlink"/>
          </w:rPr>
          <w:t>ircousl2025@ou.ac.lk</w:t>
        </w:r>
      </w:hyperlink>
      <w:r w:rsidRPr="0013794D">
        <w:rPr>
          <w:sz w:val="24"/>
        </w:rPr>
        <w:t>)</w:t>
      </w:r>
      <w:r w:rsidR="0013794D">
        <w:rPr>
          <w:sz w:val="24"/>
        </w:rPr>
        <w:t xml:space="preserve"> </w:t>
      </w:r>
      <w:r>
        <w:t xml:space="preserve">on or before </w:t>
      </w:r>
      <w:r w:rsidRPr="00B7021E">
        <w:t>31</w:t>
      </w:r>
      <w:r w:rsidR="00B7021E">
        <w:rPr>
          <w:vertAlign w:val="superscript"/>
        </w:rPr>
        <w:t>st</w:t>
      </w:r>
      <w:r w:rsidRPr="00B7021E">
        <w:t xml:space="preserve"> October 202</w:t>
      </w:r>
      <w:r w:rsidR="00A553B5">
        <w:t>5</w:t>
      </w:r>
      <w:r>
        <w:t>. We are not responsible about later submissions, further changes after the deadline of the presentation submission or any other changes.</w:t>
      </w:r>
    </w:p>
    <w:p w14:paraId="0C56A284" w14:textId="77777777" w:rsidR="0029270A" w:rsidRDefault="0029270A">
      <w:pPr>
        <w:pStyle w:val="BodyText"/>
        <w:spacing w:before="3"/>
      </w:pPr>
    </w:p>
    <w:p w14:paraId="72A56A1B" w14:textId="77777777" w:rsidR="0029270A" w:rsidRDefault="002B497F">
      <w:pPr>
        <w:spacing w:line="482" w:lineRule="auto"/>
        <w:ind w:left="775" w:right="2909" w:firstLine="57"/>
        <w:rPr>
          <w:b/>
        </w:rPr>
      </w:pPr>
      <w:r>
        <w:rPr>
          <w:b/>
        </w:rPr>
        <w:t xml:space="preserve">Note: </w:t>
      </w:r>
      <w:r>
        <w:t xml:space="preserve">Your presentation should be named as your </w:t>
      </w:r>
      <w:r>
        <w:rPr>
          <w:b/>
        </w:rPr>
        <w:t>Paper ID.pptx The Programme Schedule will be emailed to you in due course.</w:t>
      </w:r>
    </w:p>
    <w:p w14:paraId="4EE48AF0" w14:textId="77777777" w:rsidR="0029270A" w:rsidRDefault="0029270A">
      <w:pPr>
        <w:pStyle w:val="BodyText"/>
        <w:rPr>
          <w:b/>
        </w:rPr>
      </w:pPr>
    </w:p>
    <w:p w14:paraId="30B30037" w14:textId="77777777" w:rsidR="0029270A" w:rsidRDefault="0029270A">
      <w:pPr>
        <w:pStyle w:val="BodyText"/>
        <w:spacing w:before="17"/>
        <w:rPr>
          <w:b/>
        </w:rPr>
      </w:pPr>
    </w:p>
    <w:p w14:paraId="5E1C0E74" w14:textId="630FCF56" w:rsidR="0029270A" w:rsidRDefault="002B497F">
      <w:pPr>
        <w:spacing w:before="1" w:line="276" w:lineRule="auto"/>
        <w:ind w:left="112" w:right="102"/>
        <w:jc w:val="both"/>
      </w:pPr>
      <w:r>
        <w:rPr>
          <w:b/>
        </w:rPr>
        <w:t xml:space="preserve">Please note that ALL participants including presenters need to register online to </w:t>
      </w:r>
      <w:hyperlink r:id="rId8" w:history="1">
        <w:r w:rsidR="00B7021E" w:rsidRPr="00603200">
          <w:rPr>
            <w:rStyle w:val="Hyperlink"/>
          </w:rPr>
          <w:t>www.ou.ac.lk/irc-ousl/</w:t>
        </w:r>
      </w:hyperlink>
      <w:r w:rsidR="00B7021E">
        <w:t xml:space="preserve">. </w:t>
      </w:r>
      <w:r>
        <w:t>We</w:t>
      </w:r>
      <w:r>
        <w:rPr>
          <w:spacing w:val="-10"/>
        </w:rPr>
        <w:t xml:space="preserve"> </w:t>
      </w:r>
      <w:r>
        <w:t>thank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interest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commitment</w:t>
      </w:r>
      <w:r>
        <w:rPr>
          <w:spacing w:val="-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 active</w:t>
      </w:r>
      <w:r>
        <w:rPr>
          <w:spacing w:val="-10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ideas,</w:t>
      </w:r>
      <w:r>
        <w:rPr>
          <w:spacing w:val="-9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practices,</w:t>
      </w:r>
      <w:r>
        <w:rPr>
          <w:spacing w:val="-10"/>
        </w:rPr>
        <w:t xml:space="preserve"> </w:t>
      </w:r>
      <w:r>
        <w:t xml:space="preserve">new insights and useful resources to enhance teaching, research and/or planning, by participating at </w:t>
      </w:r>
      <w:r w:rsidR="00B7021E">
        <w:t>IRC-</w:t>
      </w:r>
      <w:r>
        <w:t>OUS</w:t>
      </w:r>
      <w:r w:rsidR="00B7021E">
        <w:t>L</w:t>
      </w:r>
      <w:r>
        <w:t xml:space="preserve"> 202</w:t>
      </w:r>
      <w:r w:rsidR="00933DC2">
        <w:t>5</w:t>
      </w:r>
      <w:r>
        <w:t>!</w:t>
      </w:r>
    </w:p>
    <w:p w14:paraId="75635520" w14:textId="77777777" w:rsidR="0029270A" w:rsidRDefault="0029270A">
      <w:pPr>
        <w:pStyle w:val="BodyText"/>
      </w:pPr>
    </w:p>
    <w:p w14:paraId="7EC5966C" w14:textId="77777777" w:rsidR="0029270A" w:rsidRDefault="0029270A">
      <w:pPr>
        <w:pStyle w:val="BodyText"/>
      </w:pPr>
    </w:p>
    <w:p w14:paraId="7D28995A" w14:textId="77777777" w:rsidR="0029270A" w:rsidRDefault="0029270A">
      <w:pPr>
        <w:pStyle w:val="BodyText"/>
        <w:spacing w:before="55"/>
      </w:pPr>
    </w:p>
    <w:p w14:paraId="12040DFC" w14:textId="4EEC1A22" w:rsidR="00237D5C" w:rsidRDefault="002B497F" w:rsidP="00237D5C">
      <w:pPr>
        <w:pStyle w:val="BodyText"/>
        <w:spacing w:before="1" w:line="276" w:lineRule="auto"/>
        <w:ind w:left="113" w:right="6861"/>
      </w:pPr>
      <w:r>
        <w:t>Prof. S.R. Wee</w:t>
      </w:r>
      <w:r w:rsidR="00237D5C">
        <w:t>r</w:t>
      </w:r>
      <w:r>
        <w:t xml:space="preserve">akoon </w:t>
      </w:r>
    </w:p>
    <w:p w14:paraId="19901619" w14:textId="3C5AB13E" w:rsidR="0029270A" w:rsidRDefault="002B497F" w:rsidP="00237D5C">
      <w:pPr>
        <w:pStyle w:val="BodyText"/>
        <w:spacing w:before="1" w:line="276" w:lineRule="auto"/>
        <w:ind w:left="113" w:right="6294"/>
      </w:pPr>
      <w:r>
        <w:t>Conference</w:t>
      </w:r>
      <w:r>
        <w:rPr>
          <w:spacing w:val="-7"/>
        </w:rPr>
        <w:t xml:space="preserve"> </w:t>
      </w:r>
      <w:r>
        <w:t>Chair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 w:rsidR="00237D5C">
        <w:rPr>
          <w:spacing w:val="-7"/>
        </w:rPr>
        <w:t>IRC-</w:t>
      </w:r>
      <w:r>
        <w:t>OUS</w:t>
      </w:r>
      <w:r w:rsidR="00237D5C">
        <w:t>L</w:t>
      </w:r>
      <w:r>
        <w:rPr>
          <w:spacing w:val="-8"/>
        </w:rPr>
        <w:t xml:space="preserve"> </w:t>
      </w:r>
      <w:r>
        <w:t>202</w:t>
      </w:r>
      <w:r w:rsidR="00A553B5">
        <w:t>5</w:t>
      </w:r>
      <w:r>
        <w:t xml:space="preserve"> Director/ Research – OUSL</w:t>
      </w:r>
    </w:p>
    <w:p w14:paraId="47AC6F0F" w14:textId="2CB96483" w:rsidR="0029270A" w:rsidRDefault="00237D5C">
      <w:pPr>
        <w:pStyle w:val="BodyText"/>
        <w:spacing w:before="1"/>
        <w:ind w:left="112"/>
      </w:pPr>
      <w:r>
        <w:t>25</w:t>
      </w:r>
      <w:r w:rsidR="002B497F">
        <w:rPr>
          <w:vertAlign w:val="superscript"/>
        </w:rPr>
        <w:t>th</w:t>
      </w:r>
      <w:r w:rsidR="002B497F">
        <w:rPr>
          <w:spacing w:val="-3"/>
        </w:rPr>
        <w:t xml:space="preserve"> </w:t>
      </w:r>
      <w:r w:rsidR="002B497F">
        <w:t xml:space="preserve">March </w:t>
      </w:r>
      <w:r w:rsidR="002B497F">
        <w:rPr>
          <w:spacing w:val="-4"/>
        </w:rPr>
        <w:t>202</w:t>
      </w:r>
      <w:r w:rsidR="00933DC2">
        <w:rPr>
          <w:spacing w:val="-4"/>
        </w:rPr>
        <w:t>5</w:t>
      </w:r>
    </w:p>
    <w:sectPr w:rsidR="0029270A">
      <w:type w:val="continuous"/>
      <w:pgSz w:w="11920" w:h="16850"/>
      <w:pgMar w:top="13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FB878" w14:textId="77777777" w:rsidR="001F38AE" w:rsidRDefault="001F38AE" w:rsidP="00B7021E">
      <w:r>
        <w:separator/>
      </w:r>
    </w:p>
  </w:endnote>
  <w:endnote w:type="continuationSeparator" w:id="0">
    <w:p w14:paraId="5B303A42" w14:textId="77777777" w:rsidR="001F38AE" w:rsidRDefault="001F38AE" w:rsidP="00B7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2020B" w14:textId="77777777" w:rsidR="001F38AE" w:rsidRDefault="001F38AE" w:rsidP="00B7021E">
      <w:r>
        <w:separator/>
      </w:r>
    </w:p>
  </w:footnote>
  <w:footnote w:type="continuationSeparator" w:id="0">
    <w:p w14:paraId="3AC2F9C8" w14:textId="77777777" w:rsidR="001F38AE" w:rsidRDefault="001F38AE" w:rsidP="00B7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5672C"/>
    <w:multiLevelType w:val="hybridMultilevel"/>
    <w:tmpl w:val="912A6BC4"/>
    <w:lvl w:ilvl="0" w:tplc="B2DC2EE6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92CC8DC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2" w:tplc="134A7D8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9FECA412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 w:tplc="CE6A2E8E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84B8316C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5FEC3B2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094CFFE2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06263D18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270A"/>
    <w:rsid w:val="0000355C"/>
    <w:rsid w:val="0013794D"/>
    <w:rsid w:val="001F38AE"/>
    <w:rsid w:val="00237D5C"/>
    <w:rsid w:val="0029270A"/>
    <w:rsid w:val="002B497F"/>
    <w:rsid w:val="00933DC2"/>
    <w:rsid w:val="009A1CD8"/>
    <w:rsid w:val="00A553B5"/>
    <w:rsid w:val="00B07E18"/>
    <w:rsid w:val="00B324B3"/>
    <w:rsid w:val="00B7021E"/>
    <w:rsid w:val="00E5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3A57"/>
  <w15:docId w15:val="{076C0E6F-4AF0-464D-9B86-5DDE24BE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70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3" w:right="10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7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9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794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2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2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02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21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.ac.lk/irc-ous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rcousl2025@ou.ac.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 1</dc:creator>
  <cp:lastModifiedBy>ousl</cp:lastModifiedBy>
  <cp:revision>3</cp:revision>
  <cp:lastPrinted>2024-03-28T09:53:00Z</cp:lastPrinted>
  <dcterms:created xsi:type="dcterms:W3CDTF">2025-03-26T08:49:00Z</dcterms:created>
  <dcterms:modified xsi:type="dcterms:W3CDTF">2025-03-26T09:41:00Z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2024-03-28T00:00:00Z</vt:filetime>
  </property>
  <property fmtid="{D5CDD505-2E9C-101B-9397-08002B2CF9AE}" pid="5" name="Producer">
    <vt:lpwstr>Microsoft® Word for Office 365</vt:lpwstr>
  </property>
</Properties>
</file>