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B0430" w14:textId="3C46D7AD" w:rsidR="0037184F" w:rsidRDefault="007C3B84" w:rsidP="007C3B84">
      <w:pPr>
        <w:pStyle w:val="Normal1"/>
        <w:spacing w:before="200" w:line="360" w:lineRule="auto"/>
        <w:jc w:val="center"/>
        <w:rPr>
          <w:b/>
          <w:sz w:val="28"/>
          <w:szCs w:val="28"/>
        </w:rPr>
      </w:pPr>
      <w:r w:rsidRPr="007C3B84">
        <w:rPr>
          <w:b/>
          <w:sz w:val="28"/>
          <w:szCs w:val="28"/>
        </w:rPr>
        <w:t>Streamlining E-Commerce Management Through Laravel-Based Web Applications</w:t>
      </w:r>
    </w:p>
    <w:p w14:paraId="32AF8325" w14:textId="77777777" w:rsidR="007C3B84" w:rsidRDefault="007C3B84" w:rsidP="007C3B84">
      <w:pPr>
        <w:pStyle w:val="Normal1"/>
        <w:spacing w:before="200" w:line="360" w:lineRule="auto"/>
        <w:jc w:val="center"/>
        <w:rPr>
          <w:sz w:val="24"/>
          <w:szCs w:val="24"/>
        </w:rPr>
      </w:pPr>
    </w:p>
    <w:p w14:paraId="23FD2073" w14:textId="7BDF2021" w:rsidR="009B172A" w:rsidRPr="009B172A" w:rsidRDefault="009B172A" w:rsidP="009B172A">
      <w:pPr>
        <w:spacing w:line="360" w:lineRule="auto"/>
        <w:rPr>
          <w:sz w:val="24"/>
          <w:szCs w:val="24"/>
        </w:rPr>
      </w:pPr>
      <w:r w:rsidRPr="009B172A">
        <w:rPr>
          <w:sz w:val="24"/>
          <w:szCs w:val="24"/>
        </w:rPr>
        <w:t>This paper concentrates on developing Laravel-based web applications for e-commerce</w:t>
      </w:r>
      <w:r w:rsidR="00912DCE">
        <w:rPr>
          <w:sz w:val="24"/>
          <w:szCs w:val="24"/>
        </w:rPr>
        <w:t xml:space="preserve"> </w:t>
      </w:r>
      <w:r w:rsidRPr="009B172A">
        <w:rPr>
          <w:sz w:val="24"/>
          <w:szCs w:val="24"/>
        </w:rPr>
        <w:t>management, aiming to improve operational efficiency, user security, and interactive interfaces. Using the Laravel framework alongside Livewire for dynamic front-end updates, the projects implement robust backend systems with features such as role-based access control, form validation, CSRF protection, and Eloquent ORM for smooth database interactions. The e-commerce system enables secure transactions, product management, sales, purchases, and inventory tracking</w:t>
      </w:r>
      <w:r w:rsidR="00912DCE">
        <w:rPr>
          <w:sz w:val="24"/>
          <w:szCs w:val="24"/>
        </w:rPr>
        <w:t xml:space="preserve">. </w:t>
      </w:r>
      <w:r w:rsidRPr="009B172A">
        <w:rPr>
          <w:sz w:val="24"/>
          <w:szCs w:val="24"/>
        </w:rPr>
        <w:t xml:space="preserve">Following the Software Development Life Cycle (SDLC) with Agile principles, the development process ensures systematic </w:t>
      </w:r>
      <w:r w:rsidR="00912DCE">
        <w:rPr>
          <w:sz w:val="24"/>
          <w:szCs w:val="24"/>
        </w:rPr>
        <w:t>gathering of requirements</w:t>
      </w:r>
      <w:r w:rsidRPr="009B172A">
        <w:rPr>
          <w:sz w:val="24"/>
          <w:szCs w:val="24"/>
        </w:rPr>
        <w:t xml:space="preserve">, design, implementation, testing, and deployment. These applications </w:t>
      </w:r>
      <w:r w:rsidR="00912DCE">
        <w:rPr>
          <w:sz w:val="24"/>
          <w:szCs w:val="24"/>
        </w:rPr>
        <w:t>streamline manual processes, enhance data accuracy, and deliver scalable solutions tailored to</w:t>
      </w:r>
      <w:r w:rsidRPr="009B172A">
        <w:rPr>
          <w:sz w:val="24"/>
          <w:szCs w:val="24"/>
        </w:rPr>
        <w:t xml:space="preserve"> real-world needs. Challenges in database architecture and security are addressed through Laravel's built-in tools, resulting in user-friendly platforms that support decision-making and operational speed. The projects showcase Laravel's effectiveness in creating maintainable, modular codebases, establishing a foundation for future integrations such as advanced analytics or machine learning.</w:t>
      </w:r>
    </w:p>
    <w:p w14:paraId="5AE52BE2" w14:textId="75D642AF" w:rsidR="0037184F" w:rsidRPr="009B172A" w:rsidRDefault="00CB33DB" w:rsidP="00B504DB">
      <w:pPr>
        <w:pStyle w:val="Normal1"/>
        <w:spacing w:before="240" w:after="240" w:line="360" w:lineRule="auto"/>
        <w:rPr>
          <w:i/>
          <w:iCs/>
          <w:sz w:val="28"/>
          <w:szCs w:val="28"/>
        </w:rPr>
      </w:pPr>
      <w:r>
        <w:rPr>
          <w:b/>
          <w:sz w:val="22"/>
          <w:szCs w:val="22"/>
        </w:rPr>
        <w:t>Keywords</w:t>
      </w:r>
      <w:r>
        <w:rPr>
          <w:sz w:val="22"/>
          <w:szCs w:val="22"/>
        </w:rPr>
        <w:t xml:space="preserve">: </w:t>
      </w:r>
      <w:r w:rsidR="009B172A" w:rsidRPr="009B172A">
        <w:rPr>
          <w:i/>
          <w:iCs/>
          <w:sz w:val="22"/>
          <w:szCs w:val="22"/>
        </w:rPr>
        <w:t>Laravel, Livewire, PHP Framework, Web Development, E-commerce</w:t>
      </w:r>
      <w:r w:rsidR="007C3B84">
        <w:rPr>
          <w:i/>
          <w:iCs/>
          <w:sz w:val="22"/>
          <w:szCs w:val="22"/>
        </w:rPr>
        <w:t xml:space="preserve"> </w:t>
      </w:r>
      <w:r w:rsidR="009B172A" w:rsidRPr="009B172A">
        <w:rPr>
          <w:i/>
          <w:iCs/>
          <w:sz w:val="22"/>
          <w:szCs w:val="22"/>
        </w:rPr>
        <w:t>management system</w:t>
      </w:r>
    </w:p>
    <w:p w14:paraId="109C0F39" w14:textId="1543181A" w:rsidR="0037184F" w:rsidRPr="00CB33DB" w:rsidRDefault="0037184F" w:rsidP="00393FAD">
      <w:pPr>
        <w:pStyle w:val="Normal1"/>
        <w:spacing w:before="200" w:line="360" w:lineRule="auto"/>
        <w:rPr>
          <w:color w:val="FF0000"/>
          <w:sz w:val="22"/>
          <w:szCs w:val="22"/>
        </w:rPr>
      </w:pPr>
    </w:p>
    <w:sectPr w:rsidR="0037184F" w:rsidRPr="00CB33DB">
      <w:footerReference w:type="default" r:id="rId7"/>
      <w:pgSz w:w="12240" w:h="15840"/>
      <w:pgMar w:top="1440" w:right="144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3301B" w14:textId="77777777" w:rsidR="00EB3675" w:rsidRDefault="00EB3675">
      <w:r>
        <w:separator/>
      </w:r>
    </w:p>
  </w:endnote>
  <w:endnote w:type="continuationSeparator" w:id="0">
    <w:p w14:paraId="7890F9AF" w14:textId="77777777" w:rsidR="00EB3675" w:rsidRDefault="00EB3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EE8C9" w14:textId="77777777" w:rsidR="0037184F" w:rsidRDefault="00CB33D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B27F8">
      <w:rPr>
        <w:noProof/>
        <w:color w:val="000000"/>
      </w:rPr>
      <w:t>1</w:t>
    </w:r>
    <w:r>
      <w:rPr>
        <w:color w:val="000000"/>
      </w:rPr>
      <w:fldChar w:fldCharType="end"/>
    </w:r>
  </w:p>
  <w:p w14:paraId="04D56654" w14:textId="77777777" w:rsidR="0037184F" w:rsidRDefault="0037184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11E7D" w14:textId="77777777" w:rsidR="00EB3675" w:rsidRDefault="00EB3675">
      <w:r>
        <w:separator/>
      </w:r>
    </w:p>
  </w:footnote>
  <w:footnote w:type="continuationSeparator" w:id="0">
    <w:p w14:paraId="5E6FFD14" w14:textId="77777777" w:rsidR="00EB3675" w:rsidRDefault="00EB3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34B2D"/>
    <w:multiLevelType w:val="multilevel"/>
    <w:tmpl w:val="62BE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4F"/>
    <w:rsid w:val="0005528B"/>
    <w:rsid w:val="001C6F05"/>
    <w:rsid w:val="001E2532"/>
    <w:rsid w:val="001E5858"/>
    <w:rsid w:val="002C13A5"/>
    <w:rsid w:val="0037184F"/>
    <w:rsid w:val="00393FAD"/>
    <w:rsid w:val="005B2319"/>
    <w:rsid w:val="005D251B"/>
    <w:rsid w:val="005E3471"/>
    <w:rsid w:val="006B1375"/>
    <w:rsid w:val="007C3B84"/>
    <w:rsid w:val="008B27F8"/>
    <w:rsid w:val="00912DCE"/>
    <w:rsid w:val="009B172A"/>
    <w:rsid w:val="00B504DB"/>
    <w:rsid w:val="00B532FC"/>
    <w:rsid w:val="00C11B49"/>
    <w:rsid w:val="00CB33DB"/>
    <w:rsid w:val="00CC7FC9"/>
    <w:rsid w:val="00E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B6ACD"/>
  <w15:docId w15:val="{D4D62DDB-E3FC-43F6-8567-D114DEF6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/>
      <w:ind w:left="432" w:hanging="432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1"/>
    <w:next w:val="Normal1"/>
    <w:pPr>
      <w:keepNext/>
      <w:spacing w:before="240" w:after="60"/>
      <w:ind w:left="576" w:hanging="576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ext">
    <w:name w:val="Text"/>
    <w:basedOn w:val="Normal"/>
    <w:rsid w:val="009B172A"/>
    <w:pPr>
      <w:autoSpaceDE w:val="0"/>
      <w:autoSpaceDN w:val="0"/>
      <w:spacing w:line="252" w:lineRule="auto"/>
      <w:ind w:firstLine="2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1251</Characters>
  <Application>Microsoft Office Word</Application>
  <DocSecurity>0</DocSecurity>
  <Lines>19</Lines>
  <Paragraphs>3</Paragraphs>
  <ScaleCrop>false</ScaleCrop>
  <Company>UOR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Luxshi</dc:creator>
  <cp:lastModifiedBy>Luxshi Karunakaran</cp:lastModifiedBy>
  <cp:revision>4</cp:revision>
  <dcterms:created xsi:type="dcterms:W3CDTF">2025-08-27T07:29:00Z</dcterms:created>
  <dcterms:modified xsi:type="dcterms:W3CDTF">2025-08-27T07:32:00Z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2a5283d9-efeb-4e35-a164-09441531cd1d</vt:lpwstr>
  </property>
</Properties>
</file>